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A3E" w:rsidRPr="009608D3" w:rsidRDefault="003E2A3E" w:rsidP="003E2A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3E2A3E" w:rsidRPr="00ED131A" w:rsidRDefault="003E2A3E" w:rsidP="003E2A3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:rsidR="003E2A3E" w:rsidRPr="00ED131A" w:rsidRDefault="003E2A3E" w:rsidP="003E2A3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:rsidR="003E2A3E" w:rsidRPr="009608D3" w:rsidRDefault="003E2A3E" w:rsidP="003E2A3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мировой экономики, предпринимательства и гуманитарных дисциплин </w:t>
      </w:r>
    </w:p>
    <w:p w:rsidR="003E2A3E" w:rsidRPr="009608D3" w:rsidRDefault="003E2A3E" w:rsidP="003E2A3E"/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0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мировой экономики, предпринимательства и гуманитарных дисциплин  </w:t>
      </w:r>
      <w:r w:rsidRPr="00FB60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 мая 2024 г. протокол № 9</w:t>
      </w:r>
    </w:p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0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6B4B42F" wp14:editId="1D715A26">
            <wp:simplePos x="0" y="0"/>
            <wp:positionH relativeFrom="column">
              <wp:posOffset>4347210</wp:posOffset>
            </wp:positionH>
            <wp:positionV relativeFrom="paragraph">
              <wp:posOffset>148590</wp:posOffset>
            </wp:positionV>
            <wp:extent cx="438150" cy="743290"/>
            <wp:effectExtent l="0" t="0" r="0" b="0"/>
            <wp:wrapNone/>
            <wp:docPr id="1" name="Рисунок 1" descr="D:\kuklina_umio\лицензирование 2025\!готово\!подписи\кравц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klina_umio\лицензирование 2025\!готово\!подписи\кравцов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4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60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</w:p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0F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Кравцова</w:t>
      </w:r>
    </w:p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0FE" w:rsidRPr="00FB60FE" w:rsidRDefault="00FB60FE" w:rsidP="00FB60FE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0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FB60FE" w:rsidRPr="00FB60FE" w:rsidRDefault="00FB60FE" w:rsidP="00FB60FE">
      <w:pPr>
        <w:rPr>
          <w:rFonts w:ascii="Calibri" w:eastAsia="Calibri" w:hAnsi="Calibri" w:cs="Times New Roman"/>
        </w:rPr>
      </w:pPr>
    </w:p>
    <w:p w:rsidR="003E2A3E" w:rsidRPr="009608D3" w:rsidRDefault="003E2A3E" w:rsidP="003E2A3E"/>
    <w:p w:rsidR="003E2A3E" w:rsidRPr="009608D3" w:rsidRDefault="003E2A3E" w:rsidP="003E2A3E"/>
    <w:p w:rsidR="003E2A3E" w:rsidRPr="009608D3" w:rsidRDefault="003E2A3E" w:rsidP="003E2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:rsidR="003E2A3E" w:rsidRPr="009608D3" w:rsidRDefault="003E2A3E" w:rsidP="003E2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:rsidR="003E2A3E" w:rsidRPr="009608D3" w:rsidRDefault="003E2A3E" w:rsidP="003E2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:rsidR="003E2A3E" w:rsidRPr="009608D3" w:rsidRDefault="003E2A3E" w:rsidP="003E2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Б1.О.18 Экономика таможенного дела</w:t>
      </w:r>
    </w:p>
    <w:p w:rsidR="003E2A3E" w:rsidRPr="009608D3" w:rsidRDefault="003E2A3E" w:rsidP="003E2A3E"/>
    <w:p w:rsidR="00BE1BB5" w:rsidRPr="00BE1BB5" w:rsidRDefault="00BE1BB5" w:rsidP="00BE1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BB5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:rsidR="00BE1BB5" w:rsidRPr="00BE1BB5" w:rsidRDefault="00BE1BB5" w:rsidP="00BE1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BB5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:rsidR="003E2A3E" w:rsidRDefault="00BE1BB5" w:rsidP="00BE1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BB5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:rsidR="003E2A3E" w:rsidRPr="009608D3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Pr="009608D3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3E2A3E" w:rsidRDefault="003E2A3E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BE1BB5" w:rsidRDefault="00BE1BB5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BE1BB5" w:rsidRDefault="00BE1BB5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BE1BB5" w:rsidRDefault="00BE1BB5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BE1BB5" w:rsidRDefault="00BE1BB5" w:rsidP="003E2A3E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:rsidR="009608D3" w:rsidRPr="009608D3" w:rsidRDefault="003E2A3E" w:rsidP="003E2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FB60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Структура</w:t>
      </w:r>
    </w:p>
    <w:p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«Экономика таможенного дела»</w:t>
      </w:r>
    </w:p>
    <w:p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1"/>
        <w:gridCol w:w="2252"/>
        <w:gridCol w:w="1804"/>
        <w:gridCol w:w="5221"/>
        <w:gridCol w:w="2280"/>
        <w:gridCol w:w="2402"/>
      </w:tblGrid>
      <w:tr w:rsidR="006A44CC" w:rsidRPr="007E0D29" w:rsidTr="00512E48">
        <w:tc>
          <w:tcPr>
            <w:tcW w:w="206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3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19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1793" w:type="pct"/>
          </w:tcPr>
          <w:p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783" w:type="pct"/>
          </w:tcPr>
          <w:p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25" w:type="pct"/>
          </w:tcPr>
          <w:p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экономики таможенного дела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A81960" w:rsidRDefault="00F01690" w:rsidP="00F01690">
            <w:pPr>
              <w:pStyle w:val="a4"/>
              <w:widowControl w:val="0"/>
              <w:autoSpaceDE w:val="0"/>
              <w:autoSpaceDN w:val="0"/>
              <w:ind w:left="382"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A819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EA572C" w:rsidRPr="007E0D29" w:rsidRDefault="00EA572C" w:rsidP="00F01690">
            <w:pPr>
              <w:pStyle w:val="a4"/>
              <w:widowControl w:val="0"/>
              <w:autoSpaceDE w:val="0"/>
              <w:autoSpaceDN w:val="0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таможенная политика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A81960" w:rsidRDefault="00F01690" w:rsidP="00F01690">
            <w:pPr>
              <w:pStyle w:val="a4"/>
              <w:widowControl w:val="0"/>
              <w:autoSpaceDE w:val="0"/>
              <w:autoSpaceDN w:val="0"/>
              <w:ind w:left="382"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A819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EA572C" w:rsidRPr="007E0D29" w:rsidRDefault="00EA572C" w:rsidP="00F01690">
            <w:pPr>
              <w:pStyle w:val="a4"/>
              <w:widowControl w:val="0"/>
              <w:autoSpaceDE w:val="0"/>
              <w:autoSpaceDN w:val="0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  Контрольная работа  (до 10 баллов).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производственной структуры таможенного дела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A81960" w:rsidRDefault="00F01690" w:rsidP="00F01690">
            <w:pPr>
              <w:pStyle w:val="a4"/>
              <w:widowControl w:val="0"/>
              <w:autoSpaceDE w:val="0"/>
              <w:autoSpaceDN w:val="0"/>
              <w:ind w:left="382"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A819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F01690" w:rsidRPr="00A81960" w:rsidRDefault="00F01690" w:rsidP="00F01690">
            <w:pPr>
              <w:pStyle w:val="a4"/>
              <w:widowControl w:val="0"/>
              <w:autoSpaceDE w:val="0"/>
              <w:autoSpaceDN w:val="0"/>
              <w:ind w:left="38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З2</w:t>
            </w:r>
            <w:r w:rsidRPr="00A8196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 - </w:t>
            </w:r>
            <w:r w:rsidRPr="00A81960">
              <w:rPr>
                <w:rFonts w:ascii="Inter Fallback" w:hAnsi="Inter Fallback"/>
                <w:shd w:val="clear" w:color="auto" w:fill="FAFAFA"/>
              </w:rPr>
              <w:t>Знание методов анализа экономических данных</w:t>
            </w:r>
          </w:p>
          <w:p w:rsidR="00F01690" w:rsidRPr="00285040" w:rsidRDefault="00F01690" w:rsidP="00F01690">
            <w:pPr>
              <w:widowControl w:val="0"/>
              <w:autoSpaceDE w:val="0"/>
              <w:autoSpaceDN w:val="0"/>
              <w:ind w:left="142"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экономические планы и 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285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Pr="002850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  <w:p w:rsidR="00F01690" w:rsidRPr="00A00E13" w:rsidRDefault="00F01690" w:rsidP="00F01690">
            <w:pPr>
              <w:widowControl w:val="0"/>
              <w:autoSpaceDE w:val="0"/>
              <w:autoSpaceDN w:val="0"/>
              <w:ind w:left="142"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28504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Умение использовать различные экономические модели для анализа и решения практических задач</w:t>
            </w:r>
          </w:p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EA572C" w:rsidRPr="007E0D29" w:rsidRDefault="00EA572C" w:rsidP="00AE6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  <w:r w:rsidR="00AE61B9"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  <w:tc>
          <w:tcPr>
            <w:tcW w:w="825" w:type="pct"/>
            <w:vAlign w:val="center"/>
          </w:tcPr>
          <w:p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</w:t>
            </w:r>
          </w:p>
          <w:p w:rsidR="00AE61B9" w:rsidRPr="007E0D29" w:rsidRDefault="00AE61B9" w:rsidP="00AE6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Каждый правильный ответ оценивается в 1 балл. Максимальный балл 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Материально-техническая база таможенных органов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A81960" w:rsidRDefault="00F01690" w:rsidP="00F01690">
            <w:pPr>
              <w:pStyle w:val="a4"/>
              <w:widowControl w:val="0"/>
              <w:autoSpaceDE w:val="0"/>
              <w:autoSpaceDN w:val="0"/>
              <w:ind w:left="382"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A819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F01690" w:rsidRPr="00A81960" w:rsidRDefault="00F01690" w:rsidP="00F01690">
            <w:pPr>
              <w:pStyle w:val="a4"/>
              <w:widowControl w:val="0"/>
              <w:autoSpaceDE w:val="0"/>
              <w:autoSpaceDN w:val="0"/>
              <w:ind w:left="38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З2</w:t>
            </w:r>
            <w:r w:rsidRPr="00A8196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 - </w:t>
            </w:r>
            <w:r w:rsidRPr="00A81960">
              <w:rPr>
                <w:rFonts w:ascii="Inter Fallback" w:hAnsi="Inter Fallback"/>
                <w:shd w:val="clear" w:color="auto" w:fill="FAFAFA"/>
              </w:rPr>
              <w:t>Знание методов анализа экономических данных</w:t>
            </w:r>
          </w:p>
          <w:p w:rsidR="00F01690" w:rsidRPr="00285040" w:rsidRDefault="00F01690" w:rsidP="00F01690">
            <w:pPr>
              <w:widowControl w:val="0"/>
              <w:autoSpaceDE w:val="0"/>
              <w:autoSpaceDN w:val="0"/>
              <w:ind w:left="142"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экономические планы и 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285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Pr="002850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  <w:p w:rsidR="00F01690" w:rsidRPr="00A00E13" w:rsidRDefault="00F01690" w:rsidP="00F01690">
            <w:pPr>
              <w:widowControl w:val="0"/>
              <w:autoSpaceDE w:val="0"/>
              <w:autoSpaceDN w:val="0"/>
              <w:ind w:left="142"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28504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Умение использовать различные экономические модели для анализа и решения практических задач</w:t>
            </w:r>
          </w:p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СЗ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  Ситуационное задание (до 10 баллов).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деятельности таможенных органов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285040" w:rsidRDefault="00F01690" w:rsidP="00F01690">
            <w:pPr>
              <w:widowControl w:val="0"/>
              <w:autoSpaceDE w:val="0"/>
              <w:autoSpaceDN w:val="0"/>
              <w:ind w:left="142"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экономические планы и 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285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Pr="002850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  <w:p w:rsidR="00F01690" w:rsidRPr="00A00E13" w:rsidRDefault="00F01690" w:rsidP="00F01690">
            <w:pPr>
              <w:widowControl w:val="0"/>
              <w:autoSpaceDE w:val="0"/>
              <w:autoSpaceDN w:val="0"/>
              <w:ind w:left="142"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28504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Умение использовать различные экономические модели для анализа и решения практических задач</w:t>
            </w:r>
          </w:p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Т, СЗ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  Тестирование (до 10 баллов).  Ситуационное задание (до 10 баллов).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в таможенном деле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285040" w:rsidRDefault="00F01690" w:rsidP="00F01690">
            <w:pPr>
              <w:widowControl w:val="0"/>
              <w:autoSpaceDE w:val="0"/>
              <w:autoSpaceDN w:val="0"/>
              <w:ind w:left="142"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экономические планы и 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285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Pr="002850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  <w:p w:rsidR="00F01690" w:rsidRDefault="00F01690" w:rsidP="00F01690">
            <w:pPr>
              <w:widowControl w:val="0"/>
              <w:autoSpaceDE w:val="0"/>
              <w:autoSpaceDN w:val="0"/>
              <w:ind w:left="142"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28504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Умение использовать различные экономические модели для анализа и решения практических задач</w:t>
            </w:r>
          </w:p>
          <w:p w:rsidR="00F01690" w:rsidRPr="00A00E13" w:rsidRDefault="00F01690" w:rsidP="00F01690">
            <w:pPr>
              <w:widowControl w:val="0"/>
              <w:autoSpaceDE w:val="0"/>
              <w:autoSpaceDN w:val="0"/>
              <w:ind w:left="142"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</w:p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СЗ</w:t>
            </w:r>
          </w:p>
        </w:tc>
        <w:tc>
          <w:tcPr>
            <w:tcW w:w="825" w:type="pct"/>
            <w:vAlign w:val="center"/>
          </w:tcPr>
          <w:p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  Ситуационное задание (до 10 баллов).</w:t>
            </w:r>
          </w:p>
          <w:p w:rsidR="00AE61B9" w:rsidRPr="007E0D29" w:rsidRDefault="00AE61B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Каждый правильный ответ оценивается в 1 балл. Максимальный балл</w:t>
            </w:r>
          </w:p>
        </w:tc>
      </w:tr>
      <w:tr w:rsidR="00F01690" w:rsidRPr="007E0D29" w:rsidTr="00512E48">
        <w:tc>
          <w:tcPr>
            <w:tcW w:w="206" w:type="pct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73" w:type="pct"/>
          </w:tcPr>
          <w:p w:rsidR="00F01690" w:rsidRPr="007E0D29" w:rsidRDefault="00F01690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Финансы таможенных органов</w:t>
            </w:r>
          </w:p>
        </w:tc>
        <w:tc>
          <w:tcPr>
            <w:tcW w:w="619" w:type="pct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Default="00F01690" w:rsidP="00F01690">
            <w:pPr>
              <w:widowControl w:val="0"/>
              <w:autoSpaceDE w:val="0"/>
              <w:autoSpaceDN w:val="0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Н1-</w:t>
            </w:r>
            <w:r w:rsidRPr="00A36881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 xml:space="preserve"> Владеть н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авык</w:t>
            </w:r>
            <w:r w:rsidRPr="00A36881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ами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 xml:space="preserve"> сбора, обработки и интерпретации экономических данных из различных источников</w:t>
            </w:r>
          </w:p>
          <w:p w:rsidR="00F01690" w:rsidRPr="00A36881" w:rsidRDefault="00F01690" w:rsidP="00F0169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Н2 –Владеть навыками разработки планов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и проведения оценки 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368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т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аможенных органов.</w:t>
            </w:r>
          </w:p>
        </w:tc>
        <w:tc>
          <w:tcPr>
            <w:tcW w:w="783" w:type="pct"/>
            <w:vAlign w:val="center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СЗ</w:t>
            </w:r>
          </w:p>
        </w:tc>
        <w:tc>
          <w:tcPr>
            <w:tcW w:w="825" w:type="pct"/>
            <w:vAlign w:val="center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  Ситуационное задание (до 10 баллов).</w:t>
            </w:r>
          </w:p>
        </w:tc>
      </w:tr>
      <w:tr w:rsidR="00F01690" w:rsidRPr="007E0D29" w:rsidTr="00512E48">
        <w:tc>
          <w:tcPr>
            <w:tcW w:w="206" w:type="pct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pct"/>
          </w:tcPr>
          <w:p w:rsidR="00F01690" w:rsidRPr="007E0D29" w:rsidRDefault="00F01690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 таможенном деле</w:t>
            </w:r>
          </w:p>
        </w:tc>
        <w:tc>
          <w:tcPr>
            <w:tcW w:w="619" w:type="pct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A36881" w:rsidRDefault="00F01690" w:rsidP="00F0169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Н2 –Владеть навыками разработки планов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и проведения оценки 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368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т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аможенных органов.</w:t>
            </w:r>
          </w:p>
        </w:tc>
        <w:tc>
          <w:tcPr>
            <w:tcW w:w="783" w:type="pct"/>
            <w:vAlign w:val="center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5" w:type="pct"/>
            <w:vAlign w:val="center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</w:t>
            </w:r>
          </w:p>
        </w:tc>
      </w:tr>
      <w:tr w:rsidR="00F01690" w:rsidRPr="007E0D29" w:rsidTr="00512E48">
        <w:tc>
          <w:tcPr>
            <w:tcW w:w="206" w:type="pct"/>
          </w:tcPr>
          <w:p w:rsidR="00F01690" w:rsidRPr="007E0D29" w:rsidRDefault="00F01690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" w:type="pct"/>
          </w:tcPr>
          <w:p w:rsidR="00F01690" w:rsidRPr="007E0D29" w:rsidRDefault="00512E48" w:rsidP="005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таможенных  органов</w:t>
            </w:r>
          </w:p>
        </w:tc>
        <w:tc>
          <w:tcPr>
            <w:tcW w:w="619" w:type="pct"/>
          </w:tcPr>
          <w:p w:rsidR="00F01690" w:rsidRPr="007E0D29" w:rsidRDefault="00512E48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512E48" w:rsidRPr="00A81960" w:rsidRDefault="00512E48" w:rsidP="00512E48">
            <w:pPr>
              <w:pStyle w:val="a4"/>
              <w:widowControl w:val="0"/>
              <w:autoSpaceDE w:val="0"/>
              <w:autoSpaceDN w:val="0"/>
              <w:ind w:left="382"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819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A819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512E48" w:rsidRPr="00A81960" w:rsidRDefault="00512E48" w:rsidP="00512E48">
            <w:pPr>
              <w:pStyle w:val="a4"/>
              <w:widowControl w:val="0"/>
              <w:autoSpaceDE w:val="0"/>
              <w:autoSpaceDN w:val="0"/>
              <w:ind w:left="38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A81960">
              <w:rPr>
                <w:rFonts w:ascii="Times New Roman" w:eastAsia="Times New Roman" w:hAnsi="Times New Roman" w:cs="Times New Roman"/>
                <w:sz w:val="24"/>
                <w:szCs w:val="24"/>
              </w:rPr>
              <w:t>З2</w:t>
            </w:r>
            <w:r w:rsidRPr="00A8196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 - </w:t>
            </w:r>
            <w:r w:rsidRPr="00A81960">
              <w:rPr>
                <w:rFonts w:ascii="Inter Fallback" w:hAnsi="Inter Fallback"/>
                <w:shd w:val="clear" w:color="auto" w:fill="FAFAFA"/>
              </w:rPr>
              <w:t>Знание методов анализа экономических данных</w:t>
            </w:r>
          </w:p>
          <w:p w:rsidR="00F01690" w:rsidRPr="00A36881" w:rsidRDefault="00F01690" w:rsidP="00F0169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F01690" w:rsidRPr="007E0D29" w:rsidRDefault="00E51773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25" w:type="pct"/>
            <w:vAlign w:val="center"/>
          </w:tcPr>
          <w:p w:rsidR="00F01690" w:rsidRPr="007E0D29" w:rsidRDefault="00D634E4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 (10 баллов)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таможенного дела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EA572C" w:rsidRPr="007E0D29" w:rsidRDefault="00512E48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Н2 –Владеть навыками разработки планов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и проведения оценки 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368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т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аможенных органов</w:t>
            </w: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Т</w:t>
            </w:r>
          </w:p>
        </w:tc>
        <w:tc>
          <w:tcPr>
            <w:tcW w:w="825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 (полнота ответа, наличие актуальных примеров, до 3 баллов).  Тестирование (до 10 баллов).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512E48" w:rsidRDefault="00F01690" w:rsidP="00512E48">
            <w:pPr>
              <w:widowControl w:val="0"/>
              <w:autoSpaceDE w:val="0"/>
              <w:autoSpaceDN w:val="0"/>
              <w:ind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512E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F01690" w:rsidRPr="00512E48" w:rsidRDefault="00F01690" w:rsidP="00512E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З2</w:t>
            </w:r>
            <w:r w:rsidRPr="00512E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 - </w:t>
            </w:r>
            <w:r w:rsidRPr="00512E48">
              <w:rPr>
                <w:rFonts w:ascii="Inter Fallback" w:hAnsi="Inter Fallback"/>
                <w:shd w:val="clear" w:color="auto" w:fill="FAFAFA"/>
              </w:rPr>
              <w:t>Знание методов анализа экономических данных</w:t>
            </w:r>
          </w:p>
          <w:p w:rsidR="00F01690" w:rsidRPr="00285040" w:rsidRDefault="00F01690" w:rsidP="00512E48">
            <w:pPr>
              <w:widowControl w:val="0"/>
              <w:autoSpaceDE w:val="0"/>
              <w:autoSpaceDN w:val="0"/>
              <w:ind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экономические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планы и 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285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Pr="002850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  <w:p w:rsidR="00F01690" w:rsidRDefault="00F01690" w:rsidP="00512E48">
            <w:pPr>
              <w:widowControl w:val="0"/>
              <w:autoSpaceDE w:val="0"/>
              <w:autoSpaceDN w:val="0"/>
              <w:ind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28504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Умение использовать различные экономические модели для анализа и решения практических задач</w:t>
            </w:r>
          </w:p>
          <w:p w:rsidR="00F01690" w:rsidRDefault="00F01690" w:rsidP="00F01690">
            <w:pPr>
              <w:widowControl w:val="0"/>
              <w:autoSpaceDE w:val="0"/>
              <w:autoSpaceDN w:val="0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Н1-</w:t>
            </w:r>
            <w:r w:rsidRPr="00A36881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 xml:space="preserve"> Владеть н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авык</w:t>
            </w:r>
            <w:r w:rsidRPr="00A36881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ами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 xml:space="preserve"> сбора, обработки и интерпретации экономических данных из различных источников</w:t>
            </w:r>
          </w:p>
          <w:p w:rsidR="00EA572C" w:rsidRPr="007E0D29" w:rsidRDefault="00F01690" w:rsidP="00F0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Н2 –Владеть навыками разработки планов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и проведения оценки 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368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т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аможенных органов.</w:t>
            </w: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:rsidR="00EA572C" w:rsidRPr="00BE791C" w:rsidRDefault="00CE1664" w:rsidP="00BE79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 100 баллов</w:t>
            </w:r>
          </w:p>
        </w:tc>
      </w:tr>
      <w:tr w:rsidR="00EA572C" w:rsidRPr="007E0D29" w:rsidTr="00512E48">
        <w:tc>
          <w:tcPr>
            <w:tcW w:w="206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3" w:type="pct"/>
          </w:tcPr>
          <w:p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793" w:type="pct"/>
          </w:tcPr>
          <w:p w:rsidR="00F01690" w:rsidRPr="00512E48" w:rsidRDefault="00F01690" w:rsidP="00512E48">
            <w:pPr>
              <w:widowControl w:val="0"/>
              <w:autoSpaceDE w:val="0"/>
              <w:autoSpaceDN w:val="0"/>
              <w:ind w:right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З1 -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512E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512E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органов.</w:t>
            </w:r>
          </w:p>
          <w:p w:rsidR="00F01690" w:rsidRPr="00512E48" w:rsidRDefault="00F01690" w:rsidP="00512E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512E48">
              <w:rPr>
                <w:rFonts w:ascii="Times New Roman" w:eastAsia="Times New Roman" w:hAnsi="Times New Roman" w:cs="Times New Roman"/>
                <w:sz w:val="24"/>
                <w:szCs w:val="24"/>
              </w:rPr>
              <w:t>З2</w:t>
            </w:r>
            <w:r w:rsidRPr="00512E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 - </w:t>
            </w:r>
            <w:r w:rsidRPr="00512E48">
              <w:rPr>
                <w:rFonts w:ascii="Inter Fallback" w:hAnsi="Inter Fallback"/>
                <w:shd w:val="clear" w:color="auto" w:fill="FAFAFA"/>
              </w:rPr>
              <w:t>Знание методов анализа экономических данных</w:t>
            </w:r>
          </w:p>
          <w:p w:rsidR="00F01690" w:rsidRPr="00285040" w:rsidRDefault="00F01690" w:rsidP="00512E48">
            <w:pPr>
              <w:widowControl w:val="0"/>
              <w:autoSpaceDE w:val="0"/>
              <w:autoSpaceDN w:val="0"/>
              <w:ind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экономические планы и 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285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Pr="002850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таможенных</w:t>
            </w:r>
            <w:r w:rsidRPr="002850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  <w:p w:rsidR="00F01690" w:rsidRDefault="00F01690" w:rsidP="00512E48">
            <w:pPr>
              <w:widowControl w:val="0"/>
              <w:autoSpaceDE w:val="0"/>
              <w:autoSpaceDN w:val="0"/>
              <w:ind w:right="427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2850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28504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Умение использовать различные экономические модели для анализа и решения практических задач</w:t>
            </w:r>
          </w:p>
          <w:p w:rsidR="00F01690" w:rsidRDefault="00F01690" w:rsidP="00F01690">
            <w:pPr>
              <w:widowControl w:val="0"/>
              <w:autoSpaceDE w:val="0"/>
              <w:autoSpaceDN w:val="0"/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Н1-</w:t>
            </w:r>
            <w:r w:rsidRPr="00A36881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 xml:space="preserve"> Владеть н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авык</w:t>
            </w:r>
            <w:r w:rsidRPr="00A36881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>ами</w:t>
            </w:r>
            <w:r w:rsidRPr="00A00E13">
              <w:rPr>
                <w:rFonts w:ascii="Inter Fallback" w:eastAsia="Times New Roman" w:hAnsi="Inter Fallback" w:cs="Times New Roman"/>
                <w:sz w:val="24"/>
                <w:szCs w:val="24"/>
                <w:lang w:eastAsia="ru-RU"/>
              </w:rPr>
              <w:t xml:space="preserve"> сбора, обработки и интерпретации экономических данных из различных источников</w:t>
            </w:r>
          </w:p>
          <w:p w:rsidR="00EA572C" w:rsidRPr="007E0D29" w:rsidRDefault="00F01690" w:rsidP="00F0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Н2 –Владеть навыками разработки планов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и проведения оценки 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A3688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368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т</w:t>
            </w:r>
            <w:r w:rsidRPr="00A36881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аможенных органов.</w:t>
            </w:r>
          </w:p>
        </w:tc>
        <w:tc>
          <w:tcPr>
            <w:tcW w:w="783" w:type="pct"/>
            <w:vAlign w:val="center"/>
          </w:tcPr>
          <w:p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 w:rsidR="00EA572C" w:rsidRPr="00CE1664" w:rsidRDefault="00CE1664" w:rsidP="00BE79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E1664">
              <w:rPr>
                <w:rFonts w:ascii="Times New Roman" w:hAnsi="Times New Roman" w:cs="Times New Roman"/>
              </w:rPr>
              <w:t>Итого до 100 баллов</w:t>
            </w:r>
            <w:bookmarkEnd w:id="0"/>
          </w:p>
        </w:tc>
      </w:tr>
    </w:tbl>
    <w:p w:rsidR="0033058F" w:rsidRDefault="0033058F" w:rsidP="0033058F">
      <w:pPr>
        <w:rPr>
          <w:sz w:val="28"/>
          <w:szCs w:val="28"/>
        </w:rPr>
      </w:pPr>
    </w:p>
    <w:p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06689" w:rsidRPr="00206689" w:rsidRDefault="00206689" w:rsidP="00206689">
      <w:pPr>
        <w:widowControl w:val="0"/>
        <w:autoSpaceDE w:val="0"/>
        <w:autoSpaceDN w:val="0"/>
        <w:spacing w:before="163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206689">
        <w:rPr>
          <w:rFonts w:ascii="Times New Roman" w:eastAsia="Times New Roman" w:hAnsi="Times New Roman" w:cs="Times New Roman"/>
          <w:b/>
          <w:sz w:val="24"/>
        </w:rPr>
        <w:lastRenderedPageBreak/>
        <w:t>Рабочим</w:t>
      </w:r>
      <w:r w:rsidRPr="0020668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учебным</w:t>
      </w:r>
      <w:r w:rsidRPr="0020668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планом</w:t>
      </w:r>
      <w:r w:rsidRPr="002066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предусмотрен</w:t>
      </w:r>
      <w:r w:rsidRPr="002066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Экзамен</w:t>
      </w:r>
      <w:r w:rsidRPr="002066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в</w:t>
      </w:r>
      <w:r w:rsidRPr="002066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семестре</w:t>
      </w:r>
      <w:r w:rsidRPr="002066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06689">
        <w:rPr>
          <w:rFonts w:ascii="Times New Roman" w:eastAsia="Times New Roman" w:hAnsi="Times New Roman" w:cs="Times New Roman"/>
          <w:b/>
          <w:sz w:val="24"/>
        </w:rPr>
        <w:t>22.</w:t>
      </w:r>
    </w:p>
    <w:p w:rsidR="00285040" w:rsidRPr="00285040" w:rsidRDefault="00285040" w:rsidP="00285040">
      <w:pPr>
        <w:widowControl w:val="0"/>
        <w:autoSpaceDE w:val="0"/>
        <w:autoSpaceDN w:val="0"/>
        <w:spacing w:before="225" w:after="0" w:line="240" w:lineRule="auto"/>
        <w:ind w:left="660" w:right="7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28504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850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28504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:rsidR="00285040" w:rsidRPr="00285040" w:rsidRDefault="00285040" w:rsidP="00285040">
      <w:pPr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before="231" w:after="0" w:line="240" w:lineRule="auto"/>
        <w:ind w:right="234" w:firstLine="0"/>
        <w:jc w:val="both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й вопрос билета (40 баллов), вид вопроса: Тест/проверка знаний.</w:t>
      </w:r>
      <w:r w:rsidRPr="002850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Критерий: за каждый</w:t>
      </w:r>
      <w:r w:rsidRPr="002850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правильный</w:t>
      </w:r>
      <w:r w:rsidRPr="002850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ответ в</w:t>
      </w:r>
      <w:r w:rsidRPr="002850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тесте 2 балла.</w:t>
      </w:r>
    </w:p>
    <w:p w:rsidR="00285040" w:rsidRPr="00285040" w:rsidRDefault="00285040" w:rsidP="00285040">
      <w:pPr>
        <w:widowControl w:val="0"/>
        <w:autoSpaceDE w:val="0"/>
        <w:autoSpaceDN w:val="0"/>
        <w:spacing w:before="233" w:after="0" w:line="240" w:lineRule="auto"/>
        <w:ind w:left="142" w:right="23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 ОПК-1 Способен применять знания в сфере экономики и управления,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анализировать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и тенденции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развития российской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мировой</w:t>
      </w:r>
      <w:r w:rsidRPr="00285040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экономик</w:t>
      </w:r>
      <w:r w:rsidRPr="00285040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решения практических и (или) исследовательских задач в профессиональной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A81960" w:rsidRPr="00A81960" w:rsidRDefault="00A81960" w:rsidP="00A81960">
      <w:pPr>
        <w:pStyle w:val="a4"/>
        <w:widowControl w:val="0"/>
        <w:autoSpaceDE w:val="0"/>
        <w:autoSpaceDN w:val="0"/>
        <w:spacing w:after="0" w:line="240" w:lineRule="auto"/>
        <w:ind w:left="382"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960">
        <w:rPr>
          <w:rFonts w:ascii="Times New Roman" w:eastAsia="Times New Roman" w:hAnsi="Times New Roman" w:cs="Times New Roman"/>
          <w:sz w:val="24"/>
          <w:szCs w:val="24"/>
        </w:rPr>
        <w:t>З1 -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экономической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819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A819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81960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A81960" w:rsidRDefault="00A81960" w:rsidP="00A81960">
      <w:pPr>
        <w:pStyle w:val="a4"/>
        <w:widowControl w:val="0"/>
        <w:autoSpaceDE w:val="0"/>
        <w:autoSpaceDN w:val="0"/>
        <w:spacing w:after="0" w:line="240" w:lineRule="auto"/>
        <w:ind w:left="382"/>
        <w:rPr>
          <w:rFonts w:ascii="Inter Fallback" w:hAnsi="Inter Fallback"/>
          <w:shd w:val="clear" w:color="auto" w:fill="FAFAFA"/>
        </w:rPr>
      </w:pPr>
      <w:r w:rsidRPr="00A81960">
        <w:rPr>
          <w:rFonts w:ascii="Times New Roman" w:eastAsia="Times New Roman" w:hAnsi="Times New Roman" w:cs="Times New Roman"/>
          <w:sz w:val="24"/>
          <w:szCs w:val="24"/>
        </w:rPr>
        <w:t>З2</w:t>
      </w:r>
      <w:r w:rsidRPr="00A8196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 - </w:t>
      </w:r>
      <w:r w:rsidRPr="00A81960">
        <w:rPr>
          <w:rFonts w:ascii="Inter Fallback" w:hAnsi="Inter Fallback"/>
          <w:shd w:val="clear" w:color="auto" w:fill="FAFAFA"/>
        </w:rPr>
        <w:t>Знание методов анализа экономических данных</w:t>
      </w:r>
    </w:p>
    <w:p w:rsidR="002E541F" w:rsidRDefault="002E541F" w:rsidP="00A81960">
      <w:pPr>
        <w:pStyle w:val="a4"/>
        <w:widowControl w:val="0"/>
        <w:autoSpaceDE w:val="0"/>
        <w:autoSpaceDN w:val="0"/>
        <w:spacing w:after="0" w:line="240" w:lineRule="auto"/>
        <w:ind w:left="38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</w:p>
    <w:p w:rsidR="009B4302" w:rsidRDefault="009B4302" w:rsidP="00285040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Содержание  и характеристика таможенной политики</w:t>
      </w:r>
    </w:p>
    <w:p w:rsidR="009B4302" w:rsidRDefault="009B4302" w:rsidP="00285040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Механизм государственного регулирования внешнеторговой деятельности</w:t>
      </w:r>
    </w:p>
    <w:p w:rsidR="002E541F" w:rsidRPr="00285040" w:rsidRDefault="002E541F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Роль</w:t>
      </w:r>
      <w:r w:rsidRPr="002850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таможенных</w:t>
      </w:r>
      <w:r w:rsidRPr="002850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органов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регулировании</w:t>
      </w:r>
      <w:r w:rsidRPr="002850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внешнеэкономической</w:t>
      </w:r>
      <w:r w:rsidRPr="002850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деятельности</w:t>
      </w:r>
    </w:p>
    <w:p w:rsidR="002E541F" w:rsidRPr="00285040" w:rsidRDefault="002E541F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Роль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таможенных</w:t>
      </w:r>
      <w:r w:rsidRPr="002850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платежей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доходной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части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бюджета</w:t>
      </w:r>
    </w:p>
    <w:p w:rsidR="009B4302" w:rsidRDefault="009B4302" w:rsidP="00285040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Принципы и факторы размещения таможенных органов</w:t>
      </w:r>
    </w:p>
    <w:p w:rsidR="002E541F" w:rsidRDefault="002E541F" w:rsidP="002E541F">
      <w:pPr>
        <w:pStyle w:val="a4"/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E541F">
        <w:rPr>
          <w:rFonts w:ascii="Times New Roman" w:eastAsia="Times New Roman" w:hAnsi="Times New Roman" w:cs="Times New Roman"/>
          <w:sz w:val="24"/>
        </w:rPr>
        <w:t>Таможенные</w:t>
      </w:r>
      <w:r w:rsidRPr="002E541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E541F">
        <w:rPr>
          <w:rFonts w:ascii="Times New Roman" w:eastAsia="Times New Roman" w:hAnsi="Times New Roman" w:cs="Times New Roman"/>
          <w:sz w:val="24"/>
        </w:rPr>
        <w:t>органы</w:t>
      </w:r>
      <w:r w:rsidRPr="002E541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E541F">
        <w:rPr>
          <w:rFonts w:ascii="Times New Roman" w:eastAsia="Times New Roman" w:hAnsi="Times New Roman" w:cs="Times New Roman"/>
          <w:sz w:val="24"/>
        </w:rPr>
        <w:t>России.</w:t>
      </w:r>
      <w:r w:rsidRPr="002E541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E541F">
        <w:rPr>
          <w:rFonts w:ascii="Times New Roman" w:eastAsia="Times New Roman" w:hAnsi="Times New Roman" w:cs="Times New Roman"/>
          <w:sz w:val="24"/>
        </w:rPr>
        <w:t>Их</w:t>
      </w:r>
      <w:r w:rsidRPr="002E541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E541F">
        <w:rPr>
          <w:rFonts w:ascii="Times New Roman" w:eastAsia="Times New Roman" w:hAnsi="Times New Roman" w:cs="Times New Roman"/>
          <w:sz w:val="24"/>
        </w:rPr>
        <w:t>структура.</w:t>
      </w:r>
    </w:p>
    <w:p w:rsidR="002E541F" w:rsidRPr="002E541F" w:rsidRDefault="002E541F" w:rsidP="002E541F">
      <w:pPr>
        <w:pStyle w:val="a4"/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Участие таможенных органов в интеграционных процессах</w:t>
      </w:r>
    </w:p>
    <w:p w:rsidR="009B4302" w:rsidRDefault="009B4302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Специализация и концентрация в таможенном деле</w:t>
      </w:r>
    </w:p>
    <w:p w:rsidR="00285040" w:rsidRP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Подходы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к</w:t>
      </w:r>
      <w:r w:rsidRPr="002850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планированию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таможенном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деле</w:t>
      </w:r>
    </w:p>
    <w:p w:rsidR="00285040" w:rsidRP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before="66"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Целевые программы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таможенном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деле</w:t>
      </w:r>
    </w:p>
    <w:p w:rsid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before="1"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Активы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таможенном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деле</w:t>
      </w:r>
    </w:p>
    <w:p w:rsidR="002E541F" w:rsidRPr="00285040" w:rsidRDefault="002E541F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before="1"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Материальные запасы таможенных органов</w:t>
      </w:r>
    </w:p>
    <w:p w:rsid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Значение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и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виды</w:t>
      </w:r>
      <w:r w:rsidRPr="002850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планов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таможенном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деле</w:t>
      </w:r>
    </w:p>
    <w:p w:rsidR="002E541F" w:rsidRPr="00285040" w:rsidRDefault="002E541F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Организация и планирование материально-технического снабжения таможенных органов</w:t>
      </w:r>
    </w:p>
    <w:p w:rsid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Кадровый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потенциал</w:t>
      </w:r>
      <w:r w:rsidRPr="002850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таможенного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дела</w:t>
      </w:r>
    </w:p>
    <w:p w:rsidR="002E541F" w:rsidRPr="00285040" w:rsidRDefault="002E541F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Оплата труда в таможенных органах</w:t>
      </w:r>
    </w:p>
    <w:p w:rsidR="00285040" w:rsidRP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Научно-технический</w:t>
      </w:r>
      <w:r w:rsidRPr="002850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прогресс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таможенном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деле</w:t>
      </w:r>
    </w:p>
    <w:p w:rsidR="00285040" w:rsidRPr="00285040" w:rsidRDefault="00285040" w:rsidP="002E541F">
      <w:pPr>
        <w:widowControl w:val="0"/>
        <w:numPr>
          <w:ilvl w:val="0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Работа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с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кадрами</w:t>
      </w:r>
      <w:r w:rsidRPr="002850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таможенных органах</w:t>
      </w:r>
    </w:p>
    <w:p w:rsidR="00285040" w:rsidRPr="00285040" w:rsidRDefault="00285040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 w:rsidRPr="00285040">
        <w:rPr>
          <w:rFonts w:ascii="Times New Roman" w:eastAsia="Times New Roman" w:hAnsi="Times New Roman" w:cs="Times New Roman"/>
          <w:sz w:val="24"/>
        </w:rPr>
        <w:t>Финансовое</w:t>
      </w:r>
      <w:r w:rsidRPr="002850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планирование</w:t>
      </w:r>
      <w:r w:rsidRPr="002850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в</w:t>
      </w:r>
      <w:r w:rsidRPr="002850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таможенных</w:t>
      </w:r>
      <w:r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</w:rPr>
        <w:t>органах</w:t>
      </w:r>
    </w:p>
    <w:p w:rsidR="009B4302" w:rsidRDefault="009B4302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Факторы, влияющие на выполнение показателей таможенных органов</w:t>
      </w:r>
    </w:p>
    <w:p w:rsidR="009B4302" w:rsidRDefault="009B4302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Показатели объема выполнения таможенными органами услуг</w:t>
      </w:r>
    </w:p>
    <w:p w:rsidR="002E541F" w:rsidRDefault="002E541F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Основные средства и нематериальные активы таможенных органов</w:t>
      </w:r>
    </w:p>
    <w:p w:rsidR="009B4302" w:rsidRDefault="009B4302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E541F">
        <w:rPr>
          <w:rFonts w:ascii="Times New Roman" w:eastAsia="Times New Roman" w:hAnsi="Times New Roman" w:cs="Times New Roman"/>
          <w:sz w:val="24"/>
        </w:rPr>
        <w:t>Финансовое обеспечение ФТС</w:t>
      </w:r>
    </w:p>
    <w:p w:rsidR="002E541F" w:rsidRDefault="002E541F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Планирование в таможенном деле</w:t>
      </w:r>
    </w:p>
    <w:p w:rsidR="002E541F" w:rsidRDefault="002E541F" w:rsidP="002E541F">
      <w:pPr>
        <w:widowControl w:val="0"/>
        <w:numPr>
          <w:ilvl w:val="0"/>
          <w:numId w:val="11"/>
        </w:numPr>
        <w:tabs>
          <w:tab w:val="left" w:pos="503"/>
        </w:tabs>
        <w:autoSpaceDE w:val="0"/>
        <w:autoSpaceDN w:val="0"/>
        <w:spacing w:after="0" w:line="240" w:lineRule="auto"/>
        <w:ind w:left="502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Оценка эффективности таможенной службы</w:t>
      </w: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37FC7" w:rsidRDefault="00437FC7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ИТОГОВЫЙ ТЕСТ:</w:t>
      </w: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1B41" w:rsidRDefault="00B21B41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37FC7" w:rsidRDefault="00437FC7" w:rsidP="00B21B41">
      <w:pPr>
        <w:rPr>
          <w:rFonts w:ascii="Times New Roman" w:hAnsi="Times New Roman" w:cs="Times New Roman"/>
          <w:b/>
          <w:sz w:val="28"/>
          <w:szCs w:val="28"/>
        </w:rPr>
        <w:sectPr w:rsidR="00437FC7" w:rsidSect="00CC2E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21B41" w:rsidRPr="00B0407D" w:rsidRDefault="00B21B41" w:rsidP="00B21B4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991"/>
        <w:gridCol w:w="1482"/>
        <w:gridCol w:w="4327"/>
        <w:gridCol w:w="6282"/>
        <w:gridCol w:w="204"/>
        <w:gridCol w:w="1452"/>
      </w:tblGrid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п/н задания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41" w:rsidRPr="00FF01F1" w:rsidRDefault="00B21B41" w:rsidP="00E5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задания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B21B41" w:rsidRPr="00FF01F1" w:rsidTr="00E51773">
        <w:trPr>
          <w:trHeight w:val="2671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B41" w:rsidRDefault="00B21B41" w:rsidP="00E51773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З2</w:t>
            </w:r>
          </w:p>
          <w:p w:rsidR="00B21B41" w:rsidRPr="002D0B21" w:rsidRDefault="00B21B41" w:rsidP="00E51773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21B41" w:rsidRPr="00876509" w:rsidRDefault="00B21B41" w:rsidP="00E51773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2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76509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Какой орган координирует работу таможенных постов на уровне федеральных округов?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1B41" w:rsidRPr="00876509" w:rsidRDefault="00B21B41" w:rsidP="00E5177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87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76509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Федеральная таможенная служба</w:t>
            </w:r>
          </w:p>
          <w:p w:rsidR="00B21B41" w:rsidRPr="00876509" w:rsidRDefault="00B21B41" w:rsidP="00E5177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876509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2.Региональные таможенные управления</w:t>
            </w:r>
          </w:p>
          <w:p w:rsidR="00B21B41" w:rsidRPr="00876509" w:rsidRDefault="00B21B41" w:rsidP="00E5177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876509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3. Министерство финансов</w:t>
            </w:r>
          </w:p>
          <w:p w:rsidR="00B21B41" w:rsidRPr="00FF01F1" w:rsidRDefault="00B21B41" w:rsidP="00E517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4. </w:t>
            </w:r>
            <w:r w:rsidRPr="00876509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 Администрация Президента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663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3A7">
              <w:rPr>
                <w:rFonts w:ascii="Arial" w:hAnsi="Arial" w:cs="Arial"/>
                <w:color w:val="131313"/>
                <w:shd w:val="clear" w:color="auto" w:fill="FAFAFA"/>
              </w:rPr>
              <w:t>Установите последовательность этапов формирования таможенной стоимости товаров</w:t>
            </w:r>
            <w:r w:rsidRPr="00F66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F663A7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1. Определение метода установления таможенной стоимости 2.Сбор информации о сделке</w:t>
            </w:r>
          </w:p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F663A7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3.Расчет таможенной стоимости </w:t>
            </w:r>
          </w:p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3A7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4.Проверка правильности расчета</w:t>
            </w:r>
            <w:r w:rsidRPr="00F66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21B41" w:rsidRPr="00F663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3A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4"/>
              <w:gridCol w:w="1794"/>
              <w:gridCol w:w="1794"/>
              <w:gridCol w:w="1794"/>
            </w:tblGrid>
            <w:tr w:rsidR="00B21B41" w:rsidRPr="00F663A7" w:rsidTr="00E51773">
              <w:tc>
                <w:tcPr>
                  <w:tcW w:w="1794" w:type="dxa"/>
                </w:tcPr>
                <w:p w:rsidR="00B21B41" w:rsidRPr="00F663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21B41" w:rsidRPr="00F663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21B41" w:rsidRPr="00F663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21B41" w:rsidRPr="00F663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F663A7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F663A7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D968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968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B21B41" w:rsidRPr="00D968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D968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8A7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вопрос, установите соответствие между методом определения таможенной стоимости и его номером: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D968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8A7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2364"/>
              <w:gridCol w:w="567"/>
              <w:gridCol w:w="1975"/>
            </w:tblGrid>
            <w:tr w:rsidR="00B21B41" w:rsidRPr="00D968A7" w:rsidTr="00E51773">
              <w:tc>
                <w:tcPr>
                  <w:tcW w:w="2754" w:type="dxa"/>
                  <w:gridSpan w:val="2"/>
                  <w:shd w:val="clear" w:color="auto" w:fill="auto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Описание </w:t>
                  </w:r>
                </w:p>
              </w:tc>
              <w:tc>
                <w:tcPr>
                  <w:tcW w:w="2542" w:type="dxa"/>
                  <w:gridSpan w:val="2"/>
                  <w:shd w:val="clear" w:color="auto" w:fill="auto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B21B41" w:rsidRPr="00D968A7" w:rsidTr="00E51773">
              <w:tc>
                <w:tcPr>
                  <w:tcW w:w="390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Резервный метод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B21B41" w:rsidRPr="00D968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Первый</w:t>
                  </w:r>
                </w:p>
              </w:tc>
            </w:tr>
            <w:tr w:rsidR="00B21B41" w:rsidRPr="00D968A7" w:rsidTr="00E51773">
              <w:trPr>
                <w:trHeight w:val="2843"/>
              </w:trPr>
              <w:tc>
                <w:tcPr>
                  <w:tcW w:w="390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 стоимости сделки с ввозимым товаром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Второй</w:t>
                  </w:r>
                </w:p>
              </w:tc>
            </w:tr>
            <w:tr w:rsidR="00B21B41" w:rsidRPr="00D968A7" w:rsidTr="00E51773">
              <w:tc>
                <w:tcPr>
                  <w:tcW w:w="390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 стоимости сделки с однородным товаром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Третий</w:t>
                  </w:r>
                </w:p>
              </w:tc>
            </w:tr>
            <w:tr w:rsidR="00B21B41" w:rsidRPr="00D968A7" w:rsidTr="00E51773">
              <w:tc>
                <w:tcPr>
                  <w:tcW w:w="390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 стоимости сделки с идентичным товаром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Четвертый</w:t>
                  </w:r>
                </w:p>
              </w:tc>
            </w:tr>
            <w:tr w:rsidR="00B21B41" w:rsidRPr="00D968A7" w:rsidTr="00E51773">
              <w:tc>
                <w:tcPr>
                  <w:tcW w:w="390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B21B41" w:rsidRPr="00D968A7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Вычитания стоимости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21B41" w:rsidRPr="00D968A7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5" w:type="dxa"/>
                  <w:shd w:val="clear" w:color="auto" w:fill="auto"/>
                </w:tcPr>
                <w:p w:rsidR="00B21B41" w:rsidRPr="00D968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Шестой</w:t>
                  </w:r>
                </w:p>
                <w:p w:rsidR="00B21B41" w:rsidRPr="00D968A7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D968A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8A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B21B41" w:rsidRPr="00D968A7" w:rsidTr="00E51773">
              <w:tc>
                <w:tcPr>
                  <w:tcW w:w="1068" w:type="dxa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68A7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21B41" w:rsidRPr="00D968A7" w:rsidTr="00E51773">
              <w:tc>
                <w:tcPr>
                  <w:tcW w:w="1068" w:type="dxa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</w:tcPr>
                <w:p w:rsidR="00B21B41" w:rsidRPr="00D968A7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D968A7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D968A7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3Г4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Прочитайте вопрос, установите соответствие видов таможенных платежей и их определения: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6"/>
              <w:gridCol w:w="3542"/>
              <w:gridCol w:w="371"/>
              <w:gridCol w:w="1971"/>
            </w:tblGrid>
            <w:tr w:rsidR="00B21B41" w:rsidRPr="005F1069" w:rsidTr="00E51773">
              <w:tc>
                <w:tcPr>
                  <w:tcW w:w="3130" w:type="pct"/>
                  <w:gridSpan w:val="2"/>
                  <w:shd w:val="clear" w:color="auto" w:fill="auto"/>
                </w:tcPr>
                <w:p w:rsidR="00B21B41" w:rsidRPr="005F1069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870" w:type="pct"/>
                  <w:gridSpan w:val="2"/>
                  <w:shd w:val="clear" w:color="auto" w:fill="auto"/>
                </w:tcPr>
                <w:p w:rsidR="00B21B41" w:rsidRPr="005F1069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Вид платежа</w:t>
                  </w:r>
                </w:p>
              </w:tc>
            </w:tr>
            <w:tr w:rsidR="00B21B41" w:rsidRPr="005F1069" w:rsidTr="00E51773">
              <w:tc>
                <w:tcPr>
                  <w:tcW w:w="301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Пошлина, взимаемая при ввозе товаров на таможенную территорию.</w:t>
                  </w:r>
                </w:p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Экспортная пошлина</w:t>
                  </w:r>
                </w:p>
              </w:tc>
            </w:tr>
            <w:tr w:rsidR="00B21B41" w:rsidRPr="005F1069" w:rsidTr="00E51773">
              <w:tc>
                <w:tcPr>
                  <w:tcW w:w="301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Налог, взимаемый на определенные категории товаров, такие как алкоголь и табак.</w:t>
                  </w:r>
                </w:p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Импортная пошлина</w:t>
                  </w:r>
                </w:p>
              </w:tc>
            </w:tr>
            <w:tr w:rsidR="00B21B41" w:rsidRPr="005F1069" w:rsidTr="00E51773">
              <w:tc>
                <w:tcPr>
                  <w:tcW w:w="301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Налог, взимаемый на добавленную стоимость товаров.</w:t>
                  </w:r>
                </w:p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Акциз</w:t>
                  </w:r>
                </w:p>
              </w:tc>
            </w:tr>
            <w:tr w:rsidR="00B21B41" w:rsidRPr="005F1069" w:rsidTr="00E51773">
              <w:tc>
                <w:tcPr>
                  <w:tcW w:w="301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828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Пошлина, взимаемая при вывозе товаров с таможенной территории.</w:t>
                  </w:r>
                </w:p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НДС</w:t>
                  </w:r>
                </w:p>
              </w:tc>
            </w:tr>
            <w:tr w:rsidR="00B21B41" w:rsidRPr="005F1069" w:rsidTr="00E51773">
              <w:tc>
                <w:tcPr>
                  <w:tcW w:w="301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Антидемпинговая пошлина</w:t>
                  </w:r>
                </w:p>
              </w:tc>
            </w:tr>
            <w:tr w:rsidR="00B21B41" w:rsidRPr="005F1069" w:rsidTr="00E51773">
              <w:tc>
                <w:tcPr>
                  <w:tcW w:w="301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28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pct"/>
                  <w:shd w:val="clear" w:color="auto" w:fill="auto"/>
                </w:tcPr>
                <w:p w:rsidR="00B21B41" w:rsidRPr="005F1069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auto"/>
                </w:tcPr>
                <w:p w:rsidR="00B21B41" w:rsidRPr="005F1069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hAnsi="Times New Roman"/>
                      <w:sz w:val="24"/>
                      <w:szCs w:val="24"/>
                    </w:rPr>
                    <w:t>Таможенный сбор</w:t>
                  </w:r>
                </w:p>
              </w:tc>
            </w:tr>
          </w:tbl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W w:w="52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24"/>
              <w:gridCol w:w="1323"/>
              <w:gridCol w:w="1324"/>
              <w:gridCol w:w="1324"/>
            </w:tblGrid>
            <w:tr w:rsidR="00B21B41" w:rsidRPr="005F1069" w:rsidTr="00E51773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F10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B21B41" w:rsidRPr="005F1069" w:rsidTr="00E51773"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1B41" w:rsidRPr="005F1069" w:rsidRDefault="00B21B41" w:rsidP="00E51773">
                  <w:pPr>
                    <w:tabs>
                      <w:tab w:val="left" w:pos="22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5F1069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5F1069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F01F1" w:rsidRDefault="00B21B41" w:rsidP="00E51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545234" w:rsidRDefault="00B21B41" w:rsidP="00E51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452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21B41" w:rsidRDefault="00B21B41" w:rsidP="00E51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545234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rFonts w:eastAsia="Calibri"/>
              </w:rPr>
            </w:pPr>
            <w:r w:rsidRPr="00876509">
              <w:rPr>
                <w:color w:val="131313"/>
              </w:rPr>
              <w:t xml:space="preserve">Где обычно размещаются таможенные посты?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>
              <w:rPr>
                <w:color w:val="131313"/>
              </w:rPr>
              <w:t>1</w:t>
            </w:r>
            <w:r w:rsidRPr="00876509">
              <w:rPr>
                <w:color w:val="131313"/>
              </w:rPr>
              <w:t xml:space="preserve"> В аэропортах</w:t>
            </w:r>
          </w:p>
          <w:p w:rsidR="00B21B41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>
              <w:rPr>
                <w:color w:val="131313"/>
              </w:rPr>
              <w:t>2</w:t>
            </w:r>
            <w:r w:rsidRPr="00876509">
              <w:rPr>
                <w:color w:val="131313"/>
              </w:rPr>
              <w:t xml:space="preserve"> На железнодорожных станциях </w:t>
            </w:r>
          </w:p>
          <w:p w:rsidR="00B21B41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>
              <w:rPr>
                <w:color w:val="131313"/>
              </w:rPr>
              <w:t>3</w:t>
            </w:r>
            <w:r w:rsidRPr="00876509">
              <w:rPr>
                <w:color w:val="131313"/>
              </w:rPr>
              <w:t xml:space="preserve"> В морских портах </w:t>
            </w:r>
          </w:p>
          <w:p w:rsidR="00B21B41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>
              <w:rPr>
                <w:color w:val="131313"/>
              </w:rPr>
              <w:t>4</w:t>
            </w:r>
            <w:r w:rsidRPr="00876509">
              <w:rPr>
                <w:color w:val="131313"/>
              </w:rPr>
              <w:t xml:space="preserve"> На автомобильных пунктах пропуска </w:t>
            </w:r>
          </w:p>
          <w:p w:rsidR="00B21B41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  <w:rPr>
                <w:color w:val="131313"/>
              </w:rPr>
            </w:pPr>
            <w:r>
              <w:rPr>
                <w:color w:val="131313"/>
              </w:rPr>
              <w:t xml:space="preserve">5. </w:t>
            </w:r>
            <w:r>
              <w:rPr>
                <w:rFonts w:eastAsia="Calibri"/>
              </w:rPr>
              <w:t>На железнодорожных станциях, открытых для международного сообщения</w:t>
            </w:r>
          </w:p>
          <w:p w:rsidR="00B21B41" w:rsidRPr="00545234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00" w:beforeAutospacing="0" w:after="150" w:afterAutospacing="0"/>
              <w:ind w:left="720"/>
              <w:rPr>
                <w:rFonts w:eastAsia="Calibri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1028C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102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B21B41" w:rsidRPr="00F1028C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1028C" w:rsidRDefault="00B21B41" w:rsidP="00E51773">
            <w:pPr>
              <w:pStyle w:val="ad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0" w:beforeAutospacing="0" w:after="150" w:afterAutospacing="0"/>
            </w:pPr>
            <w:r w:rsidRPr="00F1028C">
              <w:t xml:space="preserve">Установите последовательность действий при выявлении нарушений таможенного законодательства </w:t>
            </w:r>
          </w:p>
          <w:p w:rsidR="00B21B41" w:rsidRPr="00F1028C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1028C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1028C" w:rsidRDefault="00B21B41" w:rsidP="00B21B41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28C">
              <w:rPr>
                <w:rFonts w:ascii="Arial" w:hAnsi="Arial" w:cs="Arial"/>
              </w:rPr>
              <w:t xml:space="preserve"> </w:t>
            </w:r>
            <w:r w:rsidRPr="00F1028C">
              <w:rPr>
                <w:rFonts w:ascii="Times New Roman" w:hAnsi="Times New Roman" w:cs="Times New Roman"/>
                <w:sz w:val="24"/>
                <w:szCs w:val="24"/>
              </w:rPr>
              <w:t>Проведение проверки</w:t>
            </w:r>
          </w:p>
          <w:p w:rsidR="00B21B41" w:rsidRPr="00F1028C" w:rsidRDefault="00B21B41" w:rsidP="00B21B41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28C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нарушения </w:t>
            </w:r>
          </w:p>
          <w:p w:rsidR="00B21B41" w:rsidRPr="00F1028C" w:rsidRDefault="00B21B41" w:rsidP="00B21B41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28C">
              <w:rPr>
                <w:rFonts w:ascii="Times New Roman" w:hAnsi="Times New Roman" w:cs="Times New Roman"/>
                <w:sz w:val="24"/>
                <w:szCs w:val="24"/>
              </w:rPr>
              <w:t>Принятие мер по устранению нарушения</w:t>
            </w:r>
          </w:p>
          <w:p w:rsidR="00B21B41" w:rsidRPr="00F1028C" w:rsidRDefault="00B21B41" w:rsidP="00B21B41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28C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протокола о правонарушении</w:t>
            </w:r>
          </w:p>
          <w:p w:rsidR="00B21B41" w:rsidRPr="00F1028C" w:rsidRDefault="00B21B41" w:rsidP="00E51773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28C">
              <w:rPr>
                <w:rFonts w:ascii="Arial" w:hAnsi="Arial" w:cs="Arial"/>
              </w:rPr>
              <w:t xml:space="preserve"> </w:t>
            </w:r>
            <w:r w:rsidRPr="00F1028C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B21B41" w:rsidRPr="00F1028C" w:rsidTr="00E51773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1028C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1028C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1028C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1028C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F1028C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F1028C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правильный ответ</w:t>
            </w: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F01F1" w:rsidRDefault="00B21B41" w:rsidP="00E51773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418">
              <w:rPr>
                <w:rFonts w:ascii="Segoe UI" w:eastAsia="Times New Roman" w:hAnsi="Segoe UI" w:cs="Segoe UI"/>
                <w:b/>
                <w:bCs/>
                <w:color w:val="80008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Таможенная политика государства, направленная на поддержание отечественного производителя это -  </w:t>
            </w:r>
            <w:r w:rsidRPr="0054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21B41" w:rsidRPr="00FF01F1" w:rsidRDefault="00B21B41" w:rsidP="00E517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>Ваш ответ:____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Протекционизм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B21B41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6A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п</w:t>
            </w:r>
            <w:r w:rsidRPr="002C6A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равильный ответ</w:t>
            </w: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6A6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Таможенная политика государства, направленная на стимулирование импорта это -  </w:t>
            </w:r>
            <w:r w:rsidRPr="0054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21B41" w:rsidRPr="002C6A60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Фритрейдерство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B909D4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соответствие</w:t>
            </w:r>
          </w:p>
          <w:p w:rsidR="00B21B41" w:rsidRPr="00B909D4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B909D4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Установите соответствие между формой таможенного контроля и ее понятием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B909D4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2723"/>
              <w:gridCol w:w="500"/>
              <w:gridCol w:w="2253"/>
            </w:tblGrid>
            <w:tr w:rsidR="00B21B41" w:rsidRPr="00B909D4" w:rsidTr="00E51773">
              <w:tc>
                <w:tcPr>
                  <w:tcW w:w="27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227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Форма контроля</w:t>
                  </w:r>
                </w:p>
              </w:tc>
            </w:tr>
            <w:tr w:rsidR="00B21B41" w:rsidRPr="00B909D4" w:rsidTr="00E51773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Документ, подтверждающий страну, из которой товар ввозится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tabs>
                      <w:tab w:val="left" w:pos="227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Лицензия</w:t>
                  </w:r>
                </w:p>
              </w:tc>
            </w:tr>
            <w:tr w:rsidR="00B21B41" w:rsidRPr="00B909D4" w:rsidTr="00E51773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Специальный документ, дающий право на экспорт или импорт товаров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Декларация на товары</w:t>
                  </w:r>
                </w:p>
              </w:tc>
            </w:tr>
            <w:tr w:rsidR="00B21B41" w:rsidRPr="00B909D4" w:rsidTr="00E51773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Документ, заявляющий все сведения о внешнеторговой сделке</w:t>
                  </w: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Сертификат страны происхождения</w:t>
                  </w:r>
                </w:p>
              </w:tc>
            </w:tr>
            <w:tr w:rsidR="00B21B41" w:rsidRPr="00B909D4" w:rsidTr="00E51773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Транспортная накладная</w:t>
                  </w:r>
                </w:p>
              </w:tc>
            </w:tr>
            <w:tr w:rsidR="00B21B41" w:rsidRPr="00B909D4" w:rsidTr="00E51773"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B909D4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68"/>
              <w:gridCol w:w="1067"/>
              <w:gridCol w:w="1067"/>
            </w:tblGrid>
            <w:tr w:rsidR="00B21B41" w:rsidRPr="00B909D4" w:rsidTr="00E51773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09D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B21B41" w:rsidRPr="00B909D4" w:rsidTr="00E51773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21B41" w:rsidRPr="00B909D4" w:rsidTr="00E51773">
              <w:tc>
                <w:tcPr>
                  <w:tcW w:w="1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B909D4" w:rsidRDefault="00B21B41" w:rsidP="00E517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B909D4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B909D4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А3Б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1B41" w:rsidRPr="00D85F37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D85F3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F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Прочитайте текст и запишите  правильный ответ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D85F3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F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Всестороння смета (роспись) бюджетных государственных доходов и расходов по источникам поступления и основным каналам расходования - это </w:t>
            </w:r>
          </w:p>
          <w:p w:rsidR="00B21B41" w:rsidRPr="00D85F3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D85F37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306F7E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06F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 w:rsidRPr="00306F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 и запишите аргументы, обосновывающие выбор ответа</w:t>
            </w:r>
          </w:p>
          <w:p w:rsidR="00B21B41" w:rsidRPr="00306F7E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483FA0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6F7E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Внешнеторговый оборот государства - это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306F7E" w:rsidRDefault="00B21B41" w:rsidP="00B21B41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306F7E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Разница между экспортом и импортом</w:t>
            </w:r>
          </w:p>
          <w:p w:rsidR="00B21B41" w:rsidRPr="00306F7E" w:rsidRDefault="00B21B41" w:rsidP="00B21B41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306F7E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Сумма экспорта и импорта</w:t>
            </w:r>
          </w:p>
          <w:p w:rsidR="00B21B41" w:rsidRPr="00306F7E" w:rsidRDefault="00B21B41" w:rsidP="00B21B41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306F7E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Сумма экспорта</w:t>
            </w:r>
          </w:p>
          <w:p w:rsidR="00B21B41" w:rsidRPr="00306F7E" w:rsidRDefault="00B21B41" w:rsidP="00B21B41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306F7E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Сумма импорта</w:t>
            </w:r>
          </w:p>
          <w:p w:rsidR="00B21B41" w:rsidRPr="00483FA0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Arial" w:hAnsi="Arial" w:cs="Arial"/>
                <w:color w:val="131313"/>
                <w:shd w:val="clear" w:color="auto" w:fill="FAFAFA"/>
              </w:rPr>
              <w:t>Какие показатели используются для оценки работы таможенных органов?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B164B8" w:rsidRDefault="00B21B41" w:rsidP="00B21B41">
            <w:pPr>
              <w:numPr>
                <w:ilvl w:val="0"/>
                <w:numId w:val="2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64B8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1. Время таможенного оформления </w:t>
            </w:r>
          </w:p>
          <w:p w:rsidR="00B21B41" w:rsidRPr="00B164B8" w:rsidRDefault="00B21B41" w:rsidP="00B21B41">
            <w:pPr>
              <w:numPr>
                <w:ilvl w:val="0"/>
                <w:numId w:val="2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64B8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2. Количество выявленных нарушений </w:t>
            </w:r>
          </w:p>
          <w:p w:rsidR="00B21B41" w:rsidRPr="00B164B8" w:rsidRDefault="00B21B41" w:rsidP="00B21B41">
            <w:pPr>
              <w:numPr>
                <w:ilvl w:val="0"/>
                <w:numId w:val="2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64B8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3. Сумма собранных таможенных пошлин</w:t>
            </w:r>
          </w:p>
          <w:p w:rsidR="00B21B41" w:rsidRDefault="00B21B41" w:rsidP="00B21B41">
            <w:pPr>
              <w:numPr>
                <w:ilvl w:val="0"/>
                <w:numId w:val="21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64B8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4. Все вышеперечисленное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запишите правильный ответ</w:t>
            </w:r>
          </w:p>
          <w:p w:rsidR="00B21B41" w:rsidRPr="00B909D4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21B41" w:rsidRPr="00B909D4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9D4">
              <w:rPr>
                <w:rFonts w:ascii="Times New Roman" w:eastAsia="Calibri" w:hAnsi="Times New Roman" w:cs="Times New Roman"/>
                <w:sz w:val="24"/>
                <w:szCs w:val="24"/>
              </w:rPr>
              <w:t>В каких случаях применяе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B909D4">
              <w:rPr>
                <w:rFonts w:ascii="Times New Roman" w:eastAsia="Calibri" w:hAnsi="Times New Roman" w:cs="Times New Roman"/>
                <w:sz w:val="24"/>
                <w:szCs w:val="24"/>
              </w:rPr>
              <w:t>ся правило адвалорной доли</w:t>
            </w:r>
          </w:p>
          <w:p w:rsidR="00B21B41" w:rsidRPr="00B909D4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F1028C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B909D4" w:rsidRDefault="00B21B41" w:rsidP="00B21B41">
            <w:pPr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9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1. При корректировке таможенной стоимости</w:t>
            </w:r>
          </w:p>
          <w:p w:rsidR="00B21B41" w:rsidRPr="00B909D4" w:rsidRDefault="00B21B41" w:rsidP="00B21B41">
            <w:pPr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9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При определении страны происхождения товара</w:t>
            </w:r>
          </w:p>
          <w:p w:rsidR="00B21B41" w:rsidRPr="00B909D4" w:rsidRDefault="00B21B41" w:rsidP="00B21B41">
            <w:pPr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9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При выборе способа взимания пошлины</w:t>
            </w:r>
          </w:p>
          <w:p w:rsidR="00B21B41" w:rsidRPr="00F1028C" w:rsidRDefault="00B21B41" w:rsidP="00B21B41">
            <w:pPr>
              <w:numPr>
                <w:ilvl w:val="0"/>
                <w:numId w:val="22"/>
              </w:num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60" w:after="12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909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При расчете НДС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53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несколько правильных ответов и запишите аргументы, обосновывающие выбор ответа</w:t>
            </w: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3CD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Какие меры могут быть предприняты для оптимизации таможенных процедур?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0A53CD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1. Внедрение информационных технологий </w:t>
            </w: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0A53CD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2. Обучение сотрудников</w:t>
            </w: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0A53CD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3. Упрощение таможенных формальностей</w:t>
            </w: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3CD">
              <w:rPr>
                <w:rFonts w:ascii="Times New Roman" w:eastAsia="Calibri" w:hAnsi="Times New Roman" w:cs="Times New Roman"/>
                <w:sz w:val="24"/>
                <w:szCs w:val="24"/>
              </w:rPr>
              <w:t>4. Контроль за товаропотоками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ответ и запишите аргументы, обосновывающие выбор ответа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075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Какие средства относятся к основным средствам таможенных органов</w:t>
            </w:r>
            <w:r>
              <w:rPr>
                <w:rFonts w:ascii="Arial" w:hAnsi="Arial" w:cs="Arial"/>
                <w:color w:val="131313"/>
                <w:shd w:val="clear" w:color="auto" w:fill="FAFAFA"/>
              </w:rPr>
              <w:t xml:space="preserve">? 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0A53C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1 Здания и сооружения</w:t>
            </w: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0A53C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 xml:space="preserve">2. Транспортные средства </w:t>
            </w:r>
          </w:p>
          <w:p w:rsidR="00B21B41" w:rsidRPr="000A53CD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</w:pPr>
            <w:r w:rsidRPr="000A53C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3. Оборудование и технические средства контроля</w:t>
            </w:r>
          </w:p>
          <w:p w:rsidR="00B21B41" w:rsidRPr="00072AD5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3CD">
              <w:rPr>
                <w:rFonts w:ascii="Times New Roman" w:hAnsi="Times New Roman" w:cs="Times New Roman"/>
                <w:color w:val="131313"/>
                <w:sz w:val="24"/>
                <w:szCs w:val="24"/>
                <w:shd w:val="clear" w:color="auto" w:fill="FAFAFA"/>
              </w:rPr>
              <w:t>4. Все вышеперечисленное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072AD5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запишите  прави</w:t>
            </w: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льный ответ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Pr="00B50CD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C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средства таможенных органов формируются за счет </w:t>
            </w:r>
            <w:r w:rsidRPr="00B50C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Бюджетных ассигнований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FF01F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правильной последовательности этапы таможенного транзита товаров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Расположите в правильной последовательности этапы таможенного транзита товаров: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1.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 Подача транзитной декларации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2. 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Завершение таможенного транзита и выпуск товар</w:t>
            </w: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ов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3.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 Проверка документов таможенными органами 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4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>.</w:t>
            </w:r>
            <w:r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 </w:t>
            </w:r>
            <w:r w:rsidRPr="009657B1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  <w:t xml:space="preserve">Перемещение товаров под таможенным контролем 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AFAFA"/>
              </w:rPr>
            </w:pPr>
          </w:p>
          <w:p w:rsidR="00B21B41" w:rsidRPr="00FF01F1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57B1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</w:t>
            </w:r>
            <w:r w:rsidRPr="00FF01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B21B41" w:rsidRPr="00FF01F1" w:rsidTr="00E51773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F01F1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F01F1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F01F1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FF01F1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9657B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01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21B41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ED3C6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C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Главное назначение таможенных органов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lastRenderedPageBreak/>
              <w:t>1.</w:t>
            </w:r>
            <w:r w:rsidRPr="00ED3C6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Контроль за соблюдением налогового законодательства </w:t>
            </w:r>
          </w:p>
          <w:p w:rsidR="00B21B41" w:rsidRDefault="00B21B41" w:rsidP="00E51773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2.Контрорль за перемещением товаров через границу </w:t>
            </w:r>
            <w:r w:rsidRPr="00ED3C6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и защита экономических интересов </w:t>
            </w:r>
          </w:p>
          <w:p w:rsidR="00B21B41" w:rsidRDefault="00B21B41" w:rsidP="00E51773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lastRenderedPageBreak/>
              <w:t>3.</w:t>
            </w:r>
            <w:r w:rsidRPr="00ED3C6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Регулирование миграционных потоков</w:t>
            </w:r>
          </w:p>
          <w:p w:rsidR="00B21B41" w:rsidRPr="00ED3C67" w:rsidRDefault="00B21B41" w:rsidP="00E51773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4.</w:t>
            </w:r>
            <w:r w:rsidRPr="00ED3C6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 Контроль за соблюдением трудового законодательства</w:t>
            </w:r>
          </w:p>
          <w:p w:rsidR="00B21B41" w:rsidRDefault="00B21B41" w:rsidP="00E51773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AFAFA"/>
              <w:spacing w:before="360" w:after="240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З2</w:t>
            </w:r>
          </w:p>
          <w:p w:rsidR="00B21B41" w:rsidRPr="00FF01F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 и установите последовательность</w:t>
            </w:r>
          </w:p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Расположите в правильной последовательности пункты пропуска в зависимости от их загрузки от большей к меньшей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Автомобильные</w:t>
            </w: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21B41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Морские</w:t>
            </w:r>
          </w:p>
          <w:p w:rsidR="00B21B41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Воздушные</w:t>
            </w:r>
          </w:p>
          <w:p w:rsidR="00B21B41" w:rsidRPr="005F1069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Железнодорожные</w:t>
            </w:r>
          </w:p>
          <w:p w:rsidR="00B21B41" w:rsidRPr="005F1069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21B41" w:rsidRPr="005F1069" w:rsidRDefault="00B21B41" w:rsidP="00E5177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069">
              <w:rPr>
                <w:rFonts w:ascii="Times New Roman" w:eastAsia="Calibri" w:hAnsi="Times New Roman" w:cs="Times New Roman"/>
                <w:sz w:val="24"/>
                <w:szCs w:val="24"/>
              </w:rPr>
              <w:t>Напишите соответствующую последовательность цифр слева направо: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3"/>
              <w:gridCol w:w="1333"/>
              <w:gridCol w:w="1333"/>
            </w:tblGrid>
            <w:tr w:rsidR="00B21B41" w:rsidRPr="005F1069" w:rsidTr="00E51773"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5F1069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5F1069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5F1069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B41" w:rsidRPr="005F1069" w:rsidRDefault="00B21B41" w:rsidP="00E51773">
                  <w:pPr>
                    <w:tabs>
                      <w:tab w:val="left" w:pos="247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21B41" w:rsidRPr="005F1069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5F1069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21B41" w:rsidRPr="00FF01F1" w:rsidTr="00E51773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 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E51773">
            <w:pPr>
              <w:tabs>
                <w:tab w:val="left" w:pos="2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Pr="00D85F3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85F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21B41" w:rsidRPr="00D85F3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21B41" w:rsidRPr="00D85F37" w:rsidRDefault="00B21B41" w:rsidP="00E51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85F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Размер ставок таможенных пошлин, предусмотренных таможенным тарифом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называют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41" w:rsidRDefault="00B21B41" w:rsidP="00B21B41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Предельными</w:t>
            </w:r>
          </w:p>
          <w:p w:rsidR="00B21B41" w:rsidRDefault="00B21B41" w:rsidP="00B21B41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Базовыми</w:t>
            </w:r>
          </w:p>
          <w:p w:rsidR="00B21B41" w:rsidRDefault="00B21B41" w:rsidP="00B21B41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Фиксированными</w:t>
            </w:r>
          </w:p>
          <w:p w:rsidR="00B21B41" w:rsidRPr="00D85F37" w:rsidRDefault="00B21B41" w:rsidP="00B21B41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Минимальными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41" w:rsidRDefault="00B21B41" w:rsidP="00E5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37FC7" w:rsidRDefault="00437FC7" w:rsidP="00B21B41">
      <w:pPr>
        <w:widowControl w:val="0"/>
        <w:tabs>
          <w:tab w:val="left" w:pos="5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37FC7" w:rsidSect="00437F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85040" w:rsidRPr="00437FC7" w:rsidRDefault="00285040" w:rsidP="00285040">
      <w:pPr>
        <w:widowControl w:val="0"/>
        <w:autoSpaceDE w:val="0"/>
        <w:autoSpaceDN w:val="0"/>
        <w:spacing w:before="231" w:after="0" w:line="240" w:lineRule="auto"/>
        <w:ind w:left="2020" w:right="11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ТИПОВЫЕ</w:t>
      </w:r>
      <w:r w:rsidRPr="00437FC7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Pr="00437FC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437FC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Pr="00437FC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УМЕНИЙ:</w:t>
      </w:r>
    </w:p>
    <w:p w:rsidR="00A71A6D" w:rsidRPr="005A589C" w:rsidRDefault="00A71A6D" w:rsidP="00A71A6D">
      <w:pPr>
        <w:widowControl w:val="0"/>
        <w:tabs>
          <w:tab w:val="left" w:pos="343"/>
        </w:tabs>
        <w:autoSpaceDE w:val="0"/>
        <w:autoSpaceDN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Второй </w:t>
      </w:r>
      <w:r w:rsidR="00285040" w:rsidRPr="00285040">
        <w:rPr>
          <w:rFonts w:ascii="Times New Roman" w:eastAsia="Times New Roman" w:hAnsi="Times New Roman" w:cs="Times New Roman"/>
          <w:sz w:val="24"/>
        </w:rPr>
        <w:t>вопрос</w:t>
      </w:r>
      <w:r w:rsidR="00285040" w:rsidRPr="00285040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4"/>
        </w:rPr>
        <w:t>билета</w:t>
      </w:r>
      <w:r w:rsidR="00285040" w:rsidRPr="00285040">
        <w:rPr>
          <w:rFonts w:ascii="Times New Roman" w:eastAsia="Times New Roman" w:hAnsi="Times New Roman" w:cs="Times New Roman"/>
          <w:spacing w:val="62"/>
          <w:sz w:val="24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4"/>
        </w:rPr>
        <w:t>(30</w:t>
      </w:r>
      <w:r w:rsidR="00285040" w:rsidRPr="00285040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4"/>
        </w:rPr>
        <w:t>баллов)</w:t>
      </w:r>
      <w:r>
        <w:rPr>
          <w:rFonts w:ascii="Times New Roman" w:eastAsia="Times New Roman" w:hAnsi="Times New Roman" w:cs="Times New Roman"/>
          <w:sz w:val="24"/>
        </w:rPr>
        <w:t>.</w:t>
      </w:r>
      <w:r w:rsidRPr="00A71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5A58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вопроса:</w:t>
      </w:r>
      <w:r w:rsidRPr="005A58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з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адание</w:t>
      </w:r>
      <w:r w:rsidRPr="005A58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на умение.</w:t>
      </w:r>
      <w:r w:rsidRPr="005A589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Критерий:</w:t>
      </w:r>
      <w:r w:rsidRPr="005A58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полный</w:t>
      </w:r>
      <w:r w:rsidRPr="005A58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A589C">
        <w:rPr>
          <w:rFonts w:ascii="Times New Roman" w:eastAsia="Times New Roman" w:hAnsi="Times New Roman" w:cs="Times New Roman"/>
          <w:sz w:val="24"/>
          <w:szCs w:val="24"/>
        </w:rPr>
        <w:t>ответ.</w:t>
      </w:r>
    </w:p>
    <w:p w:rsidR="00285040" w:rsidRPr="00285040" w:rsidRDefault="00285040" w:rsidP="002850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85040" w:rsidRPr="00285040" w:rsidRDefault="00285040" w:rsidP="00285040">
      <w:pPr>
        <w:widowControl w:val="0"/>
        <w:autoSpaceDE w:val="0"/>
        <w:autoSpaceDN w:val="0"/>
        <w:spacing w:after="0" w:line="240" w:lineRule="auto"/>
        <w:ind w:left="142" w:right="22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 ОПК-1 Способен применять знания в сфере экономики и управления,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анализировать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и тенденции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развития российской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мировой</w:t>
      </w:r>
      <w:r w:rsidRPr="00285040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экономик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решения практических и (или) исследовательских задач в профессиональной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A81960" w:rsidRPr="00285040" w:rsidRDefault="00A81960" w:rsidP="00A81960">
      <w:pPr>
        <w:widowControl w:val="0"/>
        <w:autoSpaceDE w:val="0"/>
        <w:autoSpaceDN w:val="0"/>
        <w:spacing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1 -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 xml:space="preserve"> Уме</w:t>
      </w:r>
      <w:r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2850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 xml:space="preserve">разрабатывать экономические планы и осуществлять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2850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текущей деятельност</w:t>
      </w:r>
      <w:r>
        <w:rPr>
          <w:rFonts w:ascii="Times New Roman" w:eastAsia="Times New Roman" w:hAnsi="Times New Roman" w:cs="Times New Roman"/>
          <w:sz w:val="24"/>
          <w:szCs w:val="24"/>
        </w:rPr>
        <w:t>ью</w:t>
      </w:r>
      <w:r w:rsidRPr="002850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2850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органов</w:t>
      </w:r>
    </w:p>
    <w:p w:rsidR="00A81960" w:rsidRPr="00A00E13" w:rsidRDefault="00A81960" w:rsidP="00A81960">
      <w:pPr>
        <w:widowControl w:val="0"/>
        <w:autoSpaceDE w:val="0"/>
        <w:autoSpaceDN w:val="0"/>
        <w:spacing w:after="0" w:line="240" w:lineRule="auto"/>
        <w:ind w:left="142" w:right="427"/>
        <w:rPr>
          <w:rFonts w:ascii="Inter Fallback" w:eastAsia="Times New Roman" w:hAnsi="Inter Fallback" w:cs="Times New Roman"/>
          <w:sz w:val="24"/>
          <w:szCs w:val="24"/>
          <w:lang w:eastAsia="ru-RU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2 -</w:t>
      </w:r>
      <w:r w:rsidRPr="002850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00E13">
        <w:rPr>
          <w:rFonts w:ascii="Inter Fallback" w:eastAsia="Times New Roman" w:hAnsi="Inter Fallback" w:cs="Times New Roman"/>
          <w:sz w:val="24"/>
          <w:szCs w:val="24"/>
          <w:lang w:eastAsia="ru-RU"/>
        </w:rPr>
        <w:t>Умение использовать различные экономические модели для анализа и решения практических задач</w:t>
      </w:r>
    </w:p>
    <w:p w:rsidR="00A81960" w:rsidRDefault="00A81960" w:rsidP="0028504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</w:p>
    <w:p w:rsidR="00E51773" w:rsidRDefault="00285040" w:rsidP="00A8196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  <w:r w:rsidRPr="00971270">
        <w:rPr>
          <w:rFonts w:ascii="Times New Roman" w:eastAsia="Times New Roman" w:hAnsi="Times New Roman" w:cs="Times New Roman"/>
          <w:b/>
          <w:sz w:val="24"/>
          <w:szCs w:val="24"/>
        </w:rPr>
        <w:t>Зада</w:t>
      </w:r>
      <w:r w:rsidR="00A71A6D" w:rsidRPr="00971270">
        <w:rPr>
          <w:rFonts w:ascii="Times New Roman" w:eastAsia="Times New Roman" w:hAnsi="Times New Roman" w:cs="Times New Roman"/>
          <w:b/>
          <w:sz w:val="24"/>
          <w:szCs w:val="24"/>
        </w:rPr>
        <w:t xml:space="preserve">ние </w:t>
      </w:r>
      <w:r w:rsidR="00A81960" w:rsidRPr="0097127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819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71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960">
        <w:rPr>
          <w:rFonts w:ascii="Times New Roman" w:eastAsia="Times New Roman" w:hAnsi="Times New Roman" w:cs="Times New Roman"/>
          <w:sz w:val="24"/>
          <w:szCs w:val="24"/>
        </w:rPr>
        <w:t xml:space="preserve">Проанализировать </w:t>
      </w:r>
      <w:r w:rsidR="00A71A6D">
        <w:rPr>
          <w:rFonts w:ascii="Times New Roman" w:eastAsia="Times New Roman" w:hAnsi="Times New Roman" w:cs="Times New Roman"/>
          <w:sz w:val="24"/>
          <w:szCs w:val="24"/>
        </w:rPr>
        <w:t>динамику внешней торговли в зоне ответственности таможенного органа, посчитать темпы роста, товарооборот и сальдо торгового баланса</w:t>
      </w:r>
      <w:r w:rsidR="00A819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1773" w:rsidRDefault="00E51773" w:rsidP="00A8196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</w:p>
    <w:p w:rsidR="00A71A6D" w:rsidRPr="00A71A6D" w:rsidRDefault="00A71A6D" w:rsidP="00A71A6D">
      <w:pPr>
        <w:pStyle w:val="doctext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</w:rPr>
      </w:pPr>
      <w:r w:rsidRPr="00A71A6D">
        <w:rPr>
          <w:b/>
          <w:color w:val="111111"/>
        </w:rPr>
        <w:t>Ответ:</w:t>
      </w:r>
    </w:p>
    <w:p w:rsidR="00A71A6D" w:rsidRPr="00A71A6D" w:rsidRDefault="00A71A6D" w:rsidP="00A71A6D">
      <w:pPr>
        <w:pStyle w:val="doctext"/>
        <w:shd w:val="clear" w:color="auto" w:fill="FFFFFF"/>
        <w:spacing w:before="0" w:beforeAutospacing="0" w:after="0" w:afterAutospacing="0" w:line="360" w:lineRule="auto"/>
        <w:jc w:val="both"/>
      </w:pPr>
      <w:r w:rsidRPr="00A71A6D">
        <w:rPr>
          <w:color w:val="111111"/>
        </w:rPr>
        <w:t xml:space="preserve"> Динамика внешней торговли в зоне ответственности Читинской таможни за период 2018-2023 гг., млн. долл. США</w:t>
      </w:r>
    </w:p>
    <w:tbl>
      <w:tblPr>
        <w:tblStyle w:val="a5"/>
        <w:tblW w:w="9852" w:type="dxa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805"/>
        <w:gridCol w:w="896"/>
        <w:gridCol w:w="917"/>
        <w:gridCol w:w="982"/>
        <w:gridCol w:w="843"/>
        <w:gridCol w:w="982"/>
        <w:gridCol w:w="843"/>
        <w:gridCol w:w="995"/>
        <w:gridCol w:w="922"/>
      </w:tblGrid>
      <w:tr w:rsidR="00A71A6D" w:rsidRPr="00A71A6D" w:rsidTr="007C793A">
        <w:trPr>
          <w:jc w:val="center"/>
        </w:trPr>
        <w:tc>
          <w:tcPr>
            <w:tcW w:w="166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80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2018</w:t>
            </w:r>
          </w:p>
        </w:tc>
        <w:tc>
          <w:tcPr>
            <w:tcW w:w="896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2019</w:t>
            </w:r>
          </w:p>
        </w:tc>
        <w:tc>
          <w:tcPr>
            <w:tcW w:w="91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/>
              <w:jc w:val="both"/>
            </w:pPr>
            <w:r w:rsidRPr="00A71A6D">
              <w:t>Темп роста, %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2020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/>
              <w:jc w:val="both"/>
            </w:pPr>
            <w:r w:rsidRPr="00A71A6D">
              <w:t>Темп роста, %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2021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/>
              <w:jc w:val="both"/>
            </w:pPr>
            <w:r w:rsidRPr="00A71A6D">
              <w:t>Темп роста, %</w:t>
            </w:r>
          </w:p>
        </w:tc>
        <w:tc>
          <w:tcPr>
            <w:tcW w:w="99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2022</w:t>
            </w:r>
          </w:p>
        </w:tc>
        <w:tc>
          <w:tcPr>
            <w:tcW w:w="92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/>
              <w:jc w:val="both"/>
            </w:pPr>
            <w:r w:rsidRPr="00A71A6D">
              <w:t>Темп роста, %</w:t>
            </w:r>
          </w:p>
        </w:tc>
      </w:tr>
      <w:tr w:rsidR="00A71A6D" w:rsidRPr="00A71A6D" w:rsidTr="00A71A6D">
        <w:trPr>
          <w:trHeight w:val="518"/>
          <w:jc w:val="center"/>
        </w:trPr>
        <w:tc>
          <w:tcPr>
            <w:tcW w:w="166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Экспорт</w:t>
            </w:r>
          </w:p>
        </w:tc>
        <w:tc>
          <w:tcPr>
            <w:tcW w:w="80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433,5</w:t>
            </w:r>
          </w:p>
        </w:tc>
        <w:tc>
          <w:tcPr>
            <w:tcW w:w="896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 xml:space="preserve"> 633,1</w:t>
            </w:r>
          </w:p>
        </w:tc>
        <w:tc>
          <w:tcPr>
            <w:tcW w:w="91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146,0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1063,3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167,9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1456,4</w:t>
            </w:r>
          </w:p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137,1</w:t>
            </w:r>
          </w:p>
        </w:tc>
        <w:tc>
          <w:tcPr>
            <w:tcW w:w="99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1298,3</w:t>
            </w:r>
          </w:p>
        </w:tc>
        <w:tc>
          <w:tcPr>
            <w:tcW w:w="92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89,2</w:t>
            </w:r>
          </w:p>
        </w:tc>
      </w:tr>
      <w:tr w:rsidR="00A71A6D" w:rsidRPr="00A71A6D" w:rsidTr="007C793A">
        <w:trPr>
          <w:jc w:val="center"/>
        </w:trPr>
        <w:tc>
          <w:tcPr>
            <w:tcW w:w="166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Импорт</w:t>
            </w:r>
          </w:p>
        </w:tc>
        <w:tc>
          <w:tcPr>
            <w:tcW w:w="80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548,2</w:t>
            </w:r>
          </w:p>
        </w:tc>
        <w:tc>
          <w:tcPr>
            <w:tcW w:w="896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 xml:space="preserve"> 377,9</w:t>
            </w:r>
          </w:p>
        </w:tc>
        <w:tc>
          <w:tcPr>
            <w:tcW w:w="91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68,9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444,8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118,7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 xml:space="preserve"> 633,3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142,4</w:t>
            </w:r>
          </w:p>
        </w:tc>
        <w:tc>
          <w:tcPr>
            <w:tcW w:w="99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303,5</w:t>
            </w:r>
          </w:p>
        </w:tc>
        <w:tc>
          <w:tcPr>
            <w:tcW w:w="92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47,9</w:t>
            </w:r>
          </w:p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</w:p>
        </w:tc>
      </w:tr>
      <w:tr w:rsidR="00A71A6D" w:rsidRPr="00A71A6D" w:rsidTr="007C793A">
        <w:trPr>
          <w:jc w:val="center"/>
        </w:trPr>
        <w:tc>
          <w:tcPr>
            <w:tcW w:w="166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Товарооборот</w:t>
            </w:r>
          </w:p>
        </w:tc>
        <w:tc>
          <w:tcPr>
            <w:tcW w:w="80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981,7</w:t>
            </w:r>
          </w:p>
        </w:tc>
        <w:tc>
          <w:tcPr>
            <w:tcW w:w="896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1011,0</w:t>
            </w:r>
          </w:p>
        </w:tc>
        <w:tc>
          <w:tcPr>
            <w:tcW w:w="91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102,9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1508,1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149,2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2089,7</w:t>
            </w:r>
          </w:p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138,7</w:t>
            </w:r>
          </w:p>
        </w:tc>
        <w:tc>
          <w:tcPr>
            <w:tcW w:w="99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1601,8</w:t>
            </w:r>
          </w:p>
        </w:tc>
        <w:tc>
          <w:tcPr>
            <w:tcW w:w="92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 w:rsidRPr="00A71A6D">
              <w:t>76,7</w:t>
            </w:r>
          </w:p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</w:p>
        </w:tc>
      </w:tr>
      <w:tr w:rsidR="00A71A6D" w:rsidRPr="00A71A6D" w:rsidTr="007C793A">
        <w:trPr>
          <w:jc w:val="center"/>
        </w:trPr>
        <w:tc>
          <w:tcPr>
            <w:tcW w:w="166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Сальдо</w:t>
            </w:r>
          </w:p>
        </w:tc>
        <w:tc>
          <w:tcPr>
            <w:tcW w:w="805" w:type="dxa"/>
          </w:tcPr>
          <w:p w:rsidR="00A71A6D" w:rsidRPr="00A71A6D" w:rsidRDefault="00A71A6D" w:rsidP="00A71A6D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-114,7</w:t>
            </w:r>
          </w:p>
        </w:tc>
        <w:tc>
          <w:tcPr>
            <w:tcW w:w="896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255,2</w:t>
            </w:r>
          </w:p>
        </w:tc>
        <w:tc>
          <w:tcPr>
            <w:tcW w:w="917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618,5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242,4</w:t>
            </w:r>
          </w:p>
        </w:tc>
        <w:tc>
          <w:tcPr>
            <w:tcW w:w="982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823,1</w:t>
            </w:r>
          </w:p>
        </w:tc>
        <w:tc>
          <w:tcPr>
            <w:tcW w:w="843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133,1</w:t>
            </w:r>
          </w:p>
        </w:tc>
        <w:tc>
          <w:tcPr>
            <w:tcW w:w="995" w:type="dxa"/>
          </w:tcPr>
          <w:p w:rsidR="00A71A6D" w:rsidRPr="00A71A6D" w:rsidRDefault="00A71A6D" w:rsidP="007C793A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994,8</w:t>
            </w:r>
          </w:p>
        </w:tc>
        <w:tc>
          <w:tcPr>
            <w:tcW w:w="922" w:type="dxa"/>
          </w:tcPr>
          <w:p w:rsidR="00A71A6D" w:rsidRPr="00A71A6D" w:rsidRDefault="00F90D4F" w:rsidP="00F90D4F">
            <w:pPr>
              <w:pStyle w:val="doctext"/>
              <w:spacing w:before="0" w:beforeAutospacing="0" w:after="0" w:afterAutospacing="0" w:line="360" w:lineRule="auto"/>
              <w:jc w:val="both"/>
            </w:pPr>
            <w:r>
              <w:t>120,8</w:t>
            </w:r>
          </w:p>
        </w:tc>
      </w:tr>
    </w:tbl>
    <w:p w:rsidR="00E51773" w:rsidRDefault="00E51773" w:rsidP="00A8196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</w:p>
    <w:p w:rsidR="00E51773" w:rsidRDefault="00E51773" w:rsidP="00A8196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</w:p>
    <w:p w:rsidR="00E51773" w:rsidRDefault="00E51773" w:rsidP="00A8196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</w:p>
    <w:p w:rsidR="00285040" w:rsidRPr="00285040" w:rsidRDefault="00285040" w:rsidP="00A81960">
      <w:pPr>
        <w:widowControl w:val="0"/>
        <w:tabs>
          <w:tab w:val="left" w:pos="1080"/>
          <w:tab w:val="left" w:pos="1567"/>
          <w:tab w:val="left" w:pos="2006"/>
          <w:tab w:val="left" w:pos="3488"/>
          <w:tab w:val="left" w:pos="3850"/>
          <w:tab w:val="left" w:pos="4857"/>
          <w:tab w:val="left" w:pos="7034"/>
          <w:tab w:val="left" w:pos="8253"/>
        </w:tabs>
        <w:autoSpaceDE w:val="0"/>
        <w:autoSpaceDN w:val="0"/>
        <w:spacing w:after="0" w:line="240" w:lineRule="auto"/>
        <w:ind w:left="142" w:right="230"/>
        <w:rPr>
          <w:rFonts w:ascii="Times New Roman" w:eastAsia="Times New Roman" w:hAnsi="Times New Roman" w:cs="Times New Roman"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81960" w:rsidRPr="00A81960" w:rsidRDefault="00285040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Зада</w:t>
      </w:r>
      <w:r w:rsidR="00437FC7">
        <w:rPr>
          <w:rFonts w:ascii="Times New Roman" w:eastAsia="Times New Roman" w:hAnsi="Times New Roman" w:cs="Times New Roman"/>
          <w:b/>
          <w:sz w:val="24"/>
          <w:szCs w:val="24"/>
        </w:rPr>
        <w:t>ние</w:t>
      </w:r>
      <w:r w:rsidRPr="00437FC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819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81960" w:rsidRPr="00A81960">
        <w:rPr>
          <w:rFonts w:ascii="Times New Roman" w:hAnsi="Times New Roman" w:cs="Times New Roman"/>
          <w:sz w:val="24"/>
          <w:szCs w:val="24"/>
        </w:rPr>
        <w:t xml:space="preserve">Первоначальная стоимость </w:t>
      </w:r>
      <w:r w:rsidR="00A81960">
        <w:rPr>
          <w:rFonts w:ascii="Times New Roman" w:hAnsi="Times New Roman" w:cs="Times New Roman"/>
          <w:sz w:val="24"/>
          <w:szCs w:val="24"/>
        </w:rPr>
        <w:t>основных средств</w:t>
      </w:r>
      <w:r w:rsidR="00A81960" w:rsidRPr="00A81960">
        <w:rPr>
          <w:rFonts w:ascii="Times New Roman" w:hAnsi="Times New Roman" w:cs="Times New Roman"/>
          <w:sz w:val="24"/>
          <w:szCs w:val="24"/>
        </w:rPr>
        <w:t xml:space="preserve"> таможенного органа на 1 января 20</w:t>
      </w:r>
      <w:r w:rsidR="00A81960">
        <w:rPr>
          <w:rFonts w:ascii="Times New Roman" w:hAnsi="Times New Roman" w:cs="Times New Roman"/>
          <w:sz w:val="24"/>
          <w:szCs w:val="24"/>
        </w:rPr>
        <w:t>24</w:t>
      </w:r>
      <w:r w:rsidR="00A81960" w:rsidRPr="00A81960">
        <w:rPr>
          <w:rFonts w:ascii="Times New Roman" w:hAnsi="Times New Roman" w:cs="Times New Roman"/>
          <w:sz w:val="24"/>
          <w:szCs w:val="24"/>
        </w:rPr>
        <w:t xml:space="preserve"> года составляла 1 800 тыс. руб, фактический срок эксплуатации – 2 года 6 месяцев, нормативный срок использования – 10 лет. Определите величину износа оборудования на 1 июля 202</w:t>
      </w:r>
      <w:r w:rsidR="00A81960">
        <w:rPr>
          <w:rFonts w:ascii="Times New Roman" w:hAnsi="Times New Roman" w:cs="Times New Roman"/>
          <w:sz w:val="24"/>
          <w:szCs w:val="24"/>
        </w:rPr>
        <w:t>7</w:t>
      </w:r>
      <w:r w:rsidR="00A81960" w:rsidRPr="00A81960">
        <w:rPr>
          <w:rFonts w:ascii="Times New Roman" w:hAnsi="Times New Roman" w:cs="Times New Roman"/>
          <w:sz w:val="24"/>
          <w:szCs w:val="24"/>
        </w:rPr>
        <w:t xml:space="preserve"> года, используя метод исчисления амортизации, применяемый таможенными органами, вычислите коэффициент износа оборудования.</w:t>
      </w:r>
    </w:p>
    <w:p w:rsidR="00A81960" w:rsidRDefault="00E51773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C793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.  Износ оборудования на 1.07.2027 г.  – 450 тыс. руб. Остаточная стоимость – 1350 тыс. руб.  К-т износа =25%.   </w:t>
      </w:r>
    </w:p>
    <w:p w:rsidR="00E51773" w:rsidRDefault="00E51773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71A6D" w:rsidRDefault="00A71A6D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85040" w:rsidRPr="00437FC7" w:rsidRDefault="00285040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ТИПОВЫЕ</w:t>
      </w:r>
      <w:r w:rsidRPr="00437FC7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Pr="00437FC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437FC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ПРОВЕРКИ</w:t>
      </w:r>
      <w:r w:rsidRPr="00437FC7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437FC7">
        <w:rPr>
          <w:rFonts w:ascii="Times New Roman" w:eastAsia="Times New Roman" w:hAnsi="Times New Roman" w:cs="Times New Roman"/>
          <w:b/>
          <w:sz w:val="24"/>
          <w:szCs w:val="24"/>
        </w:rPr>
        <w:t>НАВЫКОВ:</w:t>
      </w:r>
    </w:p>
    <w:p w:rsidR="00285040" w:rsidRPr="00285040" w:rsidRDefault="00D341B8" w:rsidP="00D341B8">
      <w:pPr>
        <w:widowControl w:val="0"/>
        <w:tabs>
          <w:tab w:val="left" w:pos="343"/>
        </w:tabs>
        <w:autoSpaceDE w:val="0"/>
        <w:autoSpaceDN w:val="0"/>
        <w:spacing w:before="228" w:after="0" w:line="240" w:lineRule="auto"/>
        <w:ind w:left="142" w:right="23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Второй</w:t>
      </w:r>
      <w:r w:rsidR="00285040" w:rsidRPr="00285040">
        <w:rPr>
          <w:rFonts w:ascii="Times New Roman" w:eastAsia="Times New Roman" w:hAnsi="Times New Roman" w:cs="Times New Roman"/>
          <w:sz w:val="24"/>
        </w:rPr>
        <w:t xml:space="preserve"> вопрос билета (30 баллов)</w:t>
      </w:r>
      <w:r>
        <w:rPr>
          <w:rFonts w:ascii="Times New Roman" w:eastAsia="Times New Roman" w:hAnsi="Times New Roman" w:cs="Times New Roman"/>
          <w:sz w:val="24"/>
        </w:rPr>
        <w:t>. В</w:t>
      </w:r>
      <w:r w:rsidR="00285040" w:rsidRPr="00285040">
        <w:rPr>
          <w:rFonts w:ascii="Times New Roman" w:eastAsia="Times New Roman" w:hAnsi="Times New Roman" w:cs="Times New Roman"/>
          <w:sz w:val="24"/>
        </w:rPr>
        <w:t xml:space="preserve">ид вопроса: </w:t>
      </w:r>
      <w:r>
        <w:rPr>
          <w:rFonts w:ascii="Times New Roman" w:eastAsia="Times New Roman" w:hAnsi="Times New Roman" w:cs="Times New Roman"/>
          <w:sz w:val="24"/>
        </w:rPr>
        <w:t>з</w:t>
      </w:r>
      <w:r w:rsidR="00285040" w:rsidRPr="00285040">
        <w:rPr>
          <w:rFonts w:ascii="Times New Roman" w:eastAsia="Times New Roman" w:hAnsi="Times New Roman" w:cs="Times New Roman"/>
          <w:sz w:val="24"/>
        </w:rPr>
        <w:t>адание на навыки.</w:t>
      </w:r>
      <w:r w:rsidR="00285040" w:rsidRPr="002850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4"/>
        </w:rPr>
        <w:t>Критерий: правильно</w:t>
      </w:r>
      <w:r w:rsidR="00285040" w:rsidRPr="002850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4"/>
        </w:rPr>
        <w:t>выполненное</w:t>
      </w:r>
      <w:r w:rsidR="00285040" w:rsidRPr="002850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4"/>
        </w:rPr>
        <w:t>задание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85040" w:rsidRPr="00285040" w:rsidRDefault="00285040" w:rsidP="002850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85040" w:rsidRPr="00285040" w:rsidRDefault="00285040" w:rsidP="00285040">
      <w:pPr>
        <w:widowControl w:val="0"/>
        <w:autoSpaceDE w:val="0"/>
        <w:autoSpaceDN w:val="0"/>
        <w:spacing w:before="1" w:after="0" w:line="240" w:lineRule="auto"/>
        <w:ind w:left="142" w:right="23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 ОПК-1 Способен применять знания в сфере экономики и управления,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анализировать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и тенденции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развития российской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мировой</w:t>
      </w:r>
      <w:r w:rsidRPr="00285040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экономик</w:t>
      </w:r>
      <w:r w:rsidRPr="00285040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решения практических и (или) исследовательских задач в профессиональной</w:t>
      </w:r>
      <w:r w:rsidRPr="002850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A81960" w:rsidRPr="00285040" w:rsidRDefault="00A81960" w:rsidP="00A81960">
      <w:pPr>
        <w:widowControl w:val="0"/>
        <w:autoSpaceDE w:val="0"/>
        <w:autoSpaceDN w:val="0"/>
        <w:spacing w:after="0" w:line="240" w:lineRule="auto"/>
        <w:ind w:left="142" w:right="1499"/>
        <w:rPr>
          <w:rFonts w:ascii="Times New Roman" w:eastAsia="Times New Roman" w:hAnsi="Times New Roman" w:cs="Times New Roman"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1-</w:t>
      </w:r>
      <w:r w:rsidRPr="00A00E13">
        <w:rPr>
          <w:rFonts w:ascii="Inter Fallback" w:eastAsia="Times New Roman" w:hAnsi="Inter Fallback" w:cs="Times New Roman"/>
          <w:sz w:val="24"/>
          <w:szCs w:val="24"/>
          <w:lang w:eastAsia="ru-RU"/>
        </w:rPr>
        <w:t xml:space="preserve"> </w:t>
      </w:r>
      <w:r>
        <w:rPr>
          <w:rFonts w:ascii="Inter Fallback" w:eastAsia="Times New Roman" w:hAnsi="Inter Fallback" w:cs="Times New Roman"/>
          <w:sz w:val="24"/>
          <w:szCs w:val="24"/>
          <w:lang w:eastAsia="ru-RU"/>
        </w:rPr>
        <w:t>Владеть н</w:t>
      </w:r>
      <w:r w:rsidRPr="00A00E13">
        <w:rPr>
          <w:rFonts w:ascii="Inter Fallback" w:eastAsia="Times New Roman" w:hAnsi="Inter Fallback" w:cs="Times New Roman"/>
          <w:sz w:val="24"/>
          <w:szCs w:val="24"/>
          <w:lang w:eastAsia="ru-RU"/>
        </w:rPr>
        <w:t>авык</w:t>
      </w:r>
      <w:r>
        <w:rPr>
          <w:rFonts w:ascii="Inter Fallback" w:eastAsia="Times New Roman" w:hAnsi="Inter Fallback" w:cs="Times New Roman"/>
          <w:sz w:val="24"/>
          <w:szCs w:val="24"/>
          <w:lang w:eastAsia="ru-RU"/>
        </w:rPr>
        <w:t>ами</w:t>
      </w:r>
      <w:r w:rsidRPr="00A00E13">
        <w:rPr>
          <w:rFonts w:ascii="Inter Fallback" w:eastAsia="Times New Roman" w:hAnsi="Inter Fallback" w:cs="Times New Roman"/>
          <w:sz w:val="24"/>
          <w:szCs w:val="24"/>
          <w:lang w:eastAsia="ru-RU"/>
        </w:rPr>
        <w:t xml:space="preserve"> сбора, обработки и интерпретации экономических данных из различных источников</w:t>
      </w:r>
    </w:p>
    <w:p w:rsidR="00A81960" w:rsidRPr="00285040" w:rsidRDefault="00A81960" w:rsidP="00A8196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–Владеть навыками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отки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504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и проведения оценки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8504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т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аможенных органов.</w:t>
      </w:r>
    </w:p>
    <w:p w:rsidR="00A81960" w:rsidRDefault="00A81960" w:rsidP="00285040">
      <w:pPr>
        <w:widowControl w:val="0"/>
        <w:autoSpaceDE w:val="0"/>
        <w:autoSpaceDN w:val="0"/>
        <w:spacing w:after="0" w:line="240" w:lineRule="auto"/>
        <w:ind w:left="142" w:right="1499"/>
        <w:rPr>
          <w:rFonts w:ascii="Times New Roman" w:eastAsia="Times New Roman" w:hAnsi="Times New Roman" w:cs="Times New Roman"/>
          <w:sz w:val="24"/>
          <w:szCs w:val="24"/>
        </w:rPr>
      </w:pPr>
    </w:p>
    <w:p w:rsidR="00D341B8" w:rsidRDefault="00D341B8" w:rsidP="00285040">
      <w:pPr>
        <w:widowControl w:val="0"/>
        <w:autoSpaceDE w:val="0"/>
        <w:autoSpaceDN w:val="0"/>
        <w:spacing w:after="0" w:line="240" w:lineRule="auto"/>
        <w:ind w:left="142" w:right="1499"/>
        <w:rPr>
          <w:rFonts w:ascii="Times New Roman" w:eastAsia="Times New Roman" w:hAnsi="Times New Roman" w:cs="Times New Roman"/>
          <w:sz w:val="24"/>
          <w:szCs w:val="24"/>
        </w:rPr>
      </w:pPr>
    </w:p>
    <w:p w:rsidR="00A81960" w:rsidRPr="00285040" w:rsidRDefault="00A81960" w:rsidP="00803B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270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D341B8" w:rsidRPr="0097127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712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82D">
        <w:rPr>
          <w:rFonts w:ascii="Times New Roman" w:eastAsia="Times New Roman" w:hAnsi="Times New Roman" w:cs="Times New Roman"/>
          <w:sz w:val="24"/>
          <w:szCs w:val="24"/>
        </w:rPr>
        <w:t>Рассчитать коэффициенты выбытия и приема кадров в таможенном органе по имеющимся данным, а также провести качественную оценку кадрового состава</w:t>
      </w:r>
    </w:p>
    <w:p w:rsidR="00803B62" w:rsidRDefault="00803B62" w:rsidP="0028504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3B62" w:rsidRPr="00803B62" w:rsidRDefault="00803B62" w:rsidP="0028504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B62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     </w:t>
      </w:r>
    </w:p>
    <w:p w:rsidR="00285040" w:rsidRDefault="00803B62" w:rsidP="0028504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Динамика показателей кадрового состава таможенного поста за период 2021-2023 гг., чел</w:t>
      </w:r>
    </w:p>
    <w:p w:rsidR="00803B62" w:rsidRPr="00285040" w:rsidRDefault="00803B62" w:rsidP="00285040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660" w:type="dxa"/>
        <w:tblLook w:val="04A0" w:firstRow="1" w:lastRow="0" w:firstColumn="1" w:lastColumn="0" w:noHBand="0" w:noVBand="1"/>
      </w:tblPr>
      <w:tblGrid>
        <w:gridCol w:w="2122"/>
        <w:gridCol w:w="2004"/>
        <w:gridCol w:w="2126"/>
        <w:gridCol w:w="2268"/>
      </w:tblGrid>
      <w:tr w:rsidR="00803B62" w:rsidTr="00803B62">
        <w:tc>
          <w:tcPr>
            <w:tcW w:w="2122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004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126" w:type="dxa"/>
          </w:tcPr>
          <w:p w:rsidR="00803B62" w:rsidRDefault="00803B62" w:rsidP="00803B62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268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г. </w:t>
            </w:r>
          </w:p>
        </w:tc>
      </w:tr>
      <w:tr w:rsidR="00803B62" w:rsidTr="00803B62">
        <w:tc>
          <w:tcPr>
            <w:tcW w:w="2122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Списочная численность </w:t>
            </w:r>
          </w:p>
        </w:tc>
        <w:tc>
          <w:tcPr>
            <w:tcW w:w="2004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126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2268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803B62" w:rsidTr="00803B62">
        <w:tc>
          <w:tcPr>
            <w:tcW w:w="2122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уволенных</w:t>
            </w:r>
          </w:p>
        </w:tc>
        <w:tc>
          <w:tcPr>
            <w:tcW w:w="2004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03B62" w:rsidTr="00803B62">
        <w:tc>
          <w:tcPr>
            <w:tcW w:w="2122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принятых</w:t>
            </w:r>
          </w:p>
        </w:tc>
        <w:tc>
          <w:tcPr>
            <w:tcW w:w="2004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803B62" w:rsidTr="00803B62">
        <w:tc>
          <w:tcPr>
            <w:tcW w:w="2122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К-т выбытия кадров</w:t>
            </w:r>
            <w:r w:rsidR="00D9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2004" w:type="dxa"/>
          </w:tcPr>
          <w:p w:rsidR="00803B62" w:rsidRDefault="00D95330" w:rsidP="00D9533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126" w:type="dxa"/>
          </w:tcPr>
          <w:p w:rsidR="00803B62" w:rsidRDefault="00D95330" w:rsidP="00D9533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268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803B62" w:rsidTr="00803B62">
        <w:tc>
          <w:tcPr>
            <w:tcW w:w="2122" w:type="dxa"/>
          </w:tcPr>
          <w:p w:rsidR="00803B62" w:rsidRDefault="00803B62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К-т приема кадров</w:t>
            </w:r>
            <w:r w:rsidR="00D9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2004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2126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268" w:type="dxa"/>
          </w:tcPr>
          <w:p w:rsidR="00803B62" w:rsidRDefault="00D95330" w:rsidP="00285040">
            <w:pPr>
              <w:widowControl w:val="0"/>
              <w:autoSpaceDE w:val="0"/>
              <w:autoSpaceDN w:val="0"/>
              <w:spacing w:before="157"/>
              <w:ind w:right="7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</w:tbl>
    <w:p w:rsidR="00D341B8" w:rsidRDefault="00D95330" w:rsidP="00D95330">
      <w:pPr>
        <w:widowControl w:val="0"/>
        <w:autoSpaceDE w:val="0"/>
        <w:autoSpaceDN w:val="0"/>
        <w:spacing w:before="157" w:after="0" w:line="240" w:lineRule="auto"/>
        <w:ind w:left="660" w:right="7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Качественная оценка кадрового состава проводится по уровню образования, по стажу работы, полу, возрасту, видам деятельности. </w:t>
      </w:r>
    </w:p>
    <w:p w:rsidR="00D341B8" w:rsidRDefault="00D341B8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FC7" w:rsidRDefault="00437FC7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5040" w:rsidRPr="00285040" w:rsidRDefault="00285040" w:rsidP="00285040">
      <w:pPr>
        <w:widowControl w:val="0"/>
        <w:autoSpaceDE w:val="0"/>
        <w:autoSpaceDN w:val="0"/>
        <w:spacing w:before="157" w:after="0" w:line="240" w:lineRule="auto"/>
        <w:ind w:left="660" w:right="7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040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2850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85040">
        <w:rPr>
          <w:rFonts w:ascii="Times New Roman" w:eastAsia="Times New Roman" w:hAnsi="Times New Roman" w:cs="Times New Roman"/>
          <w:sz w:val="24"/>
          <w:szCs w:val="24"/>
        </w:rPr>
        <w:t>БИЛЕТА</w:t>
      </w:r>
    </w:p>
    <w:p w:rsidR="00285040" w:rsidRPr="00285040" w:rsidRDefault="00285040" w:rsidP="002850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"/>
        <w:tblW w:w="9438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4988"/>
        <w:gridCol w:w="4212"/>
        <w:gridCol w:w="238"/>
      </w:tblGrid>
      <w:tr w:rsidR="00285040" w:rsidRPr="00BF3E77" w:rsidTr="00285040">
        <w:trPr>
          <w:trHeight w:val="1872"/>
        </w:trPr>
        <w:tc>
          <w:tcPr>
            <w:tcW w:w="4988" w:type="dxa"/>
          </w:tcPr>
          <w:p w:rsidR="00285040" w:rsidRDefault="00285040" w:rsidP="00FB3EEE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Министерство</w:t>
            </w:r>
            <w:r w:rsidRPr="003F692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науки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3F692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285040" w:rsidRPr="003F692B" w:rsidRDefault="00285040" w:rsidP="00FB3EEE">
            <w:pPr>
              <w:ind w:left="200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3F692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</w:p>
          <w:p w:rsidR="00285040" w:rsidRDefault="00285040" w:rsidP="00FB3EEE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Федеральное</w:t>
            </w:r>
            <w:r w:rsidRPr="003F692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3F692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бюджетное</w:t>
            </w:r>
            <w:r w:rsidRPr="003F692B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FF471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  </w:t>
            </w:r>
          </w:p>
          <w:p w:rsidR="00285040" w:rsidRPr="003F692B" w:rsidRDefault="00285040" w:rsidP="00FB3EEE">
            <w:pPr>
              <w:ind w:left="200" w:right="89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образовательное</w:t>
            </w:r>
            <w:r w:rsidRPr="003F692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учреждение</w:t>
            </w:r>
          </w:p>
          <w:p w:rsidR="00285040" w:rsidRPr="003F692B" w:rsidRDefault="00285040" w:rsidP="00FB3EEE">
            <w:pPr>
              <w:spacing w:line="228" w:lineRule="exact"/>
              <w:ind w:left="197" w:right="9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высшего</w:t>
            </w:r>
            <w:r w:rsidRPr="003F692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</w:p>
          <w:p w:rsidR="00285040" w:rsidRPr="003F692B" w:rsidRDefault="00285040" w:rsidP="00FB3EEE">
            <w:pPr>
              <w:ind w:left="200" w:right="9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«БАЙКАЛЬСКИЙ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</w:t>
            </w:r>
            <w:r w:rsidRPr="003F692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УНИВЕРСИТЕТ»</w:t>
            </w:r>
          </w:p>
          <w:p w:rsidR="00285040" w:rsidRDefault="00285040" w:rsidP="00FB3EEE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(ФГБОУ</w:t>
            </w:r>
            <w:r w:rsidRPr="003F692B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ВО</w:t>
            </w:r>
            <w:r w:rsidRPr="003F692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F692B">
              <w:rPr>
                <w:rFonts w:ascii="Times New Roman" w:eastAsia="Times New Roman" w:hAnsi="Times New Roman" w:cs="Times New Roman"/>
                <w:b/>
                <w:lang w:val="ru-RU"/>
              </w:rPr>
              <w:t>«БГУ»)</w:t>
            </w:r>
          </w:p>
          <w:p w:rsidR="00285040" w:rsidRPr="003F692B" w:rsidRDefault="00285040" w:rsidP="00FB3EEE">
            <w:pPr>
              <w:spacing w:line="233" w:lineRule="exact"/>
              <w:ind w:left="200"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85040">
              <w:rPr>
                <w:rFonts w:ascii="Times New Roman" w:hAnsi="Times New Roman" w:cs="Times New Roman"/>
                <w:b/>
                <w:lang w:val="ru-RU"/>
              </w:rPr>
              <w:t>Читинский институт</w:t>
            </w:r>
          </w:p>
        </w:tc>
        <w:tc>
          <w:tcPr>
            <w:tcW w:w="4450" w:type="dxa"/>
            <w:gridSpan w:val="2"/>
          </w:tcPr>
          <w:p w:rsidR="00285040" w:rsidRDefault="00285040" w:rsidP="00FB3EEE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BF3E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38.05.02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  <w:r w:rsidRPr="00BF3E77">
              <w:rPr>
                <w:rFonts w:ascii="Times New Roman" w:eastAsia="Times New Roman" w:hAnsi="Times New Roman" w:cs="Times New Roman"/>
                <w:spacing w:val="-62"/>
                <w:sz w:val="20"/>
                <w:szCs w:val="20"/>
                <w:lang w:val="ru-RU"/>
              </w:rPr>
              <w:t xml:space="preserve"> </w:t>
            </w:r>
          </w:p>
          <w:p w:rsidR="00285040" w:rsidRPr="00BF3E77" w:rsidRDefault="00285040" w:rsidP="00FB3EEE">
            <w:pPr>
              <w:spacing w:before="47"/>
              <w:ind w:left="92" w:right="1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Профиль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Таможенное</w:t>
            </w:r>
            <w:r w:rsidRPr="00BF3E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дело</w:t>
            </w:r>
          </w:p>
          <w:p w:rsidR="00285040" w:rsidRPr="00BF3E77" w:rsidRDefault="00285040" w:rsidP="00FB3EEE">
            <w:pPr>
              <w:ind w:left="92" w:right="4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Кафедра Мировой экономики, предпринимательства и гуманитарных дисциплин</w:t>
            </w:r>
          </w:p>
          <w:p w:rsidR="00285040" w:rsidRPr="00BF3E77" w:rsidRDefault="00285040" w:rsidP="00FB3EEE">
            <w:pPr>
              <w:ind w:left="92" w:right="2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Дисциплина</w:t>
            </w:r>
            <w:r w:rsidRPr="00BF3E7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BF3E7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F3E7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8504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Экономика таможенного дела</w:t>
            </w:r>
          </w:p>
        </w:tc>
      </w:tr>
      <w:tr w:rsidR="00285040" w:rsidRPr="00285040" w:rsidTr="00285040">
        <w:trPr>
          <w:gridAfter w:val="1"/>
          <w:wAfter w:w="238" w:type="dxa"/>
          <w:trHeight w:val="233"/>
        </w:trPr>
        <w:tc>
          <w:tcPr>
            <w:tcW w:w="4988" w:type="dxa"/>
          </w:tcPr>
          <w:p w:rsidR="00285040" w:rsidRPr="00285040" w:rsidRDefault="00285040" w:rsidP="00285040">
            <w:pPr>
              <w:spacing w:line="236" w:lineRule="exact"/>
              <w:ind w:left="1127" w:right="1016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12" w:type="dxa"/>
          </w:tcPr>
          <w:p w:rsidR="00285040" w:rsidRPr="00285040" w:rsidRDefault="00285040" w:rsidP="00285040">
            <w:pPr>
              <w:spacing w:before="1"/>
              <w:ind w:left="92" w:right="19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285040" w:rsidRPr="00285040" w:rsidRDefault="00285040" w:rsidP="0028504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85040" w:rsidRPr="00285040" w:rsidRDefault="00285040" w:rsidP="00285040">
      <w:pPr>
        <w:widowControl w:val="0"/>
        <w:autoSpaceDE w:val="0"/>
        <w:autoSpaceDN w:val="0"/>
        <w:spacing w:before="89" w:after="0" w:line="240" w:lineRule="auto"/>
        <w:ind w:left="660" w:right="7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5040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ЭКЗАМЕНАЦИОННЫЙ</w:t>
      </w:r>
      <w:r w:rsidRPr="002850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8"/>
          <w:szCs w:val="28"/>
        </w:rPr>
        <w:t>БИЛЕТ</w:t>
      </w:r>
      <w:r w:rsidRPr="002850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28504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850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285040" w:rsidRPr="00285040" w:rsidRDefault="00285040" w:rsidP="00285040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sz w:val="26"/>
        </w:rPr>
      </w:pPr>
      <w:r w:rsidRPr="00285040">
        <w:rPr>
          <w:rFonts w:ascii="Times New Roman" w:eastAsia="Times New Roman" w:hAnsi="Times New Roman" w:cs="Times New Roman"/>
          <w:sz w:val="26"/>
        </w:rPr>
        <w:t>Тест</w:t>
      </w:r>
      <w:r w:rsidRPr="00285040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285040">
        <w:rPr>
          <w:rFonts w:ascii="Times New Roman" w:eastAsia="Times New Roman" w:hAnsi="Times New Roman" w:cs="Times New Roman"/>
          <w:sz w:val="26"/>
        </w:rPr>
        <w:t>(40</w:t>
      </w:r>
      <w:r w:rsidRPr="00285040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285040">
        <w:rPr>
          <w:rFonts w:ascii="Times New Roman" w:eastAsia="Times New Roman" w:hAnsi="Times New Roman" w:cs="Times New Roman"/>
          <w:sz w:val="26"/>
        </w:rPr>
        <w:t>баллов).</w:t>
      </w:r>
    </w:p>
    <w:p w:rsidR="00285040" w:rsidRPr="0030082D" w:rsidRDefault="0030082D" w:rsidP="00285040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before="1" w:after="0" w:line="240" w:lineRule="auto"/>
        <w:ind w:left="142" w:right="1557" w:firstLine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Посчитать процент исполнения ФТС  плана перечисления таможенных платежей в бюджет на основе имеющихся данных</w:t>
      </w:r>
      <w:r w:rsidR="00794537">
        <w:rPr>
          <w:rFonts w:ascii="Times New Roman" w:eastAsia="Times New Roman" w:hAnsi="Times New Roman" w:cs="Times New Roman"/>
          <w:sz w:val="26"/>
        </w:rPr>
        <w:t xml:space="preserve">, пользуясь сайтами официальной статистики </w:t>
      </w:r>
      <w:r w:rsidR="00285040" w:rsidRPr="0030082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="00285040" w:rsidRPr="0030082D">
        <w:rPr>
          <w:rFonts w:ascii="Times New Roman" w:eastAsia="Times New Roman" w:hAnsi="Times New Roman" w:cs="Times New Roman"/>
          <w:sz w:val="26"/>
        </w:rPr>
        <w:t>(30</w:t>
      </w:r>
      <w:r w:rsidR="00285040" w:rsidRPr="0030082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="00285040" w:rsidRPr="0030082D">
        <w:rPr>
          <w:rFonts w:ascii="Times New Roman" w:eastAsia="Times New Roman" w:hAnsi="Times New Roman" w:cs="Times New Roman"/>
          <w:sz w:val="26"/>
        </w:rPr>
        <w:t>баллов).</w:t>
      </w:r>
    </w:p>
    <w:p w:rsidR="00285040" w:rsidRPr="00285040" w:rsidRDefault="0030082D" w:rsidP="00285040">
      <w:pPr>
        <w:widowControl w:val="0"/>
        <w:numPr>
          <w:ilvl w:val="0"/>
          <w:numId w:val="10"/>
        </w:numPr>
        <w:tabs>
          <w:tab w:val="left" w:pos="402"/>
        </w:tabs>
        <w:autoSpaceDE w:val="0"/>
        <w:autoSpaceDN w:val="0"/>
        <w:spacing w:after="0" w:line="240" w:lineRule="auto"/>
        <w:ind w:left="142" w:right="957" w:firstLine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Посчитать отраслевую специализацию таможенного органа</w:t>
      </w:r>
      <w:r w:rsidR="00285040" w:rsidRPr="00285040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на основе имеющихся данных</w:t>
      </w:r>
      <w:r w:rsidR="009B4302">
        <w:rPr>
          <w:rFonts w:ascii="Times New Roman" w:eastAsia="Times New Roman" w:hAnsi="Times New Roman" w:cs="Times New Roman"/>
          <w:sz w:val="26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6"/>
        </w:rPr>
        <w:t>(30</w:t>
      </w:r>
      <w:r w:rsidR="00285040" w:rsidRPr="00285040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="00285040" w:rsidRPr="00285040">
        <w:rPr>
          <w:rFonts w:ascii="Times New Roman" w:eastAsia="Times New Roman" w:hAnsi="Times New Roman" w:cs="Times New Roman"/>
          <w:sz w:val="26"/>
        </w:rPr>
        <w:t>баллов).</w:t>
      </w:r>
    </w:p>
    <w:p w:rsidR="00285040" w:rsidRDefault="00285040" w:rsidP="00285040">
      <w:pPr>
        <w:widowControl w:val="0"/>
        <w:tabs>
          <w:tab w:val="left" w:pos="5880"/>
          <w:tab w:val="left" w:pos="5995"/>
        </w:tabs>
        <w:autoSpaceDE w:val="0"/>
        <w:autoSpaceDN w:val="0"/>
        <w:spacing w:before="231" w:after="0" w:line="424" w:lineRule="auto"/>
        <w:ind w:left="142" w:right="707"/>
        <w:rPr>
          <w:rFonts w:ascii="Times New Roman" w:eastAsia="Times New Roman" w:hAnsi="Times New Roman" w:cs="Times New Roman"/>
          <w:sz w:val="26"/>
        </w:rPr>
      </w:pPr>
      <w:r w:rsidRPr="00285040">
        <w:rPr>
          <w:rFonts w:ascii="Times New Roman" w:eastAsia="Times New Roman" w:hAnsi="Times New Roman" w:cs="Times New Roman"/>
          <w:sz w:val="26"/>
        </w:rPr>
        <w:t>Составитель</w:t>
      </w:r>
      <w:r w:rsidRPr="00285040">
        <w:rPr>
          <w:rFonts w:ascii="Times New Roman" w:eastAsia="Times New Roman" w:hAnsi="Times New Roman" w:cs="Times New Roman"/>
          <w:sz w:val="26"/>
          <w:u w:val="single"/>
        </w:rPr>
        <w:tab/>
      </w:r>
      <w:r w:rsidRPr="00285040">
        <w:rPr>
          <w:rFonts w:ascii="Times New Roman" w:eastAsia="Times New Roman" w:hAnsi="Times New Roman" w:cs="Times New Roman"/>
          <w:sz w:val="26"/>
        </w:rPr>
        <w:t xml:space="preserve">_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285040" w:rsidRPr="00285040" w:rsidRDefault="00285040" w:rsidP="00285040">
      <w:pPr>
        <w:widowControl w:val="0"/>
        <w:tabs>
          <w:tab w:val="left" w:pos="5880"/>
          <w:tab w:val="left" w:pos="5995"/>
        </w:tabs>
        <w:autoSpaceDE w:val="0"/>
        <w:autoSpaceDN w:val="0"/>
        <w:spacing w:before="231" w:after="0" w:line="424" w:lineRule="auto"/>
        <w:ind w:left="142" w:right="707"/>
        <w:rPr>
          <w:rFonts w:ascii="Times New Roman" w:eastAsia="Times New Roman" w:hAnsi="Times New Roman" w:cs="Times New Roman"/>
          <w:sz w:val="26"/>
        </w:rPr>
      </w:pPr>
      <w:r w:rsidRPr="00285040">
        <w:rPr>
          <w:rFonts w:ascii="Times New Roman" w:eastAsia="Times New Roman" w:hAnsi="Times New Roman" w:cs="Times New Roman"/>
          <w:spacing w:val="-62"/>
          <w:sz w:val="26"/>
        </w:rPr>
        <w:t xml:space="preserve"> </w:t>
      </w:r>
      <w:r w:rsidRPr="00285040">
        <w:rPr>
          <w:rFonts w:ascii="Times New Roman" w:eastAsia="Times New Roman" w:hAnsi="Times New Roman" w:cs="Times New Roman"/>
          <w:sz w:val="26"/>
        </w:rPr>
        <w:t>Заведующий</w:t>
      </w:r>
      <w:r w:rsidRPr="00285040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285040">
        <w:rPr>
          <w:rFonts w:ascii="Times New Roman" w:eastAsia="Times New Roman" w:hAnsi="Times New Roman" w:cs="Times New Roman"/>
          <w:sz w:val="26"/>
        </w:rPr>
        <w:t>кафедрой</w:t>
      </w:r>
      <w:r w:rsidRPr="00285040">
        <w:rPr>
          <w:rFonts w:ascii="Times New Roman" w:eastAsia="Times New Roman" w:hAnsi="Times New Roman" w:cs="Times New Roman"/>
          <w:sz w:val="26"/>
          <w:u w:val="single"/>
        </w:rPr>
        <w:tab/>
      </w:r>
      <w:r w:rsidRPr="00285040">
        <w:rPr>
          <w:rFonts w:ascii="Times New Roman" w:eastAsia="Times New Roman" w:hAnsi="Times New Roman" w:cs="Times New Roman"/>
          <w:sz w:val="26"/>
          <w:u w:val="single"/>
        </w:rPr>
        <w:tab/>
      </w:r>
      <w:r w:rsidRPr="00285040">
        <w:rPr>
          <w:rFonts w:ascii="Times New Roman" w:eastAsia="Times New Roman" w:hAnsi="Times New Roman" w:cs="Times New Roman"/>
          <w:sz w:val="26"/>
        </w:rPr>
        <w:t>_</w:t>
      </w:r>
      <w:r w:rsidRPr="00285040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С.А. Кравцова</w:t>
      </w:r>
    </w:p>
    <w:p w:rsidR="00437FC7" w:rsidRDefault="00437FC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на вопрос 2 билета:</w:t>
      </w:r>
    </w:p>
    <w:p w:rsidR="00794537" w:rsidRPr="00794537" w:rsidRDefault="00794537" w:rsidP="0079453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2018 год: план был перевыполнен на 2%, факт — 6 трлн при плане 5,9 трлн.</w:t>
      </w:r>
    </w:p>
    <w:p w:rsidR="00794537" w:rsidRPr="00794537" w:rsidRDefault="00794537" w:rsidP="0079453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2019 год: исполнение составило 101,59%.</w:t>
      </w:r>
    </w:p>
    <w:p w:rsidR="00794537" w:rsidRPr="00794537" w:rsidRDefault="00794537" w:rsidP="0079453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2020 год: за 9 месяцев перечислено 3,217 трлн при плане 5,48 трлн, что составляет 58,7% от плана за 9 месяцев.</w:t>
      </w:r>
    </w:p>
    <w:p w:rsidR="00794537" w:rsidRPr="00794537" w:rsidRDefault="00794537" w:rsidP="0079453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2021 год: факт — 7,156 трлн, но план не указан</w:t>
      </w:r>
    </w:p>
    <w:p w:rsidR="00794537" w:rsidRPr="00794537" w:rsidRDefault="00794537" w:rsidP="0079453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2022 год: план — 6,2 трлн, </w:t>
      </w:r>
    </w:p>
    <w:p w:rsidR="00794537" w:rsidRPr="00794537" w:rsidRDefault="00794537" w:rsidP="0079453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год: план — 6,464 трлн, факт — 6,622 трлн, исполнение — 102,4%</w:t>
      </w: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на вопрос 3 билета:</w:t>
      </w: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794537">
      <w:pPr>
        <w:pStyle w:val="whitespace-break-spaces"/>
      </w:pPr>
      <w:r>
        <w:t>Для расчёта отраслевой специализации Читинской таможни необходимы данные о внешнеторговом обороте по кодам ТН ВЭД за определённый период. Наиболее надёжные и актуальные данные по таможенной статистике России публикуются на официальных ресурсах:</w:t>
      </w:r>
    </w:p>
    <w:p w:rsidR="00794537" w:rsidRDefault="00794537" w:rsidP="00794537">
      <w:pPr>
        <w:pStyle w:val="whitespace-break-spaces"/>
        <w:numPr>
          <w:ilvl w:val="0"/>
          <w:numId w:val="28"/>
        </w:numPr>
      </w:pPr>
      <w:r>
        <w:rPr>
          <w:rStyle w:val="ae"/>
        </w:rPr>
        <w:t>Официальный сайт ФТС России</w:t>
      </w:r>
      <w:r>
        <w:t xml:space="preserve"> — раздел "Таможенная статистика" (</w:t>
      </w:r>
      <w:hyperlink r:id="rId9" w:tgtFrame="_blank" w:history="1">
        <w:r>
          <w:rPr>
            <w:rStyle w:val="af"/>
          </w:rPr>
          <w:t>stat.customs.ru</w:t>
        </w:r>
      </w:hyperlink>
      <w:r>
        <w:t>), где можно найти детализированные данные по регионам, в том числе по Читинской таможне, с разбивкой по кодам ТН ВЭД и странам-партнёрам. для дальнейшего анализа</w:t>
      </w:r>
      <w:r>
        <w:rPr>
          <w:rStyle w:val="text-xs"/>
        </w:rPr>
        <w:t>stat.customs.ru</w:t>
      </w:r>
    </w:p>
    <w:p w:rsidR="00794537" w:rsidRDefault="00794537" w:rsidP="00794537">
      <w:pPr>
        <w:pStyle w:val="whitespace-break-spaces"/>
        <w:numPr>
          <w:ilvl w:val="0"/>
          <w:numId w:val="28"/>
        </w:numPr>
      </w:pPr>
      <w:r>
        <w:rPr>
          <w:rStyle w:val="ae"/>
        </w:rPr>
        <w:t>Базы данных таможенной статистики</w:t>
      </w:r>
      <w:r>
        <w:t xml:space="preserve"> — например, на сайте CustomsOnline (</w:t>
      </w:r>
      <w:hyperlink r:id="rId10" w:tgtFrame="_blank" w:history="1">
        <w:r>
          <w:rPr>
            <w:rStyle w:val="af"/>
          </w:rPr>
          <w:t>customsonline.ru</w:t>
        </w:r>
      </w:hyperlink>
      <w:r>
        <w:t xml:space="preserve">) доступны архивные данные за 2012–2022 годы, но для актуальной информации лучше использовать официальные источники - </w:t>
      </w:r>
      <w:r>
        <w:rPr>
          <w:rStyle w:val="text-xs"/>
        </w:rPr>
        <w:t>customsonline.ru</w:t>
      </w:r>
      <w:r>
        <w:t>.</w:t>
      </w:r>
    </w:p>
    <w:p w:rsidR="00794537" w:rsidRDefault="00794537" w:rsidP="00794537">
      <w:pPr>
        <w:pStyle w:val="whitespace-break-spaces"/>
        <w:numPr>
          <w:ilvl w:val="0"/>
          <w:numId w:val="28"/>
        </w:numPr>
      </w:pPr>
      <w:r>
        <w:rPr>
          <w:rStyle w:val="ae"/>
        </w:rPr>
        <w:t>Классификаторы ТН ВЭД</w:t>
      </w:r>
      <w:r>
        <w:t xml:space="preserve"> — для сопоставления кодов товаров с отраслями можно использовать онлайн-сервисы, такие как </w:t>
      </w:r>
      <w:hyperlink r:id="rId11" w:tgtFrame="_blank" w:history="1">
        <w:r>
          <w:rPr>
            <w:rStyle w:val="af"/>
          </w:rPr>
          <w:t>tks.ru</w:t>
        </w:r>
      </w:hyperlink>
      <w:r>
        <w:t xml:space="preserve"> или </w:t>
      </w:r>
      <w:hyperlink r:id="rId12" w:tgtFrame="_blank" w:history="1">
        <w:r>
          <w:rPr>
            <w:rStyle w:val="af"/>
          </w:rPr>
          <w:t>alta.ru</w:t>
        </w:r>
      </w:hyperlink>
      <w:r>
        <w:t xml:space="preserve"> </w:t>
      </w:r>
    </w:p>
    <w:p w:rsidR="00794537" w:rsidRP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4537">
        <w:rPr>
          <w:rFonts w:ascii="Times New Roman" w:eastAsia="Times New Roman" w:hAnsi="Times New Roman" w:cs="Times New Roman"/>
          <w:bCs/>
          <w:sz w:val="28"/>
          <w:szCs w:val="28"/>
        </w:rPr>
        <w:t>Основная специал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94537">
        <w:rPr>
          <w:rFonts w:ascii="Times New Roman" w:eastAsia="Times New Roman" w:hAnsi="Times New Roman" w:cs="Times New Roman"/>
          <w:bCs/>
          <w:sz w:val="28"/>
          <w:szCs w:val="28"/>
        </w:rPr>
        <w:t>зация  Читинской таможни:</w:t>
      </w:r>
    </w:p>
    <w:p w:rsidR="00794537" w:rsidRP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4537">
        <w:rPr>
          <w:rFonts w:ascii="Times New Roman" w:eastAsia="Times New Roman" w:hAnsi="Times New Roman" w:cs="Times New Roman"/>
          <w:bCs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794537">
        <w:rPr>
          <w:rFonts w:ascii="Times New Roman" w:eastAsia="Times New Roman" w:hAnsi="Times New Roman" w:cs="Times New Roman"/>
          <w:bCs/>
          <w:sz w:val="28"/>
          <w:szCs w:val="28"/>
        </w:rPr>
        <w:t xml:space="preserve"> экспорту – минеральны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79453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продукты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794537" w:rsidRP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4537">
        <w:rPr>
          <w:rFonts w:ascii="Times New Roman" w:eastAsia="Times New Roman" w:hAnsi="Times New Roman" w:cs="Times New Roman"/>
          <w:bCs/>
          <w:sz w:val="28"/>
          <w:szCs w:val="28"/>
        </w:rPr>
        <w:t>-по импорту – машины и оборудование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94537" w:rsidRP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4537" w:rsidRDefault="0079453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7FC7" w:rsidRDefault="00437FC7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E791C" w:rsidRPr="00BE791C" w:rsidRDefault="00BE791C" w:rsidP="00BE791C">
      <w:pPr>
        <w:widowControl w:val="0"/>
        <w:autoSpaceDE w:val="0"/>
        <w:autoSpaceDN w:val="0"/>
        <w:spacing w:before="89" w:after="0" w:line="321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791C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Оценочные</w:t>
      </w:r>
      <w:r w:rsidRPr="00BE791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E791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</w:t>
      </w:r>
      <w:r w:rsidRPr="00BE791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E791C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текущего</w:t>
      </w:r>
      <w:r w:rsidRPr="00BE791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791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</w:p>
    <w:p w:rsidR="002E541F" w:rsidRDefault="00BE791C" w:rsidP="002E541F">
      <w:pPr>
        <w:widowControl w:val="0"/>
        <w:autoSpaceDE w:val="0"/>
        <w:autoSpaceDN w:val="0"/>
        <w:spacing w:before="235" w:after="0" w:line="240" w:lineRule="auto"/>
        <w:ind w:left="850"/>
        <w:rPr>
          <w:rFonts w:ascii="Times New Roman" w:eastAsia="Times New Roman" w:hAnsi="Times New Roman" w:cs="Times New Roman"/>
          <w:b/>
          <w:sz w:val="24"/>
        </w:rPr>
      </w:pPr>
      <w:r w:rsidRPr="00BE791C">
        <w:rPr>
          <w:rFonts w:ascii="Times New Roman" w:eastAsia="Times New Roman" w:hAnsi="Times New Roman" w:cs="Times New Roman"/>
          <w:b/>
          <w:sz w:val="24"/>
        </w:rPr>
        <w:t>Темы</w:t>
      </w:r>
      <w:r w:rsidR="00F01690">
        <w:rPr>
          <w:rFonts w:ascii="Times New Roman" w:eastAsia="Times New Roman" w:hAnsi="Times New Roman" w:cs="Times New Roman"/>
          <w:b/>
          <w:sz w:val="24"/>
        </w:rPr>
        <w:t xml:space="preserve"> рефератов:</w:t>
      </w:r>
    </w:p>
    <w:p w:rsidR="00BE791C" w:rsidRPr="002E541F" w:rsidRDefault="00BE791C" w:rsidP="002E541F">
      <w:pPr>
        <w:widowControl w:val="0"/>
        <w:autoSpaceDE w:val="0"/>
        <w:autoSpaceDN w:val="0"/>
        <w:spacing w:before="235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BE791C">
        <w:rPr>
          <w:rFonts w:ascii="Times New Roman" w:eastAsia="Times New Roman" w:hAnsi="Times New Roman" w:cs="Times New Roman"/>
          <w:sz w:val="26"/>
        </w:rPr>
        <w:t>1.</w:t>
      </w:r>
      <w:r w:rsidRPr="00BE791C">
        <w:rPr>
          <w:rFonts w:ascii="Times New Roman" w:eastAsia="Times New Roman" w:hAnsi="Times New Roman" w:cs="Times New Roman"/>
          <w:sz w:val="26"/>
        </w:rPr>
        <w:tab/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разработке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политики.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after="0" w:line="240" w:lineRule="auto"/>
        <w:ind w:left="-567" w:right="1278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Предпосылки</w:t>
      </w:r>
      <w:r w:rsidRPr="00BE79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международной</w:t>
      </w:r>
      <w:r w:rsidRPr="00BE79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BE79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after="0" w:line="299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Задачи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функции таможенного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тарифа.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Нетарифные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BE79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торговли.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before="2"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Цели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налогового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Организационная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службы.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before="1" w:after="0" w:line="240" w:lineRule="auto"/>
        <w:ind w:left="-567" w:right="885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Роль и задачи региональных таможенных управлений, таможен и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 постов в реализации функций по укреплению и развитию</w:t>
      </w:r>
      <w:r w:rsidRPr="00BE79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BE79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стране.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Факторы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стране.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  <w:tab w:val="left" w:pos="1557"/>
        </w:tabs>
        <w:autoSpaceDE w:val="0"/>
        <w:autoSpaceDN w:val="0"/>
        <w:spacing w:before="1"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ab/>
        <w:t>Роль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экономическая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специализации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1"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BE791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Экономический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эффект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специализации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BE791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Кооперирование в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 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1"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BE791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производственных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BE791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1" w:after="0" w:line="240" w:lineRule="auto"/>
        <w:ind w:left="-567" w:right="1895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BE791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Программно-целевые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 управлении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деятельностью.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9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BE791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Научно-технический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прогресс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1"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BE791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технологий в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BE791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Социально-экономическая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40" w:lineRule="auto"/>
        <w:ind w:left="-567" w:right="74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BE791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деятельности.19.</w:t>
      </w:r>
      <w:r w:rsidRPr="00BE791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Оплата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2"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BE791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Тыловое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40" w:lineRule="auto"/>
        <w:ind w:left="-567" w:right="488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21.</w:t>
      </w:r>
      <w:r w:rsidRPr="00BE791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Материально-техническое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снабжение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капитальное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9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BE791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Финансовое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23.</w:t>
      </w:r>
      <w:r w:rsidRPr="00BE791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E79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1" w:after="0" w:line="240" w:lineRule="auto"/>
        <w:ind w:left="-567" w:right="1035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BE791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 доходной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бюджета.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25.</w:t>
      </w:r>
      <w:r w:rsidRPr="00BE791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несения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службы.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40" w:lineRule="auto"/>
        <w:ind w:left="-567" w:right="421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26.</w:t>
      </w:r>
      <w:r w:rsidRPr="00BE791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целевая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«Развитие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дела»: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цели,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содержание,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исполнение.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40" w:lineRule="auto"/>
        <w:ind w:left="-567" w:right="53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27.</w:t>
      </w:r>
      <w:r w:rsidRPr="00BE791C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финансовой</w:t>
      </w:r>
      <w:r w:rsidRPr="00BE79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E79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before="2" w:after="0" w:line="240" w:lineRule="auto"/>
        <w:ind w:left="-567" w:right="156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28.</w:t>
      </w:r>
      <w:r w:rsidRPr="00BE791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Коррупционные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проявления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таможенной сфере</w:t>
      </w:r>
      <w:r w:rsidRPr="00BE79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E791C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устранения.</w:t>
      </w:r>
    </w:p>
    <w:p w:rsidR="00BE791C" w:rsidRPr="00BE791C" w:rsidRDefault="00BE791C" w:rsidP="00BE791C">
      <w:pPr>
        <w:widowControl w:val="0"/>
        <w:tabs>
          <w:tab w:val="left" w:pos="142"/>
          <w:tab w:val="left" w:pos="426"/>
          <w:tab w:val="left" w:pos="1045"/>
        </w:tabs>
        <w:autoSpaceDE w:val="0"/>
        <w:autoSpaceDN w:val="0"/>
        <w:spacing w:after="0" w:line="298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BE791C">
        <w:rPr>
          <w:rFonts w:ascii="Times New Roman" w:eastAsia="Times New Roman" w:hAnsi="Times New Roman" w:cs="Times New Roman"/>
          <w:sz w:val="24"/>
          <w:szCs w:val="24"/>
        </w:rPr>
        <w:t>29.</w:t>
      </w:r>
      <w:r w:rsidRPr="00BE791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логистика: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E79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E791C">
        <w:rPr>
          <w:rFonts w:ascii="Times New Roman" w:eastAsia="Times New Roman" w:hAnsi="Times New Roman" w:cs="Times New Roman"/>
          <w:sz w:val="24"/>
          <w:szCs w:val="24"/>
        </w:rPr>
        <w:t>содержание.</w:t>
      </w:r>
    </w:p>
    <w:p w:rsidR="00BE791C" w:rsidRDefault="00BE791C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F01690" w:rsidP="00F01690">
      <w:pPr>
        <w:widowControl w:val="0"/>
        <w:autoSpaceDE w:val="0"/>
        <w:autoSpaceDN w:val="0"/>
        <w:spacing w:before="88" w:after="0" w:line="240" w:lineRule="auto"/>
        <w:ind w:left="383" w:right="471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Т</w:t>
      </w:r>
      <w:r w:rsidR="00BE791C" w:rsidRPr="00BE791C">
        <w:rPr>
          <w:rFonts w:ascii="Times New Roman" w:eastAsia="Times New Roman" w:hAnsi="Times New Roman" w:cs="Times New Roman"/>
          <w:b/>
          <w:sz w:val="26"/>
        </w:rPr>
        <w:t>ест</w:t>
      </w:r>
      <w:r>
        <w:rPr>
          <w:rFonts w:ascii="Times New Roman" w:eastAsia="Times New Roman" w:hAnsi="Times New Roman" w:cs="Times New Roman"/>
          <w:b/>
          <w:sz w:val="26"/>
        </w:rPr>
        <w:t xml:space="preserve"> по тем</w:t>
      </w:r>
      <w:r w:rsidR="00D634E4">
        <w:rPr>
          <w:rFonts w:ascii="Times New Roman" w:eastAsia="Times New Roman" w:hAnsi="Times New Roman" w:cs="Times New Roman"/>
          <w:b/>
          <w:sz w:val="26"/>
        </w:rPr>
        <w:t>ам 1-3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BE791C" w:rsidRDefault="00BE791C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widowControl w:val="0"/>
        <w:autoSpaceDE w:val="0"/>
        <w:autoSpaceDN w:val="0"/>
        <w:spacing w:before="251" w:after="0" w:line="240" w:lineRule="auto"/>
        <w:ind w:left="383" w:right="468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E791C">
        <w:rPr>
          <w:rFonts w:ascii="Times New Roman" w:eastAsia="Times New Roman" w:hAnsi="Times New Roman" w:cs="Times New Roman"/>
          <w:b/>
          <w:bCs/>
          <w:sz w:val="26"/>
          <w:szCs w:val="26"/>
        </w:rPr>
        <w:t>Вариант</w:t>
      </w:r>
      <w:r w:rsidRPr="00BE791C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BE791C">
        <w:rPr>
          <w:rFonts w:ascii="Times New Roman" w:eastAsia="Times New Roman" w:hAnsi="Times New Roman" w:cs="Times New Roman"/>
          <w:b/>
          <w:bCs/>
          <w:sz w:val="26"/>
          <w:szCs w:val="26"/>
        </w:rPr>
        <w:t>1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1.</w:t>
      </w:r>
      <w:r w:rsidRPr="00BE791C">
        <w:rPr>
          <w:rFonts w:ascii="Times New Roman" w:hAnsi="Times New Roman" w:cs="Times New Roman"/>
          <w:sz w:val="24"/>
          <w:szCs w:val="24"/>
        </w:rPr>
        <w:tab/>
        <w:t>Что такое таможенное дело?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совокупность методов и средств обеспечения выполнения экспортных и импортных операций;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экспорт и импорт товаров и услуг;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совокупность методов и средств обеспечения соблюдения мер таможенно-тарифного регулирования, запретов и ограничений в сфере внешнеторговой деятельности.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2.</w:t>
      </w:r>
      <w:r w:rsidRPr="00BE791C">
        <w:rPr>
          <w:rFonts w:ascii="Times New Roman" w:hAnsi="Times New Roman" w:cs="Times New Roman"/>
          <w:sz w:val="24"/>
          <w:szCs w:val="24"/>
        </w:rPr>
        <w:tab/>
        <w:t>Какой элемент таможенного дела раскрывает ее структуру и способы функционирования ее элементов?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а) организация;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управление;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контроль;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экономика.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3.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Что является объектом изучения экономики таможенного дела?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нормативно-правовые акты в сфере таможенного дела;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процедуры валютного регулирования экспортно-импортных операций;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таможенная служба.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4.</w:t>
      </w:r>
      <w:r w:rsidRPr="00BE791C">
        <w:rPr>
          <w:rFonts w:ascii="Times New Roman" w:hAnsi="Times New Roman" w:cs="Times New Roman"/>
          <w:sz w:val="24"/>
          <w:szCs w:val="24"/>
        </w:rPr>
        <w:tab/>
        <w:t>Какие из перечисленных действий относятся к таможенным работам и услугам?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а) взимание таможенных пошлин;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таможенное оформление;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таможенный контроль;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г) уголовное наказание нарушителей таможенного законодательства;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д) все указанные действия;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е) действия указанные в пп. «а», «б» и «в»;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ж) действия указанные в пп. «а», «б» и «г».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5.</w:t>
      </w:r>
      <w:r w:rsidRPr="00BE791C">
        <w:rPr>
          <w:rFonts w:ascii="Times New Roman" w:hAnsi="Times New Roman" w:cs="Times New Roman"/>
          <w:sz w:val="24"/>
          <w:szCs w:val="24"/>
        </w:rPr>
        <w:tab/>
        <w:t>Равенство и недискриминация участников внешнеторговой деятельности относится к:</w:t>
      </w:r>
    </w:p>
    <w:p w:rsidR="00BE791C" w:rsidRPr="00BE791C" w:rsidRDefault="00BE791C" w:rsidP="00BE791C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</w:t>
      </w:r>
      <w:r w:rsidRPr="00BE791C">
        <w:rPr>
          <w:rFonts w:ascii="Times New Roman" w:hAnsi="Times New Roman" w:cs="Times New Roman"/>
          <w:sz w:val="24"/>
          <w:szCs w:val="24"/>
        </w:rPr>
        <w:tab/>
        <w:t>целям</w:t>
      </w:r>
      <w:r w:rsidRPr="00BE791C">
        <w:rPr>
          <w:rFonts w:ascii="Times New Roman" w:hAnsi="Times New Roman" w:cs="Times New Roman"/>
          <w:sz w:val="24"/>
          <w:szCs w:val="24"/>
        </w:rPr>
        <w:tab/>
        <w:t>государственного</w:t>
      </w:r>
      <w:r w:rsidRPr="00BE791C">
        <w:rPr>
          <w:rFonts w:ascii="Times New Roman" w:hAnsi="Times New Roman" w:cs="Times New Roman"/>
          <w:sz w:val="24"/>
          <w:szCs w:val="24"/>
        </w:rPr>
        <w:tab/>
        <w:t>регулирования</w:t>
      </w:r>
      <w:r w:rsidRPr="00BE791C">
        <w:rPr>
          <w:rFonts w:ascii="Times New Roman" w:hAnsi="Times New Roman" w:cs="Times New Roman"/>
          <w:sz w:val="24"/>
          <w:szCs w:val="24"/>
        </w:rPr>
        <w:tab/>
        <w:t>внешнеэкономической деятельности;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</w:t>
      </w:r>
      <w:r w:rsidRPr="00BE791C">
        <w:rPr>
          <w:rFonts w:ascii="Times New Roman" w:hAnsi="Times New Roman" w:cs="Times New Roman"/>
          <w:sz w:val="24"/>
          <w:szCs w:val="24"/>
        </w:rPr>
        <w:tab/>
        <w:t>задачам</w:t>
      </w:r>
      <w:r w:rsidRPr="00BE791C">
        <w:rPr>
          <w:rFonts w:ascii="Times New Roman" w:hAnsi="Times New Roman" w:cs="Times New Roman"/>
          <w:sz w:val="24"/>
          <w:szCs w:val="24"/>
        </w:rPr>
        <w:tab/>
        <w:t>государственного</w:t>
      </w:r>
      <w:r w:rsidRPr="00BE791C">
        <w:rPr>
          <w:rFonts w:ascii="Times New Roman" w:hAnsi="Times New Roman" w:cs="Times New Roman"/>
          <w:sz w:val="24"/>
          <w:szCs w:val="24"/>
        </w:rPr>
        <w:tab/>
        <w:t>регулирования</w:t>
      </w:r>
      <w:r w:rsidRPr="00BE791C">
        <w:rPr>
          <w:rFonts w:ascii="Times New Roman" w:hAnsi="Times New Roman" w:cs="Times New Roman"/>
          <w:sz w:val="24"/>
          <w:szCs w:val="24"/>
        </w:rPr>
        <w:tab/>
        <w:t>внешнеэкономической деятельности;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 в)</w:t>
      </w:r>
      <w:r w:rsidRPr="00BE791C">
        <w:rPr>
          <w:rFonts w:ascii="Times New Roman" w:hAnsi="Times New Roman" w:cs="Times New Roman"/>
          <w:sz w:val="24"/>
          <w:szCs w:val="24"/>
        </w:rPr>
        <w:tab/>
        <w:t>принципам</w:t>
      </w:r>
      <w:r w:rsidRPr="00BE791C">
        <w:rPr>
          <w:rFonts w:ascii="Times New Roman" w:hAnsi="Times New Roman" w:cs="Times New Roman"/>
          <w:sz w:val="24"/>
          <w:szCs w:val="24"/>
        </w:rPr>
        <w:tab/>
        <w:t>государственного</w:t>
      </w:r>
      <w:r w:rsidRPr="00BE791C">
        <w:rPr>
          <w:rFonts w:ascii="Times New Roman" w:hAnsi="Times New Roman" w:cs="Times New Roman"/>
          <w:sz w:val="24"/>
          <w:szCs w:val="24"/>
        </w:rPr>
        <w:tab/>
        <w:t>регулирования</w:t>
      </w:r>
      <w:r w:rsidRPr="00BE791C">
        <w:rPr>
          <w:rFonts w:ascii="Times New Roman" w:hAnsi="Times New Roman" w:cs="Times New Roman"/>
          <w:sz w:val="24"/>
          <w:szCs w:val="24"/>
        </w:rPr>
        <w:tab/>
        <w:t>внешнеторговой деятельности.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6.</w:t>
      </w:r>
      <w:r w:rsidRPr="00BE791C">
        <w:rPr>
          <w:rFonts w:ascii="Times New Roman" w:hAnsi="Times New Roman" w:cs="Times New Roman"/>
          <w:sz w:val="24"/>
          <w:szCs w:val="24"/>
        </w:rPr>
        <w:tab/>
        <w:t>Назовите методы государственного регулирования внешнеэкономической деятельности: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а) административного и экономического характера;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таможенно-тарифное и нетарифное регулирование;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в) таможенный контроль и таможенное оформление;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все указанные методы;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д) методы указанные в пп. «а» и «б»;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е) методы указанные в пп. «б» и «в».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7.</w:t>
      </w:r>
      <w:r w:rsidRPr="00BE791C">
        <w:rPr>
          <w:rFonts w:ascii="Times New Roman" w:hAnsi="Times New Roman" w:cs="Times New Roman"/>
          <w:sz w:val="24"/>
          <w:szCs w:val="24"/>
        </w:rPr>
        <w:tab/>
        <w:t>Какой тип таможенной политики предусматривает установление высокого уровня таможенного обложения ввозимых на внутренний рынок иностранных товаров?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а) протекционистская политика;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политика свободной торговли;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таможенно-тарифная политика.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8.</w:t>
      </w:r>
      <w:r w:rsidRPr="00BE791C">
        <w:rPr>
          <w:rFonts w:ascii="Times New Roman" w:hAnsi="Times New Roman" w:cs="Times New Roman"/>
          <w:sz w:val="24"/>
          <w:szCs w:val="24"/>
        </w:rPr>
        <w:tab/>
        <w:t>Что представляет собой организационная составляющая таможенной политики?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установленные процедуры таможенного контроля, таможенного оформления, сбора таможенных платежей;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систему государственных учреждений, в которых таможенная политика разрабатывается, утверждается и реализуется;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комплекс мер, правил регулирования, способов упорядочения внешнеэкономической</w:t>
      </w:r>
      <w:r w:rsidRPr="00BE791C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BE791C">
        <w:rPr>
          <w:rFonts w:ascii="Times New Roman" w:hAnsi="Times New Roman" w:cs="Times New Roman"/>
          <w:sz w:val="24"/>
          <w:szCs w:val="24"/>
        </w:rPr>
        <w:tab/>
        <w:t>посредством</w:t>
      </w:r>
      <w:r w:rsidRPr="00BE791C">
        <w:rPr>
          <w:rFonts w:ascii="Times New Roman" w:hAnsi="Times New Roman" w:cs="Times New Roman"/>
          <w:sz w:val="24"/>
          <w:szCs w:val="24"/>
        </w:rPr>
        <w:tab/>
        <w:t>процедур административно-властного характера.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9.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Какие факторы влияют на создание и размещение таможенных органов?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экономические, социальные, территориальные;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транспортные, социальные, природно-географические;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в) экономические, социальные, природно-географические;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транспортные, социальные, территориальные.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10.</w:t>
      </w:r>
      <w:r w:rsidRPr="00BE791C">
        <w:rPr>
          <w:rFonts w:ascii="Times New Roman" w:hAnsi="Times New Roman" w:cs="Times New Roman"/>
          <w:sz w:val="24"/>
          <w:szCs w:val="24"/>
        </w:rPr>
        <w:tab/>
        <w:t>К какому типу относится таможенный орган осуществляющий деятельность в регионе, в котором отсутствуют участки государственной границы?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а) внутреннему;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пограничному;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заграничному.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11.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Какие факторы влияют на мощность таможенного органа?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наличие основных производственных средств;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производительность и сменность работы оборудования;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 в) численность сотрудников и эффективность их труда;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все указанные факторы;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д) факторы указанные в пп. «а» и «б»;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е) факторы указанные в пп. «б» и «в».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12.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Что представляет собой предметная специализация таможенных органов?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сосредоточение услуг по таможенному оформлению и таможенному контролю определенных видов товаров;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сосредоточение операций и документов в определенных подразделениях для реализации таможенными органами их функций;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передача отдельных видов таможенных работ в самостоятельные специальные таможенные органы.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13.</w:t>
      </w:r>
      <w:r w:rsidRPr="00BE791C">
        <w:rPr>
          <w:rFonts w:ascii="Times New Roman" w:hAnsi="Times New Roman" w:cs="Times New Roman"/>
          <w:sz w:val="24"/>
          <w:szCs w:val="24"/>
        </w:rPr>
        <w:tab/>
        <w:t>Что представляют собой финансовые активы таможенных органов?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денежные средства, предназначенные для финансирования деятельности таможенных органов;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</w:t>
      </w:r>
      <w:r w:rsidRPr="00BE791C">
        <w:rPr>
          <w:rFonts w:ascii="Times New Roman" w:hAnsi="Times New Roman" w:cs="Times New Roman"/>
          <w:sz w:val="24"/>
          <w:szCs w:val="24"/>
        </w:rPr>
        <w:tab/>
        <w:t>средства,</w:t>
      </w:r>
      <w:r w:rsidRPr="00BE791C">
        <w:rPr>
          <w:rFonts w:ascii="Times New Roman" w:hAnsi="Times New Roman" w:cs="Times New Roman"/>
          <w:sz w:val="24"/>
          <w:szCs w:val="24"/>
        </w:rPr>
        <w:tab/>
        <w:t>размещенные</w:t>
      </w:r>
      <w:r w:rsidRPr="00BE791C">
        <w:rPr>
          <w:rFonts w:ascii="Times New Roman" w:hAnsi="Times New Roman" w:cs="Times New Roman"/>
          <w:sz w:val="24"/>
          <w:szCs w:val="24"/>
        </w:rPr>
        <w:tab/>
        <w:t>в</w:t>
      </w:r>
      <w:r w:rsidRPr="00BE791C">
        <w:rPr>
          <w:rFonts w:ascii="Times New Roman" w:hAnsi="Times New Roman" w:cs="Times New Roman"/>
          <w:sz w:val="24"/>
          <w:szCs w:val="24"/>
        </w:rPr>
        <w:tab/>
        <w:t>материально-вещественных</w:t>
      </w:r>
      <w:r w:rsidRPr="00BE791C">
        <w:rPr>
          <w:rFonts w:ascii="Times New Roman" w:hAnsi="Times New Roman" w:cs="Times New Roman"/>
          <w:sz w:val="24"/>
          <w:szCs w:val="24"/>
        </w:rPr>
        <w:tab/>
        <w:t>объектах</w:t>
      </w:r>
      <w:r w:rsidRPr="00BE791C">
        <w:rPr>
          <w:rFonts w:ascii="Times New Roman" w:hAnsi="Times New Roman" w:cs="Times New Roman"/>
          <w:sz w:val="24"/>
          <w:szCs w:val="24"/>
        </w:rPr>
        <w:tab/>
        <w:t>и нематериальных активах;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такого вида активов в таможенных органах нет.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14.</w:t>
      </w:r>
      <w:r w:rsidRPr="00BE791C">
        <w:rPr>
          <w:rFonts w:ascii="Times New Roman" w:hAnsi="Times New Roman" w:cs="Times New Roman"/>
          <w:sz w:val="24"/>
          <w:szCs w:val="24"/>
        </w:rPr>
        <w:tab/>
        <w:t>Что представляют собой нематериальные активы?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материальные объекты, которые используются в процессе деятельности, со сроком полезного использования более 12 месяцев;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эксклюзивные права, возникающие из авторских договоров на научные разработки, на использование программных продуктов;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</w:t>
      </w:r>
      <w:r w:rsidRPr="00BE791C">
        <w:rPr>
          <w:rFonts w:ascii="Times New Roman" w:hAnsi="Times New Roman" w:cs="Times New Roman"/>
          <w:sz w:val="24"/>
          <w:szCs w:val="24"/>
        </w:rPr>
        <w:tab/>
        <w:t>объекты,</w:t>
      </w:r>
      <w:r w:rsidRPr="00BE791C">
        <w:rPr>
          <w:rFonts w:ascii="Times New Roman" w:hAnsi="Times New Roman" w:cs="Times New Roman"/>
          <w:sz w:val="24"/>
          <w:szCs w:val="24"/>
        </w:rPr>
        <w:tab/>
        <w:t>используемые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в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процессе</w:t>
      </w:r>
      <w:r w:rsidRPr="00BE791C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BE791C">
        <w:rPr>
          <w:rFonts w:ascii="Times New Roman" w:hAnsi="Times New Roman" w:cs="Times New Roman"/>
          <w:sz w:val="24"/>
          <w:szCs w:val="24"/>
        </w:rPr>
        <w:tab/>
        <w:t>учреждения,</w:t>
      </w:r>
      <w:r w:rsidRPr="00BE791C">
        <w:rPr>
          <w:rFonts w:ascii="Times New Roman" w:hAnsi="Times New Roman" w:cs="Times New Roman"/>
          <w:sz w:val="24"/>
          <w:szCs w:val="24"/>
        </w:rPr>
        <w:tab/>
        <w:t>не являющиеся продуктами производства.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15.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Каковы цели научно-технического прогресса в таможенном деле?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повышение качества таможенного администрирования;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повышение эффективности использования ресурсов таможенного дела;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улучшение условий труда сотрудников таможенных органов;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все указанные цели;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д) цели указанные в пп. «а» и «б».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16.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Кто относится к должностным лицам таможенных органов?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lastRenderedPageBreak/>
        <w:t>а) сотрудники, имеющие специальные звания;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государственные служащие; в) работники;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все указанные лица;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д) лица указанные в пп. «а» и «б»;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е) лица указанные в пп. «б» и «в».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17.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Какая категория работающих в таможенных органах имеет классный чин?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сотрудники;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б) государственные служащие;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работники.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18.</w:t>
      </w:r>
      <w:r w:rsidRPr="00BE791C">
        <w:rPr>
          <w:rFonts w:ascii="Times New Roman" w:hAnsi="Times New Roman" w:cs="Times New Roman"/>
          <w:sz w:val="24"/>
          <w:szCs w:val="24"/>
        </w:rPr>
        <w:tab/>
        <w:t xml:space="preserve">Что не имеет права делать сотрудник таможенного органа?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заниматься другой оплачиваемой деятельностью;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выезжать за пределы Российской Федерации;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в) получать от физических и юридических лиц подарки, связанные с исполнением должностных обязанностей;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г) приобретать недвижимое имущество; 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д) запрещены все указанные действия;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е) запрещены пп. «а» и «б»;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ж) запрещены пп. «а» и «в».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19.</w:t>
      </w:r>
      <w:r w:rsidRPr="00BE791C">
        <w:rPr>
          <w:rFonts w:ascii="Times New Roman" w:hAnsi="Times New Roman" w:cs="Times New Roman"/>
          <w:sz w:val="24"/>
          <w:szCs w:val="24"/>
        </w:rPr>
        <w:tab/>
        <w:t>Какова цель проведения организационно-штатной работы в таможенных органах?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организация приема на работу штатных сотрудников;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 подготовка сотрудников к штатным и нештатным мероприятиям;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в) формирование организационно-штатной структуры таможенных органов; 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 повышение квалификации должностных лиц таможенных органов.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20.</w:t>
      </w:r>
      <w:r w:rsidRPr="00BE791C">
        <w:rPr>
          <w:rFonts w:ascii="Times New Roman" w:hAnsi="Times New Roman" w:cs="Times New Roman"/>
          <w:sz w:val="24"/>
          <w:szCs w:val="24"/>
        </w:rPr>
        <w:tab/>
        <w:t>С какой целью проводится аттестация должностных лиц таможенных органов?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а) с целью оценки профессионального уровня претендентов на замещение вакантной должности;</w:t>
      </w:r>
    </w:p>
    <w:p w:rsidR="00BE791C" w:rsidRP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б)</w:t>
      </w:r>
      <w:r w:rsidRPr="00BE791C">
        <w:rPr>
          <w:rFonts w:ascii="Times New Roman" w:hAnsi="Times New Roman" w:cs="Times New Roman"/>
          <w:sz w:val="24"/>
          <w:szCs w:val="24"/>
        </w:rPr>
        <w:tab/>
        <w:t>с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целью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оценки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соответствия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работающего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должностного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лица занимаемой должности;</w:t>
      </w:r>
    </w:p>
    <w:p w:rsidR="00953573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 xml:space="preserve">в) для решения вопроса о присвоении классного чина гражданской службы; </w:t>
      </w:r>
    </w:p>
    <w:p w:rsidR="00BE791C" w:rsidRDefault="00BE791C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91C">
        <w:rPr>
          <w:rFonts w:ascii="Times New Roman" w:hAnsi="Times New Roman" w:cs="Times New Roman"/>
          <w:sz w:val="24"/>
          <w:szCs w:val="24"/>
        </w:rPr>
        <w:t>г)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в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целях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планомерного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выдвижения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сотрудников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на</w:t>
      </w:r>
      <w:r w:rsidR="00953573">
        <w:rPr>
          <w:rFonts w:ascii="Times New Roman" w:hAnsi="Times New Roman" w:cs="Times New Roman"/>
          <w:sz w:val="24"/>
          <w:szCs w:val="24"/>
        </w:rPr>
        <w:t xml:space="preserve"> </w:t>
      </w:r>
      <w:r w:rsidRPr="00BE791C">
        <w:rPr>
          <w:rFonts w:ascii="Times New Roman" w:hAnsi="Times New Roman" w:cs="Times New Roman"/>
          <w:sz w:val="24"/>
          <w:szCs w:val="24"/>
        </w:rPr>
        <w:t>руководящие должности.</w:t>
      </w:r>
    </w:p>
    <w:p w:rsidR="00953573" w:rsidRDefault="00953573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953573" w:rsidP="00BE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Ключи: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2а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3в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4с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5в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6д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7а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8в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9а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10а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11г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12а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13а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14</w:t>
      </w:r>
      <w:r w:rsidR="006619CF">
        <w:rPr>
          <w:rFonts w:ascii="Times New Roman" w:hAnsi="Times New Roman" w:cs="Times New Roman"/>
          <w:bCs/>
          <w:sz w:val="26"/>
          <w:szCs w:val="26"/>
        </w:rPr>
        <w:t>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lastRenderedPageBreak/>
        <w:t>15г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16г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17б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18в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19в</w:t>
      </w:r>
    </w:p>
    <w:p w:rsidR="007C793A" w:rsidRP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20б</w:t>
      </w:r>
    </w:p>
    <w:p w:rsidR="007C793A" w:rsidRDefault="007C793A" w:rsidP="009535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573" w:rsidRPr="00953573" w:rsidRDefault="00953573" w:rsidP="009535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53573">
        <w:rPr>
          <w:rFonts w:ascii="Times New Roman" w:hAnsi="Times New Roman" w:cs="Times New Roman"/>
          <w:b/>
          <w:bCs/>
          <w:sz w:val="26"/>
          <w:szCs w:val="26"/>
        </w:rPr>
        <w:t>Вариант 2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1.</w:t>
      </w:r>
      <w:r w:rsidRPr="00953573">
        <w:rPr>
          <w:rFonts w:ascii="Times New Roman" w:hAnsi="Times New Roman" w:cs="Times New Roman"/>
          <w:sz w:val="24"/>
          <w:szCs w:val="24"/>
        </w:rPr>
        <w:tab/>
        <w:t xml:space="preserve">Назовите элементы структуры таможенного дела: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контроль, управление, экономика;</w:t>
      </w:r>
    </w:p>
    <w:p w:rsid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организация, управление, экономика; </w:t>
      </w:r>
    </w:p>
    <w:p w:rsid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в) организация, управление, информация;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организация, контроль, информация.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2.</w:t>
      </w:r>
      <w:r w:rsidRPr="00953573">
        <w:rPr>
          <w:rFonts w:ascii="Times New Roman" w:hAnsi="Times New Roman" w:cs="Times New Roman"/>
          <w:sz w:val="24"/>
          <w:szCs w:val="24"/>
        </w:rPr>
        <w:tab/>
        <w:t>Что такое экономика таможенного дела?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совокупность экономических отношений в процессе таможенной деятельности;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хозяйство таможенной системы;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 в) совокупность научных знаний о поведении людей в процессе использования ресурсов таможенной службы;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все указанные определения;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д) определения указанные в пп. «а» и «в».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3.</w:t>
      </w:r>
      <w:r w:rsidRPr="00953573">
        <w:rPr>
          <w:rFonts w:ascii="Times New Roman" w:hAnsi="Times New Roman" w:cs="Times New Roman"/>
          <w:sz w:val="24"/>
          <w:szCs w:val="24"/>
        </w:rPr>
        <w:tab/>
        <w:t>Назовите ресурсы таможенной системы: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</w:t>
      </w:r>
      <w:r w:rsidRPr="00953573">
        <w:rPr>
          <w:rFonts w:ascii="Times New Roman" w:hAnsi="Times New Roman" w:cs="Times New Roman"/>
          <w:sz w:val="24"/>
          <w:szCs w:val="24"/>
        </w:rPr>
        <w:tab/>
        <w:t>труд,</w:t>
      </w:r>
      <w:r w:rsidRPr="00953573">
        <w:rPr>
          <w:rFonts w:ascii="Times New Roman" w:hAnsi="Times New Roman" w:cs="Times New Roman"/>
          <w:sz w:val="24"/>
          <w:szCs w:val="24"/>
        </w:rPr>
        <w:tab/>
        <w:t>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производства,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нормативно-правовые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акты, информационные ресурсы, время;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труд, средства производства, денежные средства, рекреационные ресурсы, время;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</w:t>
      </w:r>
      <w:r w:rsidRPr="00953573">
        <w:rPr>
          <w:rFonts w:ascii="Times New Roman" w:hAnsi="Times New Roman" w:cs="Times New Roman"/>
          <w:sz w:val="24"/>
          <w:szCs w:val="24"/>
        </w:rPr>
        <w:tab/>
        <w:t>труд,</w:t>
      </w:r>
      <w:r w:rsidRPr="00953573">
        <w:rPr>
          <w:rFonts w:ascii="Times New Roman" w:hAnsi="Times New Roman" w:cs="Times New Roman"/>
          <w:sz w:val="24"/>
          <w:szCs w:val="24"/>
        </w:rPr>
        <w:tab/>
        <w:t>средства</w:t>
      </w:r>
      <w:r w:rsidRPr="00953573">
        <w:rPr>
          <w:rFonts w:ascii="Times New Roman" w:hAnsi="Times New Roman" w:cs="Times New Roman"/>
          <w:sz w:val="24"/>
          <w:szCs w:val="24"/>
        </w:rPr>
        <w:tab/>
        <w:t>производства,</w:t>
      </w:r>
      <w:r w:rsidRPr="00953573">
        <w:rPr>
          <w:rFonts w:ascii="Times New Roman" w:hAnsi="Times New Roman" w:cs="Times New Roman"/>
          <w:sz w:val="24"/>
          <w:szCs w:val="24"/>
        </w:rPr>
        <w:tab/>
        <w:t>денежные</w:t>
      </w:r>
      <w:r w:rsidRPr="00953573">
        <w:rPr>
          <w:rFonts w:ascii="Times New Roman" w:hAnsi="Times New Roman" w:cs="Times New Roman"/>
          <w:sz w:val="24"/>
          <w:szCs w:val="24"/>
        </w:rPr>
        <w:tab/>
        <w:t>средства,</w:t>
      </w:r>
      <w:r w:rsidRPr="00953573">
        <w:rPr>
          <w:rFonts w:ascii="Times New Roman" w:hAnsi="Times New Roman" w:cs="Times New Roman"/>
          <w:sz w:val="24"/>
          <w:szCs w:val="24"/>
        </w:rPr>
        <w:tab/>
        <w:t>административные ресурсы, время;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</w:t>
      </w:r>
      <w:r w:rsidRPr="00953573">
        <w:rPr>
          <w:rFonts w:ascii="Times New Roman" w:hAnsi="Times New Roman" w:cs="Times New Roman"/>
          <w:sz w:val="24"/>
          <w:szCs w:val="24"/>
        </w:rPr>
        <w:tab/>
        <w:t>труд,</w:t>
      </w:r>
      <w:r w:rsidRPr="00953573">
        <w:rPr>
          <w:rFonts w:ascii="Times New Roman" w:hAnsi="Times New Roman" w:cs="Times New Roman"/>
          <w:sz w:val="24"/>
          <w:szCs w:val="24"/>
        </w:rPr>
        <w:tab/>
        <w:t>средства</w:t>
      </w:r>
      <w:r w:rsidRPr="00953573">
        <w:rPr>
          <w:rFonts w:ascii="Times New Roman" w:hAnsi="Times New Roman" w:cs="Times New Roman"/>
          <w:sz w:val="24"/>
          <w:szCs w:val="24"/>
        </w:rPr>
        <w:tab/>
        <w:t>производства,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денежные</w:t>
      </w:r>
      <w:r w:rsidRPr="00953573">
        <w:rPr>
          <w:rFonts w:ascii="Times New Roman" w:hAnsi="Times New Roman" w:cs="Times New Roman"/>
          <w:sz w:val="24"/>
          <w:szCs w:val="24"/>
        </w:rPr>
        <w:tab/>
        <w:t>средства,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информационные ресурсы, время.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4.</w:t>
      </w:r>
      <w:r w:rsidRPr="00953573">
        <w:rPr>
          <w:rFonts w:ascii="Times New Roman" w:hAnsi="Times New Roman" w:cs="Times New Roman"/>
          <w:sz w:val="24"/>
          <w:szCs w:val="24"/>
        </w:rPr>
        <w:tab/>
        <w:t>Назовите объект государственного регулирования внешнеэкономической деятельности?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органы государственной власти;</w:t>
      </w:r>
    </w:p>
    <w:p w:rsid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участники внешнеэкономической деятельности;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оба указанных лица.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5.</w:t>
      </w:r>
      <w:r w:rsidRPr="00953573">
        <w:rPr>
          <w:rFonts w:ascii="Times New Roman" w:hAnsi="Times New Roman" w:cs="Times New Roman"/>
          <w:sz w:val="24"/>
          <w:szCs w:val="24"/>
        </w:rPr>
        <w:tab/>
        <w:t>К каким методам государственного регулирования внешнеэкономической деятельности относится регулирование внутренних цен и тарифов, валютного курса?</w:t>
      </w:r>
    </w:p>
    <w:p w:rsid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а) административного характера;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экономического характера;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таможенно-тарифное регулирование.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6.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Какие элементы составляют структуру таможенной политики?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</w:t>
      </w:r>
      <w:r w:rsidRPr="00953573">
        <w:rPr>
          <w:rFonts w:ascii="Times New Roman" w:hAnsi="Times New Roman" w:cs="Times New Roman"/>
          <w:sz w:val="24"/>
          <w:szCs w:val="24"/>
        </w:rPr>
        <w:tab/>
        <w:t>правовая,</w:t>
      </w:r>
      <w:r w:rsidRPr="00953573">
        <w:rPr>
          <w:rFonts w:ascii="Times New Roman" w:hAnsi="Times New Roman" w:cs="Times New Roman"/>
          <w:sz w:val="24"/>
          <w:szCs w:val="24"/>
        </w:rPr>
        <w:tab/>
        <w:t>организационная,</w:t>
      </w:r>
      <w:r w:rsidRPr="00953573">
        <w:rPr>
          <w:rFonts w:ascii="Times New Roman" w:hAnsi="Times New Roman" w:cs="Times New Roman"/>
          <w:sz w:val="24"/>
          <w:szCs w:val="24"/>
        </w:rPr>
        <w:tab/>
        <w:t>финансовая,</w:t>
      </w:r>
      <w:r w:rsidRPr="00953573">
        <w:rPr>
          <w:rFonts w:ascii="Times New Roman" w:hAnsi="Times New Roman" w:cs="Times New Roman"/>
          <w:sz w:val="24"/>
          <w:szCs w:val="24"/>
        </w:rPr>
        <w:tab/>
        <w:t>технико-технологическая, коммуникационная;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</w:t>
      </w:r>
      <w:r w:rsidRPr="00953573">
        <w:rPr>
          <w:rFonts w:ascii="Times New Roman" w:hAnsi="Times New Roman" w:cs="Times New Roman"/>
          <w:sz w:val="24"/>
          <w:szCs w:val="24"/>
        </w:rPr>
        <w:tab/>
        <w:t>правовая,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организационная,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экономическая,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контрольная, коммуникационная;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</w:t>
      </w:r>
      <w:r w:rsidRPr="00953573">
        <w:rPr>
          <w:rFonts w:ascii="Times New Roman" w:hAnsi="Times New Roman" w:cs="Times New Roman"/>
          <w:sz w:val="24"/>
          <w:szCs w:val="24"/>
        </w:rPr>
        <w:tab/>
        <w:t>правовая,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организационная,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экономическая,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технико-технологическая, коммуникационная.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правовая, организационная, финансовая, контрольная, коммуникационная.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Какие из указанных действий относятся к направлениям таможенной политики?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таможенно-тарифная политика;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политика совершенствования таможенного контроля;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политика таможенных режимов;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г) кадровая политика таможенной службы;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д) все указанные действия;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е) действия указанные в пп. «а», «б» и «г».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8.</w:t>
      </w:r>
      <w:r w:rsidRPr="00953573">
        <w:rPr>
          <w:rFonts w:ascii="Times New Roman" w:hAnsi="Times New Roman" w:cs="Times New Roman"/>
          <w:sz w:val="24"/>
          <w:szCs w:val="24"/>
        </w:rPr>
        <w:tab/>
        <w:t xml:space="preserve">Какие существуют типы таможенных органов?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внутренние;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пограничные;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заграничные;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все указанные типы;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д) типы указанные в пп. «а» и «б»;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е) типы указанные в пп. «а» и «в».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9.</w:t>
      </w:r>
      <w:r w:rsidRPr="00953573">
        <w:rPr>
          <w:rFonts w:ascii="Times New Roman" w:hAnsi="Times New Roman" w:cs="Times New Roman"/>
          <w:sz w:val="24"/>
          <w:szCs w:val="24"/>
        </w:rPr>
        <w:tab/>
        <w:t>Что такое мощность таможенного органа?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количество зданий, которыми располагает таможенный орган;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способность к выполнению максимального объема таможенных работ за установленный период времени;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штатная численность сотрудников таможенных органов;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количество компьютеров имеющихся у таможенного органа.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10.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 называется процесс сосредоточения таможенной деятельности в относительно крупных таможенных органах в оптимальных размерах?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а) концентрация;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унификация;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в) стандартизация; 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г) специализация;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д) кооперирование.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11.</w:t>
      </w:r>
      <w:r w:rsidRPr="00953573">
        <w:rPr>
          <w:rFonts w:ascii="Times New Roman" w:hAnsi="Times New Roman" w:cs="Times New Roman"/>
          <w:sz w:val="24"/>
          <w:szCs w:val="24"/>
        </w:rPr>
        <w:tab/>
        <w:t xml:space="preserve">Какие существуют формы специализации таможенных органов?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предметная, функциональная, технологическая;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товарная, функциональная, технологическая; 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в) предметная, функциональная, транспортная;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товарная, функциональная, транспортная.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12.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Какие бывают виды активов таможенных органов: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финансовые, нефинансовые и имущественные;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финансовые, нефинансовые и коммуникационные;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финансовые и нефинансовые;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нефинансовые и коммуникационные.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13.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Какая</w:t>
      </w:r>
      <w:r w:rsidRPr="00953573">
        <w:rPr>
          <w:rFonts w:ascii="Times New Roman" w:hAnsi="Times New Roman" w:cs="Times New Roman"/>
          <w:sz w:val="24"/>
          <w:szCs w:val="24"/>
        </w:rPr>
        <w:tab/>
        <w:t>служба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в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таможенных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органах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осуществляет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  <w:r w:rsidRPr="00953573">
        <w:rPr>
          <w:rFonts w:ascii="Times New Roman" w:hAnsi="Times New Roman" w:cs="Times New Roman"/>
          <w:sz w:val="24"/>
          <w:szCs w:val="24"/>
        </w:rPr>
        <w:t>материально- техническое обеспечение?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тыловая служба;</w:t>
      </w:r>
      <w:r w:rsidR="000A7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деловая служба;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служба материально-технического снабжения.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14.</w:t>
      </w:r>
      <w:r w:rsidRPr="00953573">
        <w:rPr>
          <w:rFonts w:ascii="Times New Roman" w:hAnsi="Times New Roman" w:cs="Times New Roman"/>
          <w:sz w:val="24"/>
          <w:szCs w:val="24"/>
        </w:rPr>
        <w:tab/>
        <w:t>К нормам какого типа относится величина расхода литров топлива на 100 км пробега автотранспорта?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а) абсолютным; 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lastRenderedPageBreak/>
        <w:t xml:space="preserve">б) относительным;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частным.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15.</w:t>
      </w:r>
      <w:r w:rsidRPr="00953573">
        <w:rPr>
          <w:rFonts w:ascii="Times New Roman" w:hAnsi="Times New Roman" w:cs="Times New Roman"/>
          <w:sz w:val="24"/>
          <w:szCs w:val="24"/>
        </w:rPr>
        <w:tab/>
        <w:t>Назовите функции таможенного дела: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фискальная, нормотворческая, прогнозная, контрольная, правоохранительная;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нормотворческая, регулирующая, технологическая, прогнозная, правоохранительная;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фискальная, регулирующая, технологическая, контрольная, правоохранительная;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прогнозная, регулирующая, технологическая, контрольная, посредническая.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16.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Какая категория работающих в таможенных органах имеет специальные звания?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сотрудники;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государственные служащие;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работники.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17.</w:t>
      </w:r>
      <w:r w:rsidRPr="00953573">
        <w:rPr>
          <w:rFonts w:ascii="Times New Roman" w:hAnsi="Times New Roman" w:cs="Times New Roman"/>
          <w:sz w:val="24"/>
          <w:szCs w:val="24"/>
        </w:rPr>
        <w:tab/>
        <w:t>Чем является способность персонала таможенных органов эффективно и своевременно выполнять поставленные перед ним задачи?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кадрами таможенного дела;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кадровым потенциалом таможенных органов;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в) организационно-штатной структурой таможенных органов;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производительностью труда в таможенных органах.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18.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Какая категория работающих в таможенных органах занимает наибольшую долю в структуре таможенного органа?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сотрудники;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государственные служащие;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работники.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19.</w:t>
      </w:r>
      <w:r w:rsidRPr="00953573">
        <w:rPr>
          <w:rFonts w:ascii="Times New Roman" w:hAnsi="Times New Roman" w:cs="Times New Roman"/>
          <w:sz w:val="24"/>
          <w:szCs w:val="24"/>
        </w:rPr>
        <w:tab/>
        <w:t>Как называется правовой документ, отражающий структуру таможенного органа, содержащий перечень должностей, количество штатных единиц должностей, должностные оклады, надбавки к ним?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организационно-штатная работа;</w:t>
      </w:r>
    </w:p>
    <w:p w:rsidR="000A7124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б) организационно-штатная структура; 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в) штатное расписание.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20.</w:t>
      </w:r>
      <w:r w:rsidRPr="00953573">
        <w:rPr>
          <w:rFonts w:ascii="Times New Roman" w:hAnsi="Times New Roman" w:cs="Times New Roman"/>
          <w:sz w:val="24"/>
          <w:szCs w:val="24"/>
        </w:rPr>
        <w:tab/>
        <w:t>С какой целью формируется резерв кадров должностных лиц таможенных органов?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а) с целью оценки профессионального уровня претендентов на замещение вакантной должности;</w:t>
      </w:r>
    </w:p>
    <w:p w:rsidR="00953573" w:rsidRP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б) с целью оценки соответствия работающего должностного лица занимаемой должности;</w:t>
      </w:r>
    </w:p>
    <w:p w:rsidR="006619CF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 xml:space="preserve">в) для решения вопроса о присвоении классного чина гражданской службы; </w:t>
      </w:r>
    </w:p>
    <w:p w:rsidR="00953573" w:rsidRDefault="00953573" w:rsidP="0095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573">
        <w:rPr>
          <w:rFonts w:ascii="Times New Roman" w:hAnsi="Times New Roman" w:cs="Times New Roman"/>
          <w:sz w:val="24"/>
          <w:szCs w:val="24"/>
        </w:rPr>
        <w:t>г) в целях планомерного выдвижения должностных лиц на руководящие должности.</w:t>
      </w:r>
    </w:p>
    <w:p w:rsidR="000A7124" w:rsidRDefault="000A7124" w:rsidP="000A7124">
      <w:pPr>
        <w:rPr>
          <w:rFonts w:ascii="Times New Roman" w:hAnsi="Times New Roman" w:cs="Times New Roman"/>
          <w:sz w:val="24"/>
          <w:szCs w:val="24"/>
        </w:rPr>
      </w:pPr>
    </w:p>
    <w:p w:rsidR="007C793A" w:rsidRDefault="007C793A" w:rsidP="007C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Ключи: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</w:t>
      </w:r>
      <w:r w:rsidR="006619CF">
        <w:rPr>
          <w:rFonts w:ascii="Times New Roman" w:hAnsi="Times New Roman" w:cs="Times New Roman"/>
          <w:bCs/>
          <w:sz w:val="26"/>
          <w:szCs w:val="26"/>
        </w:rPr>
        <w:t>г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2а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3</w:t>
      </w:r>
      <w:r w:rsidR="006619CF">
        <w:rPr>
          <w:rFonts w:ascii="Times New Roman" w:hAnsi="Times New Roman" w:cs="Times New Roman"/>
          <w:bCs/>
          <w:sz w:val="26"/>
          <w:szCs w:val="26"/>
        </w:rPr>
        <w:t>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4</w:t>
      </w:r>
      <w:r w:rsidR="006619CF">
        <w:rPr>
          <w:rFonts w:ascii="Times New Roman" w:hAnsi="Times New Roman" w:cs="Times New Roman"/>
          <w:bCs/>
          <w:sz w:val="26"/>
          <w:szCs w:val="26"/>
        </w:rPr>
        <w:t>б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5</w:t>
      </w:r>
      <w:r w:rsidR="006619CF">
        <w:rPr>
          <w:rFonts w:ascii="Times New Roman" w:hAnsi="Times New Roman" w:cs="Times New Roman"/>
          <w:bCs/>
          <w:sz w:val="26"/>
          <w:szCs w:val="26"/>
        </w:rPr>
        <w:t>б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6</w:t>
      </w:r>
      <w:r w:rsidR="006619CF">
        <w:rPr>
          <w:rFonts w:ascii="Times New Roman" w:hAnsi="Times New Roman" w:cs="Times New Roman"/>
          <w:bCs/>
          <w:sz w:val="26"/>
          <w:szCs w:val="26"/>
        </w:rPr>
        <w:t>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7</w:t>
      </w:r>
      <w:r w:rsidR="006619CF">
        <w:rPr>
          <w:rFonts w:ascii="Times New Roman" w:hAnsi="Times New Roman" w:cs="Times New Roman"/>
          <w:bCs/>
          <w:sz w:val="26"/>
          <w:szCs w:val="26"/>
        </w:rPr>
        <w:t>е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8</w:t>
      </w:r>
      <w:r w:rsidR="006619CF">
        <w:rPr>
          <w:rFonts w:ascii="Times New Roman" w:hAnsi="Times New Roman" w:cs="Times New Roman"/>
          <w:bCs/>
          <w:sz w:val="26"/>
          <w:szCs w:val="26"/>
        </w:rPr>
        <w:t>д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lastRenderedPageBreak/>
        <w:t>9</w:t>
      </w:r>
      <w:r w:rsidR="006619CF">
        <w:rPr>
          <w:rFonts w:ascii="Times New Roman" w:hAnsi="Times New Roman" w:cs="Times New Roman"/>
          <w:bCs/>
          <w:sz w:val="26"/>
          <w:szCs w:val="26"/>
        </w:rPr>
        <w:t>б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10</w:t>
      </w:r>
      <w:r w:rsidR="006619CF">
        <w:rPr>
          <w:rFonts w:ascii="Times New Roman" w:hAnsi="Times New Roman" w:cs="Times New Roman"/>
          <w:bCs/>
          <w:sz w:val="26"/>
          <w:szCs w:val="26"/>
        </w:rPr>
        <w:t>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11</w:t>
      </w:r>
      <w:r w:rsidR="006619CF">
        <w:rPr>
          <w:rFonts w:ascii="Times New Roman" w:hAnsi="Times New Roman" w:cs="Times New Roman"/>
          <w:bCs/>
          <w:sz w:val="26"/>
          <w:szCs w:val="26"/>
        </w:rPr>
        <w:t>в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12</w:t>
      </w:r>
      <w:r w:rsidR="006619CF">
        <w:rPr>
          <w:rFonts w:ascii="Times New Roman" w:hAnsi="Times New Roman" w:cs="Times New Roman"/>
          <w:bCs/>
          <w:sz w:val="26"/>
          <w:szCs w:val="26"/>
        </w:rPr>
        <w:t>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13а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14</w:t>
      </w:r>
      <w:r w:rsidR="006619CF">
        <w:rPr>
          <w:rFonts w:ascii="Times New Roman" w:hAnsi="Times New Roman" w:cs="Times New Roman"/>
          <w:bCs/>
          <w:sz w:val="26"/>
          <w:szCs w:val="26"/>
        </w:rPr>
        <w:t>б</w:t>
      </w:r>
    </w:p>
    <w:p w:rsidR="006619CF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15</w:t>
      </w:r>
      <w:r w:rsidR="006619CF">
        <w:rPr>
          <w:rFonts w:ascii="Times New Roman" w:hAnsi="Times New Roman" w:cs="Times New Roman"/>
          <w:bCs/>
          <w:sz w:val="26"/>
          <w:szCs w:val="26"/>
        </w:rPr>
        <w:t>в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16</w:t>
      </w:r>
      <w:r w:rsidR="006619CF">
        <w:rPr>
          <w:rFonts w:ascii="Times New Roman" w:hAnsi="Times New Roman" w:cs="Times New Roman"/>
          <w:bCs/>
          <w:sz w:val="26"/>
          <w:szCs w:val="26"/>
        </w:rPr>
        <w:t>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17</w:t>
      </w:r>
      <w:r w:rsidR="006619CF">
        <w:rPr>
          <w:rFonts w:ascii="Times New Roman" w:hAnsi="Times New Roman" w:cs="Times New Roman"/>
          <w:bCs/>
          <w:sz w:val="26"/>
          <w:szCs w:val="26"/>
        </w:rPr>
        <w:t>г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18</w:t>
      </w:r>
      <w:r w:rsidR="006619CF">
        <w:rPr>
          <w:rFonts w:ascii="Times New Roman" w:hAnsi="Times New Roman" w:cs="Times New Roman"/>
          <w:bCs/>
          <w:sz w:val="26"/>
          <w:szCs w:val="26"/>
        </w:rPr>
        <w:t>а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19</w:t>
      </w:r>
      <w:r w:rsidR="006619CF">
        <w:rPr>
          <w:rFonts w:ascii="Times New Roman" w:hAnsi="Times New Roman" w:cs="Times New Roman"/>
          <w:bCs/>
          <w:sz w:val="26"/>
          <w:szCs w:val="26"/>
        </w:rPr>
        <w:t>б</w:t>
      </w:r>
    </w:p>
    <w:p w:rsidR="007C793A" w:rsidRPr="007C793A" w:rsidRDefault="007C793A" w:rsidP="007C793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20</w:t>
      </w:r>
      <w:r w:rsidR="006619CF">
        <w:rPr>
          <w:rFonts w:ascii="Times New Roman" w:hAnsi="Times New Roman" w:cs="Times New Roman"/>
          <w:bCs/>
          <w:sz w:val="26"/>
          <w:szCs w:val="26"/>
        </w:rPr>
        <w:t>г</w:t>
      </w:r>
    </w:p>
    <w:p w:rsidR="008C08AD" w:rsidRDefault="008C08AD" w:rsidP="000A7124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7C793A" w:rsidRDefault="007C793A" w:rsidP="000A7124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autoSpaceDE w:val="0"/>
        <w:autoSpaceDN w:val="0"/>
        <w:spacing w:before="88" w:after="0" w:line="240" w:lineRule="auto"/>
        <w:ind w:left="383" w:right="471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C08AD">
        <w:rPr>
          <w:rFonts w:ascii="Times New Roman" w:eastAsia="Times New Roman" w:hAnsi="Times New Roman" w:cs="Times New Roman"/>
          <w:b/>
          <w:sz w:val="26"/>
        </w:rPr>
        <w:t>Тест</w:t>
      </w:r>
      <w:r w:rsidRPr="008C08AD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="00D634E4">
        <w:rPr>
          <w:rFonts w:ascii="Times New Roman" w:eastAsia="Times New Roman" w:hAnsi="Times New Roman" w:cs="Times New Roman"/>
          <w:b/>
          <w:spacing w:val="-2"/>
          <w:sz w:val="26"/>
        </w:rPr>
        <w:t xml:space="preserve"> по темам 6-8</w:t>
      </w:r>
    </w:p>
    <w:p w:rsidR="008C08AD" w:rsidRDefault="008C08AD" w:rsidP="000A7124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autoSpaceDE w:val="0"/>
        <w:autoSpaceDN w:val="0"/>
        <w:spacing w:before="251" w:after="0" w:line="240" w:lineRule="auto"/>
        <w:ind w:left="383"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  <w:r w:rsidRPr="008C08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8C08AD" w:rsidRPr="008C08AD" w:rsidRDefault="008C08AD" w:rsidP="008C08AD">
      <w:pPr>
        <w:widowControl w:val="0"/>
        <w:autoSpaceDE w:val="0"/>
        <w:autoSpaceDN w:val="0"/>
        <w:spacing w:before="5"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2677" w:rsidRPr="00112677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before="1"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Кто разрабатывает тактические планы в таможенном деле?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112677">
      <w:pPr>
        <w:widowControl w:val="0"/>
        <w:tabs>
          <w:tab w:val="left" w:pos="423"/>
        </w:tabs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Федеральная таможенная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служба России;</w:t>
      </w:r>
    </w:p>
    <w:p w:rsidR="00254694" w:rsidRDefault="008C08AD" w:rsidP="008C08AD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региональные таможенные управления;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таможни;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посты.</w:t>
      </w:r>
    </w:p>
    <w:p w:rsidR="008C08AD" w:rsidRPr="008C08AD" w:rsidRDefault="008C08AD" w:rsidP="008C08AD">
      <w:pPr>
        <w:widowControl w:val="0"/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322" w:lineRule="exact"/>
        <w:ind w:left="42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целевая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деле?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систему мероприятий, направленных на реализацию концепции развития</w:t>
      </w:r>
      <w:r w:rsidRPr="008C08A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сформулированных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долгосрочных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322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целей;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2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текущих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органах;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 увязанный по ресурсам, исполнителям и срокам осуществления комплекс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мероприятий,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8C08A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целевых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называется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прогнозных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возможностях бюджета по мобилизации доходов и финансированию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основных расходов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бюджета?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1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бюджетная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заявка;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перспективный финансовый план;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смета расходов;</w:t>
      </w:r>
    </w:p>
    <w:p w:rsidR="008C08AD" w:rsidRPr="008C08AD" w:rsidRDefault="008C08AD" w:rsidP="008C08AD">
      <w:pPr>
        <w:widowControl w:val="0"/>
        <w:autoSpaceDE w:val="0"/>
        <w:autoSpaceDN w:val="0"/>
        <w:spacing w:before="2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 бюджетные ассигнования;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задание;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1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лимит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бюджетных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обязательств.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322" w:lineRule="exact"/>
        <w:ind w:left="42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существуют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деле?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ведомственный контроль, таможенный контроль участников ВЭД,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пограничный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ВЭД;</w:t>
      </w:r>
    </w:p>
    <w:p w:rsidR="008C08AD" w:rsidRPr="008C08AD" w:rsidRDefault="008C08AD" w:rsidP="008C08AD">
      <w:pPr>
        <w:widowControl w:val="0"/>
        <w:autoSpaceDE w:val="0"/>
        <w:autoSpaceDN w:val="0"/>
        <w:spacing w:before="2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таможенный контроль участников ВЭД, пограничный контроль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ВЭД,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ведомственный контроль;</w:t>
      </w:r>
    </w:p>
    <w:p w:rsidR="008C08AD" w:rsidRPr="008C08AD" w:rsidRDefault="008C08AD" w:rsidP="00112677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ведомственный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контроль,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ВЭД,</w:t>
      </w:r>
    </w:p>
    <w:p w:rsidR="008C08AD" w:rsidRPr="008C08AD" w:rsidRDefault="008C08AD" w:rsidP="008C08AD">
      <w:pPr>
        <w:widowControl w:val="0"/>
        <w:autoSpaceDE w:val="0"/>
        <w:autoSpaceDN w:val="0"/>
        <w:spacing w:before="3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контроль деятельности таможенных органов другими государственными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органами;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lastRenderedPageBreak/>
        <w:t>г) транспортный контроль, таможенный контроль участников ВЭД, контроль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государственными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органами.</w:t>
      </w:r>
    </w:p>
    <w:p w:rsidR="008C08AD" w:rsidRPr="008C08AD" w:rsidRDefault="008C08AD" w:rsidP="008C08AD">
      <w:pPr>
        <w:widowControl w:val="0"/>
        <w:autoSpaceDE w:val="0"/>
        <w:autoSpaceDN w:val="0"/>
        <w:spacing w:before="9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240" w:lineRule="auto"/>
        <w:ind w:left="42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Назовите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ведомственного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контроля:</w:t>
      </w:r>
    </w:p>
    <w:p w:rsidR="008C08AD" w:rsidRPr="008C08AD" w:rsidRDefault="008C08AD" w:rsidP="008C08AD">
      <w:pPr>
        <w:widowControl w:val="0"/>
        <w:autoSpaceDE w:val="0"/>
        <w:autoSpaceDN w:val="0"/>
        <w:spacing w:before="2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выявление и устранение нарушений, допущенных участниками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сокращение числа незаконно принятых решений и устранение вредных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последствий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неправомерных действий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 выявление и анализ наиболее распространенных нарушений таможенного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законодательства;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 выработка мер, направленных на устранение и предупреждение</w:t>
      </w:r>
      <w:r w:rsidRPr="008C08A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нарушений,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допускаемых таможенными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органами;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1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действия;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е) действия, указанные в пп. «б» и «в»;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«б»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«г».</w:t>
      </w:r>
    </w:p>
    <w:p w:rsidR="008C08AD" w:rsidRPr="008C08AD" w:rsidRDefault="008C08AD" w:rsidP="008C08AD">
      <w:pPr>
        <w:widowControl w:val="0"/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112677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242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Планы какого вида используются в работе таможенных органов?</w:t>
      </w:r>
    </w:p>
    <w:p w:rsidR="008C08AD" w:rsidRPr="008C08AD" w:rsidRDefault="008C08AD" w:rsidP="00112677">
      <w:pPr>
        <w:widowControl w:val="0"/>
        <w:tabs>
          <w:tab w:val="left" w:pos="423"/>
        </w:tabs>
        <w:autoSpaceDE w:val="0"/>
        <w:autoSpaceDN w:val="0"/>
        <w:spacing w:after="0" w:line="242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стратегические,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статистические,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оперативные,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планы-задания;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стратегические, тактические, оперативные, контрольные;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стратегические,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тактические,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оперативные,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планы-задания;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 стратегические, профилактические, оперативные, контрольные;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стратегические,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тактические,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тематические,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контрольные.</w:t>
      </w:r>
    </w:p>
    <w:p w:rsidR="008C08AD" w:rsidRPr="008C08AD" w:rsidRDefault="008C08AD" w:rsidP="008C08AD">
      <w:pPr>
        <w:widowControl w:val="0"/>
        <w:autoSpaceDE w:val="0"/>
        <w:autoSpaceDN w:val="0"/>
        <w:spacing w:before="8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 каком методе планирования применяются установленные нормативы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таможенном деле?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нормативном;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б) индексации;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балансовом;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 сетевого планирования;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вариантных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расчетов.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423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Как называется документ, который устанавливает объем, целевое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направление и поквартальное распределение средств, выделяемых из</w:t>
      </w:r>
      <w:r w:rsidR="00112677" w:rsidRPr="00112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бюджета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 содержание таможенных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органов?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1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бюджетная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заявка;</w:t>
      </w:r>
    </w:p>
    <w:p w:rsidR="00112677" w:rsidRDefault="008C08AD" w:rsidP="008C08AD">
      <w:pPr>
        <w:widowControl w:val="0"/>
        <w:autoSpaceDE w:val="0"/>
        <w:autoSpaceDN w:val="0"/>
        <w:spacing w:after="0" w:line="242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перспективный финансовый план;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2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смета расходов;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 бюджетные ассигнования;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задание;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2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лимит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бюджетных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обязательств.</w:t>
      </w: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before="67" w:after="0" w:line="242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Что является источником финансирования деятельности таможенных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органов?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17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поступающие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таможенные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платежи;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администрируемые таможенными органами таможенные пошлины;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бюджета;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1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бюджетов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112677" w:rsidRPr="00112677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before="1"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Назовите</w:t>
      </w:r>
      <w:r w:rsidRPr="008C08A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международной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экономической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интеграции: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112677">
      <w:pPr>
        <w:widowControl w:val="0"/>
        <w:tabs>
          <w:tab w:val="left" w:pos="564"/>
        </w:tabs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преимуществ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экономики масштаба;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создание благоприятной внешней среды;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торговой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политики;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lastRenderedPageBreak/>
        <w:t>г) содействие структурной перестройке экономики;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все указанные цели.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112677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Какие существуют формы экономической и таможенной интеграции?</w:t>
      </w:r>
    </w:p>
    <w:p w:rsidR="008C08AD" w:rsidRPr="008C08AD" w:rsidRDefault="008C08AD" w:rsidP="00112677">
      <w:pPr>
        <w:widowControl w:val="0"/>
        <w:tabs>
          <w:tab w:val="left" w:pos="564"/>
        </w:tabs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преференциальная зона;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зона свободной торговли;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рынок;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 таможенное объединение;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варианты;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2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варианты,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«а»,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«б»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«в»;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варианты,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«а»,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«б»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«г».</w:t>
      </w:r>
    </w:p>
    <w:p w:rsidR="008C08AD" w:rsidRPr="008C08AD" w:rsidRDefault="008C08AD" w:rsidP="008C08AD">
      <w:pPr>
        <w:widowControl w:val="0"/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Какое подразделение в ФТС координирует осуществление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международного сотрудничества?</w:t>
      </w:r>
    </w:p>
    <w:p w:rsidR="00112677" w:rsidRDefault="008C08AD" w:rsidP="008C08AD">
      <w:pPr>
        <w:widowControl w:val="0"/>
        <w:autoSpaceDE w:val="0"/>
        <w:autoSpaceDN w:val="0"/>
        <w:spacing w:after="0" w:line="242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управление внешнеэкономической деятельности;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2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таможенного сотрудничества;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17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департамент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внешних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связей.</w:t>
      </w:r>
    </w:p>
    <w:p w:rsidR="008C08AD" w:rsidRPr="008C08AD" w:rsidRDefault="008C08AD" w:rsidP="008C08AD">
      <w:pPr>
        <w:widowControl w:val="0"/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112677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8C08A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Евразийского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экономического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союза?</w:t>
      </w:r>
    </w:p>
    <w:p w:rsidR="008C08AD" w:rsidRPr="008C08AD" w:rsidRDefault="008C08AD" w:rsidP="00112677">
      <w:pPr>
        <w:widowControl w:val="0"/>
        <w:tabs>
          <w:tab w:val="left" w:pos="564"/>
        </w:tabs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Армения;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Беларусь;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 Казахстан;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Китай;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322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Россия;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2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страны;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страны,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«а»,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«б»,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«в»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«д».</w:t>
      </w:r>
    </w:p>
    <w:p w:rsidR="008C08AD" w:rsidRPr="008C08AD" w:rsidRDefault="008C08AD" w:rsidP="008C08AD">
      <w:pPr>
        <w:widowControl w:val="0"/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after="0" w:line="240" w:lineRule="auto"/>
        <w:ind w:left="563" w:right="-2" w:hanging="42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Евразийский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экономический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союз?</w:t>
      </w:r>
    </w:p>
    <w:p w:rsidR="008C08AD" w:rsidRPr="008C08AD" w:rsidRDefault="008C08AD" w:rsidP="008C08AD">
      <w:pPr>
        <w:widowControl w:val="0"/>
        <w:autoSpaceDE w:val="0"/>
        <w:autoSpaceDN w:val="0"/>
        <w:spacing w:before="2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форма торгово-экономической интеграции стран, предусматривающая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единую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таможенную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территорию;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 объединение нескольких стран в единое государство;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международная торговая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компания.</w:t>
      </w: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before="67" w:after="0" w:line="242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По каким направлениям осуществляется оценка эффективности в</w:t>
      </w:r>
      <w:r w:rsidRPr="008C08A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деле: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 оценка величины внешнеторгового оборота;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фискальной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 скорость сбора, обработки и распространения информации;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всем указанным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направлениям;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321" w:lineRule="exact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 направлениям,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«б»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«в».</w:t>
      </w:r>
    </w:p>
    <w:p w:rsidR="008C08AD" w:rsidRPr="008C08AD" w:rsidRDefault="008C08AD" w:rsidP="008C08AD">
      <w:pPr>
        <w:widowControl w:val="0"/>
        <w:autoSpaceDE w:val="0"/>
        <w:autoSpaceDN w:val="0"/>
        <w:spacing w:before="8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8C08AD" w:rsidRPr="008C08AD" w:rsidRDefault="008C08AD" w:rsidP="008C08AD">
      <w:pPr>
        <w:widowControl w:val="0"/>
        <w:numPr>
          <w:ilvl w:val="0"/>
          <w:numId w:val="17"/>
        </w:numPr>
        <w:tabs>
          <w:tab w:val="left" w:pos="564"/>
        </w:tabs>
        <w:autoSpaceDE w:val="0"/>
        <w:autoSpaceDN w:val="0"/>
        <w:spacing w:after="0" w:line="240" w:lineRule="auto"/>
        <w:ind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администрирование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органами: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контроль правильности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исчисления, полноты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своевременности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уплаты</w:t>
      </w:r>
      <w:r w:rsidRPr="008C08A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бюджет;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перечисление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начисленных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платежей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бюджет;</w:t>
      </w:r>
    </w:p>
    <w:p w:rsidR="00112677" w:rsidRDefault="008C08AD" w:rsidP="008C08AD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в) принятие решений о возврате излишне уплаченных платежей в бюджет;</w:t>
      </w:r>
    </w:p>
    <w:p w:rsidR="008C08AD" w:rsidRPr="008C08AD" w:rsidRDefault="008C08AD" w:rsidP="008C08AD">
      <w:pPr>
        <w:widowControl w:val="0"/>
        <w:autoSpaceDE w:val="0"/>
        <w:autoSpaceDN w:val="0"/>
        <w:spacing w:before="1"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выполнение всех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указанных действий;</w:t>
      </w:r>
    </w:p>
    <w:p w:rsidR="00112677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«б»;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8C08AD" w:rsidRPr="008C08AD" w:rsidRDefault="008C08AD" w:rsidP="008C08AD">
      <w:pPr>
        <w:widowControl w:val="0"/>
        <w:autoSpaceDE w:val="0"/>
        <w:autoSpaceDN w:val="0"/>
        <w:spacing w:after="0" w:line="240" w:lineRule="auto"/>
        <w:ind w:left="142" w:right="-2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«в».</w:t>
      </w:r>
    </w:p>
    <w:p w:rsidR="008C08AD" w:rsidRPr="008C08AD" w:rsidRDefault="008C08AD" w:rsidP="008C08AD">
      <w:pPr>
        <w:widowControl w:val="0"/>
        <w:autoSpaceDE w:val="0"/>
        <w:autoSpaceDN w:val="0"/>
        <w:spacing w:before="1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6619CF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Ключи: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lastRenderedPageBreak/>
        <w:t>1</w:t>
      </w:r>
      <w:r w:rsidR="00254694">
        <w:rPr>
          <w:rFonts w:ascii="Times New Roman" w:hAnsi="Times New Roman" w:cs="Times New Roman"/>
          <w:bCs/>
          <w:sz w:val="26"/>
          <w:szCs w:val="26"/>
        </w:rPr>
        <w:t>б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2</w:t>
      </w:r>
      <w:r w:rsidR="00254694">
        <w:rPr>
          <w:rFonts w:ascii="Times New Roman" w:hAnsi="Times New Roman" w:cs="Times New Roman"/>
          <w:bCs/>
          <w:sz w:val="26"/>
          <w:szCs w:val="26"/>
        </w:rPr>
        <w:t>в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3</w:t>
      </w:r>
      <w:r w:rsidR="00254694">
        <w:rPr>
          <w:rFonts w:ascii="Times New Roman" w:hAnsi="Times New Roman" w:cs="Times New Roman"/>
          <w:bCs/>
          <w:sz w:val="26"/>
          <w:szCs w:val="26"/>
        </w:rPr>
        <w:t>б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4</w:t>
      </w:r>
      <w:r w:rsidR="00254694">
        <w:rPr>
          <w:rFonts w:ascii="Times New Roman" w:hAnsi="Times New Roman" w:cs="Times New Roman"/>
          <w:bCs/>
          <w:sz w:val="26"/>
          <w:szCs w:val="26"/>
        </w:rPr>
        <w:t>а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5</w:t>
      </w:r>
      <w:r w:rsidR="00254694">
        <w:rPr>
          <w:rFonts w:ascii="Times New Roman" w:hAnsi="Times New Roman" w:cs="Times New Roman"/>
          <w:bCs/>
          <w:sz w:val="26"/>
          <w:szCs w:val="26"/>
        </w:rPr>
        <w:t>г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6</w:t>
      </w:r>
      <w:r w:rsidR="00254694">
        <w:rPr>
          <w:rFonts w:ascii="Times New Roman" w:hAnsi="Times New Roman" w:cs="Times New Roman"/>
          <w:bCs/>
          <w:sz w:val="26"/>
          <w:szCs w:val="26"/>
        </w:rPr>
        <w:t>в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7</w:t>
      </w:r>
      <w:r w:rsidR="00254694">
        <w:rPr>
          <w:rFonts w:ascii="Times New Roman" w:hAnsi="Times New Roman" w:cs="Times New Roman"/>
          <w:bCs/>
          <w:sz w:val="26"/>
          <w:szCs w:val="26"/>
        </w:rPr>
        <w:t>а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8</w:t>
      </w:r>
      <w:r w:rsidR="00254694">
        <w:rPr>
          <w:rFonts w:ascii="Times New Roman" w:hAnsi="Times New Roman" w:cs="Times New Roman"/>
          <w:bCs/>
          <w:sz w:val="26"/>
          <w:szCs w:val="26"/>
        </w:rPr>
        <w:t>в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9</w:t>
      </w:r>
      <w:r w:rsidR="00254694">
        <w:rPr>
          <w:rFonts w:ascii="Times New Roman" w:hAnsi="Times New Roman" w:cs="Times New Roman"/>
          <w:bCs/>
          <w:sz w:val="26"/>
          <w:szCs w:val="26"/>
        </w:rPr>
        <w:t>в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10</w:t>
      </w:r>
      <w:r w:rsidR="00254694">
        <w:rPr>
          <w:rFonts w:ascii="Times New Roman" w:hAnsi="Times New Roman" w:cs="Times New Roman"/>
          <w:bCs/>
          <w:sz w:val="26"/>
          <w:szCs w:val="26"/>
        </w:rPr>
        <w:t>д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11</w:t>
      </w:r>
      <w:r w:rsidR="004D2BAE">
        <w:rPr>
          <w:rFonts w:ascii="Times New Roman" w:hAnsi="Times New Roman" w:cs="Times New Roman"/>
          <w:bCs/>
          <w:sz w:val="26"/>
          <w:szCs w:val="26"/>
        </w:rPr>
        <w:t>е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12</w:t>
      </w:r>
      <w:r w:rsidR="004D2BAE">
        <w:rPr>
          <w:rFonts w:ascii="Times New Roman" w:hAnsi="Times New Roman" w:cs="Times New Roman"/>
          <w:bCs/>
          <w:sz w:val="26"/>
          <w:szCs w:val="26"/>
        </w:rPr>
        <w:t>б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13</w:t>
      </w:r>
      <w:r w:rsidR="004D2BAE">
        <w:rPr>
          <w:rFonts w:ascii="Times New Roman" w:hAnsi="Times New Roman" w:cs="Times New Roman"/>
          <w:bCs/>
          <w:sz w:val="26"/>
          <w:szCs w:val="26"/>
        </w:rPr>
        <w:t>ж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14</w:t>
      </w:r>
      <w:r w:rsidR="004D2BAE">
        <w:rPr>
          <w:rFonts w:ascii="Times New Roman" w:hAnsi="Times New Roman" w:cs="Times New Roman"/>
          <w:bCs/>
          <w:sz w:val="26"/>
          <w:szCs w:val="26"/>
        </w:rPr>
        <w:t>а</w:t>
      </w:r>
    </w:p>
    <w:p w:rsidR="006619CF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15</w:t>
      </w:r>
      <w:r w:rsidR="004D2BAE">
        <w:rPr>
          <w:rFonts w:ascii="Times New Roman" w:hAnsi="Times New Roman" w:cs="Times New Roman"/>
          <w:bCs/>
          <w:sz w:val="26"/>
          <w:szCs w:val="26"/>
        </w:rPr>
        <w:t>д</w:t>
      </w:r>
    </w:p>
    <w:p w:rsidR="006619CF" w:rsidRPr="007C793A" w:rsidRDefault="006619CF" w:rsidP="006619C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16</w:t>
      </w:r>
      <w:r w:rsidR="004D2BAE">
        <w:rPr>
          <w:rFonts w:ascii="Times New Roman" w:hAnsi="Times New Roman" w:cs="Times New Roman"/>
          <w:bCs/>
          <w:sz w:val="26"/>
          <w:szCs w:val="26"/>
        </w:rPr>
        <w:t>а</w:t>
      </w:r>
    </w:p>
    <w:p w:rsidR="006619CF" w:rsidRDefault="006619CF" w:rsidP="008C08AD">
      <w:pPr>
        <w:tabs>
          <w:tab w:val="left" w:pos="3804"/>
        </w:tabs>
        <w:ind w:right="-2"/>
        <w:rPr>
          <w:rFonts w:ascii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383" w:right="46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63C3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  <w:r w:rsidRPr="004763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763C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4763C3" w:rsidRPr="004763C3" w:rsidRDefault="004763C3" w:rsidP="004763C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Планы какого рода отражаются в планах-заданиях таможенных органов?</w:t>
      </w:r>
    </w:p>
    <w:p w:rsidR="004763C3" w:rsidRPr="004763C3" w:rsidRDefault="004763C3" w:rsidP="004763C3">
      <w:pPr>
        <w:widowControl w:val="0"/>
        <w:tabs>
          <w:tab w:val="left" w:pos="423"/>
        </w:tabs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организационно-штатных мероприятий;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2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4763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квалификации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органов;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контрольных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мероприятий;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17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платежей.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before="1"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Каким требованиям должны отвечать целевые программы в таможенном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деле?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 иметь цель, соответствующую приоритетам государственной политики и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сферам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ответственности таможенной службы;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содержать поддающиеся количественной оценке ожидаемые результаты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программы;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1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одобрение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внешнеэкономической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 обосновывать потребность в ресурсах для достижения цели и результатов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программы;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1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требованиям;</w:t>
      </w:r>
    </w:p>
    <w:p w:rsidR="004763C3" w:rsidRDefault="004763C3" w:rsidP="004763C3">
      <w:pPr>
        <w:widowControl w:val="0"/>
        <w:autoSpaceDE w:val="0"/>
        <w:autoSpaceDN w:val="0"/>
        <w:spacing w:before="2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е) требованиям указанными в пп. «а», «б» и «в»;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«а»,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«б»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«г».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FB3EEE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before="1" w:after="0" w:line="240" w:lineRule="auto"/>
        <w:ind w:left="-284" w:right="91" w:firstLine="0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называется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составу,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качеству,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объему,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условиям,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порядку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оказания государственных услуг?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бюджетная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заявка;</w:t>
      </w:r>
    </w:p>
    <w:p w:rsidR="004763C3" w:rsidRDefault="004763C3" w:rsidP="004763C3">
      <w:pPr>
        <w:widowControl w:val="0"/>
        <w:autoSpaceDE w:val="0"/>
        <w:autoSpaceDN w:val="0"/>
        <w:spacing w:before="1"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перспективный финансовый план;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before="1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смета расходов;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 бюджетные ассигнования;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задание;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1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лимит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бюджетных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обязательств.</w:t>
      </w:r>
    </w:p>
    <w:p w:rsidR="004763C3" w:rsidRPr="004763C3" w:rsidRDefault="004763C3" w:rsidP="004763C3">
      <w:pPr>
        <w:widowControl w:val="0"/>
        <w:autoSpaceDE w:val="0"/>
        <w:autoSpaceDN w:val="0"/>
        <w:spacing w:before="1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Какая классификация расходов отражает направление бюджетных средств</w:t>
      </w:r>
      <w:r w:rsidRPr="004763C3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на выполнение единицами сектора государственного управления основных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функций?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 статистическая;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экономическая;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юридическая;</w:t>
      </w:r>
    </w:p>
    <w:p w:rsidR="004763C3" w:rsidRDefault="004763C3" w:rsidP="004763C3">
      <w:pPr>
        <w:widowControl w:val="0"/>
        <w:autoSpaceDE w:val="0"/>
        <w:autoSpaceDN w:val="0"/>
        <w:spacing w:before="67" w:after="0" w:line="242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 функциональная;</w:t>
      </w:r>
    </w:p>
    <w:p w:rsidR="004763C3" w:rsidRPr="004763C3" w:rsidRDefault="004763C3" w:rsidP="004763C3">
      <w:pPr>
        <w:widowControl w:val="0"/>
        <w:autoSpaceDE w:val="0"/>
        <w:autoSpaceDN w:val="0"/>
        <w:spacing w:before="67" w:after="0" w:line="242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ведомственная.</w:t>
      </w:r>
    </w:p>
    <w:p w:rsidR="004763C3" w:rsidRPr="004763C3" w:rsidRDefault="004763C3" w:rsidP="004763C3">
      <w:pPr>
        <w:widowControl w:val="0"/>
        <w:autoSpaceDE w:val="0"/>
        <w:autoSpaceDN w:val="0"/>
        <w:spacing w:before="7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Какой вид контроля направлен на выявление и устранение нарушений,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допускаемых нижестоящими таможенными органами и их должностными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лицами при принятии решений и совершении действий, связанных с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выполнением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 функций?</w:t>
      </w:r>
    </w:p>
    <w:p w:rsidR="004763C3" w:rsidRPr="004763C3" w:rsidRDefault="004763C3" w:rsidP="004763C3">
      <w:pPr>
        <w:widowControl w:val="0"/>
        <w:autoSpaceDE w:val="0"/>
        <w:autoSpaceDN w:val="0"/>
        <w:spacing w:before="1" w:after="0" w:line="322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ВЭД;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4763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государственными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органами;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пограничный контроль участников ВЭД;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ведомственный контроль;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функциональный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контроль.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Какая форма таможенного контроля осуществляется путем сопоставления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763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данными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бухгалтерского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учета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отчетности участников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ВЭД?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 проверка документов и сведений;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устный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опрос;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таможенный осмотр;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 таможенный досмотр;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4763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проверка;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учета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отчетности.</w:t>
      </w:r>
    </w:p>
    <w:p w:rsidR="004763C3" w:rsidRPr="004763C3" w:rsidRDefault="004763C3" w:rsidP="004763C3">
      <w:pPr>
        <w:widowControl w:val="0"/>
        <w:autoSpaceDE w:val="0"/>
        <w:autoSpaceDN w:val="0"/>
        <w:spacing w:before="11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Что представляет собой экономическая классификация расходов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органов?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 распределение расходов бюджета в зависимости от ведомственной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принадлежности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распорядителя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бюджетных средств;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группировку расходов в зависимости от экономического содержания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осуществляемых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секторе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управления;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направление финансирования расходов бюджетов по целевым статьям;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 группировку расходов бюджетов на выполнение единицами сектора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государственного управления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функций.</w:t>
      </w:r>
    </w:p>
    <w:p w:rsidR="004763C3" w:rsidRPr="004763C3" w:rsidRDefault="004763C3" w:rsidP="004763C3">
      <w:pPr>
        <w:widowControl w:val="0"/>
        <w:autoSpaceDE w:val="0"/>
        <w:autoSpaceDN w:val="0"/>
        <w:spacing w:before="11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Какой вид контроля осуществляется в целях обеспечения соблюдения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участниками внешнеэкономической деятельности таможенного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законодательства?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 контроль деятельности таможенных органов другими государственными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органами;</w:t>
      </w:r>
    </w:p>
    <w:p w:rsidR="004763C3" w:rsidRDefault="004763C3" w:rsidP="004763C3">
      <w:pPr>
        <w:widowControl w:val="0"/>
        <w:autoSpaceDE w:val="0"/>
        <w:autoSpaceDN w:val="0"/>
        <w:spacing w:before="1" w:after="0" w:line="240" w:lineRule="auto"/>
        <w:ind w:left="-284" w:right="-2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таможенный контроль участников ВЭД;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4763C3" w:rsidRDefault="004763C3" w:rsidP="004763C3">
      <w:pPr>
        <w:widowControl w:val="0"/>
        <w:autoSpaceDE w:val="0"/>
        <w:autoSpaceDN w:val="0"/>
        <w:spacing w:before="1"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пограничный контроль участников ВЭД;</w:t>
      </w:r>
    </w:p>
    <w:p w:rsidR="004763C3" w:rsidRPr="004763C3" w:rsidRDefault="004763C3" w:rsidP="004763C3">
      <w:pPr>
        <w:widowControl w:val="0"/>
        <w:autoSpaceDE w:val="0"/>
        <w:autoSpaceDN w:val="0"/>
        <w:spacing w:before="1"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ведомственный контроль;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1" w:lineRule="exact"/>
        <w:ind w:left="-284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санитарный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контроль.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423"/>
        </w:tabs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деле?</w:t>
      </w:r>
    </w:p>
    <w:p w:rsidR="004763C3" w:rsidRPr="004763C3" w:rsidRDefault="004763C3" w:rsidP="004763C3">
      <w:pPr>
        <w:widowControl w:val="0"/>
        <w:autoSpaceDE w:val="0"/>
        <w:autoSpaceDN w:val="0"/>
        <w:spacing w:before="67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совершения;</w:t>
      </w:r>
    </w:p>
    <w:p w:rsidR="004763C3" w:rsidRDefault="004763C3" w:rsidP="004763C3">
      <w:pPr>
        <w:widowControl w:val="0"/>
        <w:autoSpaceDE w:val="0"/>
        <w:autoSpaceDN w:val="0"/>
        <w:spacing w:before="3"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проверка операций в ходе их совершения;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before="3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совершения.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322" w:lineRule="exact"/>
        <w:ind w:left="-284" w:right="-2" w:hanging="42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Назовите</w:t>
      </w:r>
      <w:r w:rsidRPr="004763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Евразийского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экономического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союза: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2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перемещения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взаимной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торговле;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2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создание благоприятных условий торговли участников Союза с третьими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странами;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экономической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странами,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входящими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союз;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достижение всех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целей.</w:t>
      </w:r>
    </w:p>
    <w:p w:rsidR="004763C3" w:rsidRPr="004763C3" w:rsidRDefault="004763C3" w:rsidP="004763C3">
      <w:pPr>
        <w:widowControl w:val="0"/>
        <w:autoSpaceDE w:val="0"/>
        <w:autoSpaceDN w:val="0"/>
        <w:spacing w:before="6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 xml:space="preserve">Сохраняются ли таможенные ограничения между странами, входящими в  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Евразийский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экономический союз?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322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сохраняются;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2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сохраняются;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сохраняются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отдельными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странами.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Какой таможенный тариф применяют страны Евразийского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экономического союза во внешней торговле с третьими странами?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tabs>
          <w:tab w:val="left" w:pos="564"/>
        </w:tabs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единый таможенный тариф;</w:t>
      </w:r>
    </w:p>
    <w:p w:rsidR="004763C3" w:rsidRPr="004763C3" w:rsidRDefault="004763C3" w:rsidP="004763C3">
      <w:pPr>
        <w:widowControl w:val="0"/>
        <w:autoSpaceDE w:val="0"/>
        <w:autoSpaceDN w:val="0"/>
        <w:spacing w:before="1" w:after="0" w:line="322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индивидуальный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тариф;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в отношении одних стран – единый таможенный тариф, в отношении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– индивидуальный.</w:t>
      </w:r>
    </w:p>
    <w:p w:rsidR="004763C3" w:rsidRPr="004763C3" w:rsidRDefault="004763C3" w:rsidP="004763C3">
      <w:pPr>
        <w:widowControl w:val="0"/>
        <w:autoSpaceDE w:val="0"/>
        <w:autoSpaceDN w:val="0"/>
        <w:spacing w:before="11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международная</w:t>
      </w:r>
      <w:r w:rsidRPr="004763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создана</w:t>
      </w:r>
      <w:r w:rsidRPr="004763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содействия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повышению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работы таможенных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служб?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322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всемирная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торговая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организация;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всемирная таможенная организация;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международный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союз.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Default="004763C3" w:rsidP="004763C3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Является ли Россия участником всемирной таможенной организации?</w:t>
      </w:r>
    </w:p>
    <w:p w:rsidR="004763C3" w:rsidRPr="004763C3" w:rsidRDefault="004763C3" w:rsidP="004763C3">
      <w:pPr>
        <w:widowControl w:val="0"/>
        <w:tabs>
          <w:tab w:val="left" w:pos="564"/>
        </w:tabs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участником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всемирной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организации;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участником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всемирной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организации;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наблюдателем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всемирной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:rsidR="004763C3" w:rsidRPr="004763C3" w:rsidRDefault="004763C3" w:rsidP="004763C3">
      <w:pPr>
        <w:widowControl w:val="0"/>
        <w:autoSpaceDE w:val="0"/>
        <w:autoSpaceDN w:val="0"/>
        <w:spacing w:before="10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240" w:lineRule="auto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 xml:space="preserve">Что такое показатели оценки эффективности деятельности таможенных 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органов:</w:t>
      </w:r>
    </w:p>
    <w:p w:rsidR="004763C3" w:rsidRPr="004763C3" w:rsidRDefault="004763C3" w:rsidP="004763C3">
      <w:pPr>
        <w:widowControl w:val="0"/>
        <w:autoSpaceDE w:val="0"/>
        <w:autoSpaceDN w:val="0"/>
        <w:spacing w:before="67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показатели,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характеризующие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внешнеторговый</w:t>
      </w:r>
      <w:r w:rsidRPr="004763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оборот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страны;</w:t>
      </w:r>
    </w:p>
    <w:p w:rsidR="004763C3" w:rsidRPr="004763C3" w:rsidRDefault="004763C3" w:rsidP="004763C3">
      <w:pPr>
        <w:widowControl w:val="0"/>
        <w:autoSpaceDE w:val="0"/>
        <w:autoSpaceDN w:val="0"/>
        <w:spacing w:before="3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показатели, характеризующие количество нарушений таможенного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законодательства;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показатели, характеризующие выполнение таможенными органами своих</w:t>
      </w:r>
      <w:r w:rsidRPr="004763C3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функций.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763C3" w:rsidRPr="004763C3" w:rsidRDefault="004763C3" w:rsidP="00FB3EEE">
      <w:pPr>
        <w:widowControl w:val="0"/>
        <w:numPr>
          <w:ilvl w:val="0"/>
          <w:numId w:val="18"/>
        </w:numPr>
        <w:tabs>
          <w:tab w:val="left" w:pos="564"/>
        </w:tabs>
        <w:autoSpaceDE w:val="0"/>
        <w:autoSpaceDN w:val="0"/>
        <w:spacing w:after="0" w:line="321" w:lineRule="exact"/>
        <w:ind w:left="-284" w:right="-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Какими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своевременности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полноты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поступления таможенных платежей?</w:t>
      </w:r>
    </w:p>
    <w:p w:rsidR="004763C3" w:rsidRPr="004763C3" w:rsidRDefault="004763C3" w:rsidP="004763C3">
      <w:pPr>
        <w:widowControl w:val="0"/>
        <w:autoSpaceDE w:val="0"/>
        <w:autoSpaceDN w:val="0"/>
        <w:spacing w:before="2"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4763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4763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прогнозируемого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администрируемым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таможенными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органами доходам</w:t>
      </w:r>
      <w:r w:rsidRPr="004763C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4763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бюджет;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б) доля таможенных платежей, возвращенных плательщикам в связи с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удовлетворением жалоб участников внешнеэкономической деятельности на</w:t>
      </w:r>
      <w:r w:rsidRPr="004763C3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решение,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бездействие таможенного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2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в) доля таможенных платежей, возвращенных плательщикам или зачтенных в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будущих платежей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решениям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суда,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отменяющим</w:t>
      </w:r>
      <w:r w:rsidRPr="004763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незаконные</w:t>
      </w:r>
    </w:p>
    <w:p w:rsid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решения должностных лиц таможенных органов;</w:t>
      </w:r>
      <w:r w:rsidRPr="004763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всеми</w:t>
      </w:r>
      <w:r w:rsidRPr="004763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указанными показателями;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321" w:lineRule="exact"/>
        <w:ind w:left="-284" w:right="-2"/>
        <w:rPr>
          <w:rFonts w:ascii="Times New Roman" w:eastAsia="Times New Roman" w:hAnsi="Times New Roman" w:cs="Times New Roman"/>
          <w:sz w:val="24"/>
          <w:szCs w:val="24"/>
        </w:rPr>
      </w:pPr>
      <w:r w:rsidRPr="004763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показателями,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763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пп.</w:t>
      </w:r>
      <w:r w:rsidRPr="004763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4763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</w:rPr>
        <w:t>и «в».</w:t>
      </w:r>
    </w:p>
    <w:p w:rsidR="004D2BAE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Ключи: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>ж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д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6</w:t>
      </w:r>
      <w:r>
        <w:rPr>
          <w:rFonts w:ascii="Times New Roman" w:hAnsi="Times New Roman" w:cs="Times New Roman"/>
          <w:bCs/>
          <w:sz w:val="26"/>
          <w:szCs w:val="26"/>
        </w:rPr>
        <w:t>д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lastRenderedPageBreak/>
        <w:t>7</w:t>
      </w:r>
      <w:r>
        <w:rPr>
          <w:rFonts w:ascii="Times New Roman" w:hAnsi="Times New Roman" w:cs="Times New Roman"/>
          <w:bCs/>
          <w:sz w:val="26"/>
          <w:szCs w:val="26"/>
        </w:rPr>
        <w:t>б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8</w:t>
      </w:r>
      <w:r>
        <w:rPr>
          <w:rFonts w:ascii="Times New Roman" w:hAnsi="Times New Roman" w:cs="Times New Roman"/>
          <w:bCs/>
          <w:sz w:val="26"/>
          <w:szCs w:val="26"/>
        </w:rPr>
        <w:t>б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9</w:t>
      </w:r>
      <w:r>
        <w:rPr>
          <w:rFonts w:ascii="Times New Roman" w:hAnsi="Times New Roman" w:cs="Times New Roman"/>
          <w:bCs/>
          <w:sz w:val="26"/>
          <w:szCs w:val="26"/>
        </w:rPr>
        <w:t>б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10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11</w:t>
      </w:r>
      <w:r>
        <w:rPr>
          <w:rFonts w:ascii="Times New Roman" w:hAnsi="Times New Roman" w:cs="Times New Roman"/>
          <w:bCs/>
          <w:sz w:val="26"/>
          <w:szCs w:val="26"/>
        </w:rPr>
        <w:t>б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12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13</w:t>
      </w:r>
      <w:r>
        <w:rPr>
          <w:rFonts w:ascii="Times New Roman" w:hAnsi="Times New Roman" w:cs="Times New Roman"/>
          <w:bCs/>
          <w:sz w:val="26"/>
          <w:szCs w:val="26"/>
        </w:rPr>
        <w:t>б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14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</w:p>
    <w:p w:rsidR="004D2BAE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15</w:t>
      </w:r>
      <w:r>
        <w:rPr>
          <w:rFonts w:ascii="Times New Roman" w:hAnsi="Times New Roman" w:cs="Times New Roman"/>
          <w:bCs/>
          <w:sz w:val="26"/>
          <w:szCs w:val="26"/>
        </w:rPr>
        <w:t>в</w:t>
      </w:r>
    </w:p>
    <w:p w:rsidR="004D2BAE" w:rsidRPr="007C793A" w:rsidRDefault="004D2BAE" w:rsidP="004D2BA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C793A">
        <w:rPr>
          <w:rFonts w:ascii="Times New Roman" w:hAnsi="Times New Roman" w:cs="Times New Roman"/>
          <w:bCs/>
          <w:sz w:val="26"/>
          <w:szCs w:val="26"/>
        </w:rPr>
        <w:t>16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</w:p>
    <w:p w:rsidR="004D2BAE" w:rsidRDefault="004D2BAE" w:rsidP="004D2BAE">
      <w:pPr>
        <w:tabs>
          <w:tab w:val="left" w:pos="3804"/>
        </w:tabs>
        <w:ind w:right="-2"/>
        <w:rPr>
          <w:rFonts w:ascii="Times New Roman" w:hAnsi="Times New Roman" w:cs="Times New Roman"/>
          <w:sz w:val="24"/>
          <w:szCs w:val="24"/>
        </w:rPr>
      </w:pPr>
    </w:p>
    <w:p w:rsidR="004763C3" w:rsidRDefault="004763C3" w:rsidP="004763C3">
      <w:pPr>
        <w:tabs>
          <w:tab w:val="left" w:pos="3804"/>
        </w:tabs>
        <w:ind w:left="-284" w:right="-2"/>
        <w:rPr>
          <w:rFonts w:ascii="Times New Roman" w:hAnsi="Times New Roman" w:cs="Times New Roman"/>
          <w:sz w:val="24"/>
          <w:szCs w:val="24"/>
        </w:rPr>
      </w:pPr>
    </w:p>
    <w:p w:rsidR="002E541F" w:rsidRPr="008C08AD" w:rsidRDefault="002E541F" w:rsidP="002E541F">
      <w:pPr>
        <w:pStyle w:val="ab"/>
        <w:tabs>
          <w:tab w:val="left" w:pos="142"/>
        </w:tabs>
        <w:spacing w:before="246"/>
        <w:ind w:left="-567" w:right="-1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рефератов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теме 9.</w:t>
      </w:r>
    </w:p>
    <w:p w:rsidR="002E541F" w:rsidRPr="008C08AD" w:rsidRDefault="002E541F" w:rsidP="002E541F">
      <w:pPr>
        <w:widowControl w:val="0"/>
        <w:tabs>
          <w:tab w:val="left" w:pos="142"/>
        </w:tabs>
        <w:autoSpaceDE w:val="0"/>
        <w:autoSpaceDN w:val="0"/>
        <w:spacing w:before="10"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</w:tabs>
        <w:autoSpaceDE w:val="0"/>
        <w:autoSpaceDN w:val="0"/>
        <w:spacing w:before="1"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Биография</w:t>
      </w:r>
      <w:r w:rsidRPr="008C08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8C08A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Смита</w:t>
      </w:r>
      <w:r w:rsidRPr="008C08A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(крупного</w:t>
      </w:r>
      <w:r w:rsidRPr="008C08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8C08A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чиновника)</w:t>
      </w:r>
      <w:r w:rsidRPr="008C08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8C08A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взгляды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регулирование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внешнеэкономической деятельности.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  <w:tab w:val="left" w:pos="2684"/>
          <w:tab w:val="left" w:pos="3190"/>
          <w:tab w:val="left" w:pos="5644"/>
          <w:tab w:val="left" w:pos="8021"/>
        </w:tabs>
        <w:autoSpaceDE w:val="0"/>
        <w:autoSpaceDN w:val="0"/>
        <w:spacing w:before="1"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результативность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поддержке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автомобильной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промышленности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  <w:tab w:val="left" w:pos="2684"/>
          <w:tab w:val="left" w:pos="3190"/>
          <w:tab w:val="left" w:pos="5644"/>
          <w:tab w:val="left" w:pos="8021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результативность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государственной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 поддержке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агропромышленного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Генеральное</w:t>
      </w:r>
      <w:r w:rsidRPr="008C08A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соглашение</w:t>
      </w:r>
      <w:r w:rsidRPr="008C08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C08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тарифам</w:t>
      </w:r>
      <w:r w:rsidRPr="008C08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(ГАТТ):</w:t>
      </w:r>
      <w:r w:rsidRPr="008C08A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8C08A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8C08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регулировании ВЭД.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  <w:tab w:val="left" w:pos="2857"/>
          <w:tab w:val="left" w:pos="3322"/>
          <w:tab w:val="left" w:pos="5576"/>
          <w:tab w:val="left" w:pos="6034"/>
          <w:tab w:val="left" w:pos="6483"/>
          <w:tab w:val="left" w:pos="7824"/>
        </w:tabs>
        <w:autoSpaceDE w:val="0"/>
        <w:autoSpaceDN w:val="0"/>
        <w:spacing w:after="0" w:line="242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Квотирование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лицензирование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инструментов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политики.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</w:tabs>
        <w:autoSpaceDE w:val="0"/>
        <w:autoSpaceDN w:val="0"/>
        <w:spacing w:after="0" w:line="317" w:lineRule="exact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таможенная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  <w:tab w:val="left" w:pos="2684"/>
          <w:tab w:val="left" w:pos="4583"/>
          <w:tab w:val="left" w:pos="6303"/>
          <w:tab w:val="left" w:pos="7456"/>
          <w:tab w:val="left" w:pos="8519"/>
          <w:tab w:val="left" w:pos="9349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региональных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таможенных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(РТУ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территориальных таможен).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</w:tabs>
        <w:autoSpaceDE w:val="0"/>
        <w:autoSpaceDN w:val="0"/>
        <w:spacing w:after="0" w:line="321" w:lineRule="exact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экспертно-криминалистической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ФТС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850"/>
        </w:tabs>
        <w:autoSpaceDE w:val="0"/>
        <w:autoSpaceDN w:val="0"/>
        <w:spacing w:after="0" w:line="242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8C08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специализации</w:t>
      </w:r>
      <w:r w:rsidRPr="008C08A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8C08A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8C08A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оперативные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таможни.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903"/>
        </w:tabs>
        <w:autoSpaceDE w:val="0"/>
        <w:autoSpaceDN w:val="0"/>
        <w:spacing w:after="0" w:line="317" w:lineRule="exact"/>
        <w:ind w:left="-567" w:right="-144" w:hanging="361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Тыловая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903"/>
        </w:tabs>
        <w:autoSpaceDE w:val="0"/>
        <w:autoSpaceDN w:val="0"/>
        <w:spacing w:after="0" w:line="322" w:lineRule="exact"/>
        <w:ind w:left="-567" w:right="-144" w:hanging="361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декларирования.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-426"/>
          <w:tab w:val="left" w:pos="903"/>
          <w:tab w:val="left" w:pos="2772"/>
          <w:tab w:val="left" w:pos="4648"/>
          <w:tab w:val="left" w:pos="5934"/>
          <w:tab w:val="left" w:pos="7886"/>
          <w:tab w:val="left" w:pos="9361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таможенного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  <w:t>контроля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ab/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органах.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-426"/>
          <w:tab w:val="left" w:pos="903"/>
          <w:tab w:val="left" w:pos="2897"/>
          <w:tab w:val="left" w:pos="3251"/>
          <w:tab w:val="left" w:pos="4512"/>
          <w:tab w:val="left" w:pos="6186"/>
          <w:tab w:val="left" w:pos="8390"/>
        </w:tabs>
        <w:autoSpaceDE w:val="0"/>
        <w:autoSpaceDN w:val="0"/>
        <w:spacing w:after="0" w:line="242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инфраструктуры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>(складов,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переходов</w:t>
      </w:r>
      <w:r w:rsidRPr="008C0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 т.п.).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903"/>
        </w:tabs>
        <w:autoSpaceDE w:val="0"/>
        <w:autoSpaceDN w:val="0"/>
        <w:spacing w:after="0" w:line="317" w:lineRule="exact"/>
        <w:ind w:left="-567" w:right="-144" w:hanging="361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Коррупция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таможенном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деле.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-284"/>
          <w:tab w:val="left" w:pos="903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Программы развития кадрового состава таможенных органов России (в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стратегиях и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целевых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программах).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-426"/>
          <w:tab w:val="left" w:pos="903"/>
          <w:tab w:val="left" w:pos="3064"/>
          <w:tab w:val="left" w:pos="3596"/>
          <w:tab w:val="left" w:pos="5493"/>
          <w:tab w:val="left" w:pos="7476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ограничения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службы.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142"/>
          <w:tab w:val="left" w:pos="903"/>
        </w:tabs>
        <w:autoSpaceDE w:val="0"/>
        <w:autoSpaceDN w:val="0"/>
        <w:spacing w:after="0" w:line="321" w:lineRule="exact"/>
        <w:ind w:left="-567" w:right="-144" w:hanging="361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Пенсионное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8C08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8C08A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таможенных</w:t>
      </w:r>
      <w:r w:rsidRPr="008C0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2E541F" w:rsidRPr="008C08AD" w:rsidRDefault="002E541F" w:rsidP="002E541F">
      <w:pPr>
        <w:widowControl w:val="0"/>
        <w:numPr>
          <w:ilvl w:val="1"/>
          <w:numId w:val="16"/>
        </w:numPr>
        <w:tabs>
          <w:tab w:val="left" w:pos="-284"/>
          <w:tab w:val="left" w:pos="903"/>
        </w:tabs>
        <w:autoSpaceDE w:val="0"/>
        <w:autoSpaceDN w:val="0"/>
        <w:spacing w:after="0" w:line="240" w:lineRule="auto"/>
        <w:ind w:left="-567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Стратегия</w:t>
      </w:r>
      <w:r w:rsidRPr="008C08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8C08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таможенной</w:t>
      </w:r>
      <w:r w:rsidRPr="008C08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8C08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C08A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C08A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0 года.</w:t>
      </w:r>
    </w:p>
    <w:p w:rsidR="002E541F" w:rsidRDefault="002E541F" w:rsidP="002E541F">
      <w:pPr>
        <w:widowControl w:val="0"/>
        <w:tabs>
          <w:tab w:val="left" w:pos="142"/>
          <w:tab w:val="left" w:pos="3835"/>
          <w:tab w:val="left" w:pos="6357"/>
          <w:tab w:val="left" w:pos="7800"/>
        </w:tabs>
        <w:autoSpaceDE w:val="0"/>
        <w:autoSpaceDN w:val="0"/>
        <w:spacing w:after="0" w:line="240" w:lineRule="auto"/>
        <w:ind w:left="-851" w:right="-144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 Особ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енности финансового планирования в таможенных органах.</w:t>
      </w:r>
      <w:r w:rsidRPr="008C08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2E541F" w:rsidRPr="008C08AD" w:rsidRDefault="002E541F" w:rsidP="002E541F">
      <w:pPr>
        <w:widowControl w:val="0"/>
        <w:tabs>
          <w:tab w:val="left" w:pos="142"/>
          <w:tab w:val="left" w:pos="3835"/>
          <w:tab w:val="left" w:pos="6357"/>
          <w:tab w:val="left" w:pos="7800"/>
        </w:tabs>
        <w:autoSpaceDE w:val="0"/>
        <w:autoSpaceDN w:val="0"/>
        <w:spacing w:after="0" w:line="240" w:lineRule="auto"/>
        <w:ind w:left="-851" w:right="-144"/>
        <w:rPr>
          <w:rFonts w:ascii="Times New Roman" w:eastAsia="Times New Roman" w:hAnsi="Times New Roman" w:cs="Times New Roman"/>
          <w:sz w:val="24"/>
          <w:szCs w:val="24"/>
        </w:rPr>
      </w:pPr>
      <w:r w:rsidRPr="008C08A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.Администрирование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доходов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pacing w:val="-1"/>
          <w:sz w:val="24"/>
          <w:szCs w:val="24"/>
        </w:rPr>
        <w:t>таможенными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C08AD">
        <w:rPr>
          <w:rFonts w:ascii="Times New Roman" w:eastAsia="Times New Roman" w:hAnsi="Times New Roman" w:cs="Times New Roman"/>
          <w:sz w:val="24"/>
          <w:szCs w:val="24"/>
        </w:rPr>
        <w:t>органами.</w:t>
      </w:r>
    </w:p>
    <w:p w:rsidR="002E541F" w:rsidRDefault="002E541F" w:rsidP="002E541F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2E541F" w:rsidRDefault="002E541F" w:rsidP="002E541F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437FC7" w:rsidRDefault="00437FC7" w:rsidP="002E541F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4763C3" w:rsidRDefault="004763C3" w:rsidP="004763C3">
      <w:pPr>
        <w:tabs>
          <w:tab w:val="left" w:pos="3804"/>
        </w:tabs>
        <w:ind w:left="-284" w:right="-2"/>
        <w:rPr>
          <w:rFonts w:ascii="Times New Roman" w:hAnsi="Times New Roman" w:cs="Times New Roman"/>
          <w:sz w:val="24"/>
          <w:szCs w:val="24"/>
        </w:rPr>
      </w:pPr>
    </w:p>
    <w:p w:rsidR="00423D8C" w:rsidRDefault="00423D8C" w:rsidP="004763C3">
      <w:pPr>
        <w:tabs>
          <w:tab w:val="left" w:pos="3804"/>
        </w:tabs>
        <w:ind w:left="-284" w:right="-2"/>
        <w:rPr>
          <w:rFonts w:ascii="Times New Roman" w:hAnsi="Times New Roman" w:cs="Times New Roman"/>
          <w:sz w:val="24"/>
          <w:szCs w:val="24"/>
        </w:rPr>
      </w:pPr>
    </w:p>
    <w:p w:rsidR="00423D8C" w:rsidRDefault="00423D8C" w:rsidP="004763C3">
      <w:pPr>
        <w:tabs>
          <w:tab w:val="left" w:pos="3804"/>
        </w:tabs>
        <w:ind w:left="-284" w:right="-2"/>
        <w:rPr>
          <w:rFonts w:ascii="Times New Roman" w:hAnsi="Times New Roman" w:cs="Times New Roman"/>
          <w:sz w:val="24"/>
          <w:szCs w:val="24"/>
        </w:rPr>
      </w:pP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4763C3" w:rsidRPr="004763C3" w:rsidRDefault="004763C3" w:rsidP="004763C3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4763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4763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и последовательно. Даны дополнительные авторские комментарии и предложения к решению ситуации.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:rsidR="004763C3" w:rsidRPr="004763C3" w:rsidRDefault="004763C3" w:rsidP="004763C3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4763C3" w:rsidRPr="004763C3" w:rsidRDefault="004763C3" w:rsidP="004763C3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:rsidR="004763C3" w:rsidRPr="004763C3" w:rsidRDefault="004763C3" w:rsidP="004763C3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4763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:rsidR="004763C3" w:rsidRPr="004763C3" w:rsidRDefault="004763C3" w:rsidP="0047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4763C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«неудовлетворительно»/ «не зачтено» (0-60 баллов), если доля набранных баллов составляет не более 60%.</w:t>
      </w:r>
    </w:p>
    <w:p w:rsidR="004763C3" w:rsidRPr="004763C3" w:rsidRDefault="004763C3" w:rsidP="004763C3">
      <w:pPr>
        <w:tabs>
          <w:tab w:val="left" w:pos="3804"/>
        </w:tabs>
        <w:ind w:left="-284" w:right="-2"/>
        <w:rPr>
          <w:rFonts w:ascii="Times New Roman" w:hAnsi="Times New Roman" w:cs="Times New Roman"/>
          <w:sz w:val="24"/>
          <w:szCs w:val="24"/>
        </w:rPr>
      </w:pPr>
    </w:p>
    <w:sectPr w:rsidR="004763C3" w:rsidRPr="004763C3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46A" w:rsidRDefault="003B146A" w:rsidP="008D5DEA">
      <w:pPr>
        <w:spacing w:after="0" w:line="240" w:lineRule="auto"/>
      </w:pPr>
      <w:r>
        <w:separator/>
      </w:r>
    </w:p>
  </w:endnote>
  <w:endnote w:type="continuationSeparator" w:id="0">
    <w:p w:rsidR="003B146A" w:rsidRDefault="003B146A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Inter Fallback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46A" w:rsidRDefault="003B146A" w:rsidP="008D5DEA">
      <w:pPr>
        <w:spacing w:after="0" w:line="240" w:lineRule="auto"/>
      </w:pPr>
      <w:r>
        <w:separator/>
      </w:r>
    </w:p>
  </w:footnote>
  <w:footnote w:type="continuationSeparator" w:id="0">
    <w:p w:rsidR="003B146A" w:rsidRDefault="003B146A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CB3"/>
    <w:multiLevelType w:val="hybridMultilevel"/>
    <w:tmpl w:val="C180E9E8"/>
    <w:lvl w:ilvl="0" w:tplc="1EF27B3A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5E414A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03BE00F8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6B80A650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DE82E44C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CD92EDEC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FCAE6C5A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4872946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7BE8CED2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9C2315"/>
    <w:multiLevelType w:val="hybridMultilevel"/>
    <w:tmpl w:val="461C0142"/>
    <w:lvl w:ilvl="0" w:tplc="BF7C75B4">
      <w:start w:val="1"/>
      <w:numFmt w:val="decimal"/>
      <w:lvlText w:val="%1-"/>
      <w:lvlJc w:val="left"/>
      <w:pPr>
        <w:ind w:left="14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B8E2F54">
      <w:numFmt w:val="bullet"/>
      <w:lvlText w:val="•"/>
      <w:lvlJc w:val="left"/>
      <w:pPr>
        <w:ind w:left="1098" w:hanging="201"/>
      </w:pPr>
      <w:rPr>
        <w:rFonts w:hint="default"/>
        <w:lang w:val="ru-RU" w:eastAsia="en-US" w:bidi="ar-SA"/>
      </w:rPr>
    </w:lvl>
    <w:lvl w:ilvl="2" w:tplc="011246F0">
      <w:numFmt w:val="bullet"/>
      <w:lvlText w:val="•"/>
      <w:lvlJc w:val="left"/>
      <w:pPr>
        <w:ind w:left="2057" w:hanging="201"/>
      </w:pPr>
      <w:rPr>
        <w:rFonts w:hint="default"/>
        <w:lang w:val="ru-RU" w:eastAsia="en-US" w:bidi="ar-SA"/>
      </w:rPr>
    </w:lvl>
    <w:lvl w:ilvl="3" w:tplc="CAFA7A4E">
      <w:numFmt w:val="bullet"/>
      <w:lvlText w:val="•"/>
      <w:lvlJc w:val="left"/>
      <w:pPr>
        <w:ind w:left="3015" w:hanging="201"/>
      </w:pPr>
      <w:rPr>
        <w:rFonts w:hint="default"/>
        <w:lang w:val="ru-RU" w:eastAsia="en-US" w:bidi="ar-SA"/>
      </w:rPr>
    </w:lvl>
    <w:lvl w:ilvl="4" w:tplc="999C7CFC">
      <w:numFmt w:val="bullet"/>
      <w:lvlText w:val="•"/>
      <w:lvlJc w:val="left"/>
      <w:pPr>
        <w:ind w:left="3974" w:hanging="201"/>
      </w:pPr>
      <w:rPr>
        <w:rFonts w:hint="default"/>
        <w:lang w:val="ru-RU" w:eastAsia="en-US" w:bidi="ar-SA"/>
      </w:rPr>
    </w:lvl>
    <w:lvl w:ilvl="5" w:tplc="3DBE086E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C0C86E50">
      <w:numFmt w:val="bullet"/>
      <w:lvlText w:val="•"/>
      <w:lvlJc w:val="left"/>
      <w:pPr>
        <w:ind w:left="5891" w:hanging="201"/>
      </w:pPr>
      <w:rPr>
        <w:rFonts w:hint="default"/>
        <w:lang w:val="ru-RU" w:eastAsia="en-US" w:bidi="ar-SA"/>
      </w:rPr>
    </w:lvl>
    <w:lvl w:ilvl="7" w:tplc="7C729D9E">
      <w:numFmt w:val="bullet"/>
      <w:lvlText w:val="•"/>
      <w:lvlJc w:val="left"/>
      <w:pPr>
        <w:ind w:left="6850" w:hanging="201"/>
      </w:pPr>
      <w:rPr>
        <w:rFonts w:hint="default"/>
        <w:lang w:val="ru-RU" w:eastAsia="en-US" w:bidi="ar-SA"/>
      </w:rPr>
    </w:lvl>
    <w:lvl w:ilvl="8" w:tplc="3D1CC678">
      <w:numFmt w:val="bullet"/>
      <w:lvlText w:val="•"/>
      <w:lvlJc w:val="left"/>
      <w:pPr>
        <w:ind w:left="7809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F5E40"/>
    <w:multiLevelType w:val="multilevel"/>
    <w:tmpl w:val="F4D8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FE76C4"/>
    <w:multiLevelType w:val="multilevel"/>
    <w:tmpl w:val="2A10F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D722F4"/>
    <w:multiLevelType w:val="hybridMultilevel"/>
    <w:tmpl w:val="472CF824"/>
    <w:lvl w:ilvl="0" w:tplc="177AE694">
      <w:start w:val="1"/>
      <w:numFmt w:val="decimal"/>
      <w:lvlText w:val="%1."/>
      <w:lvlJc w:val="left"/>
      <w:pPr>
        <w:ind w:left="1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BAE83C">
      <w:start w:val="1"/>
      <w:numFmt w:val="decimal"/>
      <w:lvlText w:val="%2."/>
      <w:lvlJc w:val="left"/>
      <w:pPr>
        <w:ind w:left="902" w:hanging="3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048ECA">
      <w:numFmt w:val="bullet"/>
      <w:lvlText w:val="•"/>
      <w:lvlJc w:val="left"/>
      <w:pPr>
        <w:ind w:left="1880" w:hanging="308"/>
      </w:pPr>
      <w:rPr>
        <w:rFonts w:hint="default"/>
        <w:lang w:val="ru-RU" w:eastAsia="en-US" w:bidi="ar-SA"/>
      </w:rPr>
    </w:lvl>
    <w:lvl w:ilvl="3" w:tplc="883A9F3E">
      <w:numFmt w:val="bullet"/>
      <w:lvlText w:val="•"/>
      <w:lvlJc w:val="left"/>
      <w:pPr>
        <w:ind w:left="2861" w:hanging="308"/>
      </w:pPr>
      <w:rPr>
        <w:rFonts w:hint="default"/>
        <w:lang w:val="ru-RU" w:eastAsia="en-US" w:bidi="ar-SA"/>
      </w:rPr>
    </w:lvl>
    <w:lvl w:ilvl="4" w:tplc="AFB2C8AC">
      <w:numFmt w:val="bullet"/>
      <w:lvlText w:val="•"/>
      <w:lvlJc w:val="left"/>
      <w:pPr>
        <w:ind w:left="3842" w:hanging="308"/>
      </w:pPr>
      <w:rPr>
        <w:rFonts w:hint="default"/>
        <w:lang w:val="ru-RU" w:eastAsia="en-US" w:bidi="ar-SA"/>
      </w:rPr>
    </w:lvl>
    <w:lvl w:ilvl="5" w:tplc="E24E6704">
      <w:numFmt w:val="bullet"/>
      <w:lvlText w:val="•"/>
      <w:lvlJc w:val="left"/>
      <w:pPr>
        <w:ind w:left="4822" w:hanging="308"/>
      </w:pPr>
      <w:rPr>
        <w:rFonts w:hint="default"/>
        <w:lang w:val="ru-RU" w:eastAsia="en-US" w:bidi="ar-SA"/>
      </w:rPr>
    </w:lvl>
    <w:lvl w:ilvl="6" w:tplc="5C7C6986">
      <w:numFmt w:val="bullet"/>
      <w:lvlText w:val="•"/>
      <w:lvlJc w:val="left"/>
      <w:pPr>
        <w:ind w:left="5803" w:hanging="308"/>
      </w:pPr>
      <w:rPr>
        <w:rFonts w:hint="default"/>
        <w:lang w:val="ru-RU" w:eastAsia="en-US" w:bidi="ar-SA"/>
      </w:rPr>
    </w:lvl>
    <w:lvl w:ilvl="7" w:tplc="94C01B04">
      <w:numFmt w:val="bullet"/>
      <w:lvlText w:val="•"/>
      <w:lvlJc w:val="left"/>
      <w:pPr>
        <w:ind w:left="6784" w:hanging="308"/>
      </w:pPr>
      <w:rPr>
        <w:rFonts w:hint="default"/>
        <w:lang w:val="ru-RU" w:eastAsia="en-US" w:bidi="ar-SA"/>
      </w:rPr>
    </w:lvl>
    <w:lvl w:ilvl="8" w:tplc="E3C24906">
      <w:numFmt w:val="bullet"/>
      <w:lvlText w:val="•"/>
      <w:lvlJc w:val="left"/>
      <w:pPr>
        <w:ind w:left="7764" w:hanging="308"/>
      </w:pPr>
      <w:rPr>
        <w:rFonts w:hint="default"/>
        <w:lang w:val="ru-RU" w:eastAsia="en-US" w:bidi="ar-SA"/>
      </w:rPr>
    </w:lvl>
  </w:abstractNum>
  <w:abstractNum w:abstractNumId="6" w15:restartNumberingAfterBreak="0">
    <w:nsid w:val="23CD23A6"/>
    <w:multiLevelType w:val="hybridMultilevel"/>
    <w:tmpl w:val="A59015B6"/>
    <w:lvl w:ilvl="0" w:tplc="5E0080AA">
      <w:start w:val="1"/>
      <w:numFmt w:val="decimal"/>
      <w:lvlText w:val="%1."/>
      <w:lvlJc w:val="left"/>
      <w:pPr>
        <w:ind w:left="1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70B806">
      <w:numFmt w:val="bullet"/>
      <w:lvlText w:val="•"/>
      <w:lvlJc w:val="left"/>
      <w:pPr>
        <w:ind w:left="1098" w:hanging="281"/>
      </w:pPr>
      <w:rPr>
        <w:rFonts w:hint="default"/>
        <w:lang w:val="ru-RU" w:eastAsia="en-US" w:bidi="ar-SA"/>
      </w:rPr>
    </w:lvl>
    <w:lvl w:ilvl="2" w:tplc="513E32AE">
      <w:numFmt w:val="bullet"/>
      <w:lvlText w:val="•"/>
      <w:lvlJc w:val="left"/>
      <w:pPr>
        <w:ind w:left="2057" w:hanging="281"/>
      </w:pPr>
      <w:rPr>
        <w:rFonts w:hint="default"/>
        <w:lang w:val="ru-RU" w:eastAsia="en-US" w:bidi="ar-SA"/>
      </w:rPr>
    </w:lvl>
    <w:lvl w:ilvl="3" w:tplc="9526749E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4" w:tplc="39AE2964">
      <w:numFmt w:val="bullet"/>
      <w:lvlText w:val="•"/>
      <w:lvlJc w:val="left"/>
      <w:pPr>
        <w:ind w:left="3974" w:hanging="281"/>
      </w:pPr>
      <w:rPr>
        <w:rFonts w:hint="default"/>
        <w:lang w:val="ru-RU" w:eastAsia="en-US" w:bidi="ar-SA"/>
      </w:rPr>
    </w:lvl>
    <w:lvl w:ilvl="5" w:tplc="69F67178">
      <w:numFmt w:val="bullet"/>
      <w:lvlText w:val="•"/>
      <w:lvlJc w:val="left"/>
      <w:pPr>
        <w:ind w:left="4933" w:hanging="281"/>
      </w:pPr>
      <w:rPr>
        <w:rFonts w:hint="default"/>
        <w:lang w:val="ru-RU" w:eastAsia="en-US" w:bidi="ar-SA"/>
      </w:rPr>
    </w:lvl>
    <w:lvl w:ilvl="6" w:tplc="98264EFC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95427A4C">
      <w:numFmt w:val="bullet"/>
      <w:lvlText w:val="•"/>
      <w:lvlJc w:val="left"/>
      <w:pPr>
        <w:ind w:left="6850" w:hanging="281"/>
      </w:pPr>
      <w:rPr>
        <w:rFonts w:hint="default"/>
        <w:lang w:val="ru-RU" w:eastAsia="en-US" w:bidi="ar-SA"/>
      </w:rPr>
    </w:lvl>
    <w:lvl w:ilvl="8" w:tplc="5128EAA2">
      <w:numFmt w:val="bullet"/>
      <w:lvlText w:val="•"/>
      <w:lvlJc w:val="left"/>
      <w:pPr>
        <w:ind w:left="7809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D78B6"/>
    <w:multiLevelType w:val="hybridMultilevel"/>
    <w:tmpl w:val="5324FD12"/>
    <w:lvl w:ilvl="0" w:tplc="2676E4FC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F58A7AC">
      <w:numFmt w:val="bullet"/>
      <w:lvlText w:val="•"/>
      <w:lvlJc w:val="left"/>
      <w:pPr>
        <w:ind w:left="1332" w:hanging="260"/>
      </w:pPr>
      <w:rPr>
        <w:rFonts w:hint="default"/>
        <w:lang w:val="ru-RU" w:eastAsia="en-US" w:bidi="ar-SA"/>
      </w:rPr>
    </w:lvl>
    <w:lvl w:ilvl="2" w:tplc="DD500850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616254D6">
      <w:numFmt w:val="bullet"/>
      <w:lvlText w:val="•"/>
      <w:lvlJc w:val="left"/>
      <w:pPr>
        <w:ind w:left="3197" w:hanging="260"/>
      </w:pPr>
      <w:rPr>
        <w:rFonts w:hint="default"/>
        <w:lang w:val="ru-RU" w:eastAsia="en-US" w:bidi="ar-SA"/>
      </w:rPr>
    </w:lvl>
    <w:lvl w:ilvl="4" w:tplc="17BA9C4E">
      <w:numFmt w:val="bullet"/>
      <w:lvlText w:val="•"/>
      <w:lvlJc w:val="left"/>
      <w:pPr>
        <w:ind w:left="4130" w:hanging="260"/>
      </w:pPr>
      <w:rPr>
        <w:rFonts w:hint="default"/>
        <w:lang w:val="ru-RU" w:eastAsia="en-US" w:bidi="ar-SA"/>
      </w:rPr>
    </w:lvl>
    <w:lvl w:ilvl="5" w:tplc="087CD1B6">
      <w:numFmt w:val="bullet"/>
      <w:lvlText w:val="•"/>
      <w:lvlJc w:val="left"/>
      <w:pPr>
        <w:ind w:left="5063" w:hanging="260"/>
      </w:pPr>
      <w:rPr>
        <w:rFonts w:hint="default"/>
        <w:lang w:val="ru-RU" w:eastAsia="en-US" w:bidi="ar-SA"/>
      </w:rPr>
    </w:lvl>
    <w:lvl w:ilvl="6" w:tplc="D38C24D8">
      <w:numFmt w:val="bullet"/>
      <w:lvlText w:val="•"/>
      <w:lvlJc w:val="left"/>
      <w:pPr>
        <w:ind w:left="5995" w:hanging="260"/>
      </w:pPr>
      <w:rPr>
        <w:rFonts w:hint="default"/>
        <w:lang w:val="ru-RU" w:eastAsia="en-US" w:bidi="ar-SA"/>
      </w:rPr>
    </w:lvl>
    <w:lvl w:ilvl="7" w:tplc="FBF48310">
      <w:numFmt w:val="bullet"/>
      <w:lvlText w:val="•"/>
      <w:lvlJc w:val="left"/>
      <w:pPr>
        <w:ind w:left="6928" w:hanging="260"/>
      </w:pPr>
      <w:rPr>
        <w:rFonts w:hint="default"/>
        <w:lang w:val="ru-RU" w:eastAsia="en-US" w:bidi="ar-SA"/>
      </w:rPr>
    </w:lvl>
    <w:lvl w:ilvl="8" w:tplc="63AEA8C2">
      <w:numFmt w:val="bullet"/>
      <w:lvlText w:val="•"/>
      <w:lvlJc w:val="left"/>
      <w:pPr>
        <w:ind w:left="7861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2F3D7990"/>
    <w:multiLevelType w:val="hybridMultilevel"/>
    <w:tmpl w:val="D790300C"/>
    <w:lvl w:ilvl="0" w:tplc="93F24E74">
      <w:start w:val="1"/>
      <w:numFmt w:val="decimal"/>
      <w:lvlText w:val="%1."/>
      <w:lvlJc w:val="left"/>
      <w:pPr>
        <w:ind w:left="40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A44F74">
      <w:numFmt w:val="bullet"/>
      <w:lvlText w:val="–"/>
      <w:lvlJc w:val="left"/>
      <w:pPr>
        <w:ind w:left="142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07C9E1A">
      <w:numFmt w:val="bullet"/>
      <w:lvlText w:val="•"/>
      <w:lvlJc w:val="left"/>
      <w:pPr>
        <w:ind w:left="1436" w:hanging="195"/>
      </w:pPr>
      <w:rPr>
        <w:rFonts w:hint="default"/>
        <w:lang w:val="ru-RU" w:eastAsia="en-US" w:bidi="ar-SA"/>
      </w:rPr>
    </w:lvl>
    <w:lvl w:ilvl="3" w:tplc="CEC86FF4">
      <w:numFmt w:val="bullet"/>
      <w:lvlText w:val="•"/>
      <w:lvlJc w:val="left"/>
      <w:pPr>
        <w:ind w:left="2472" w:hanging="195"/>
      </w:pPr>
      <w:rPr>
        <w:rFonts w:hint="default"/>
        <w:lang w:val="ru-RU" w:eastAsia="en-US" w:bidi="ar-SA"/>
      </w:rPr>
    </w:lvl>
    <w:lvl w:ilvl="4" w:tplc="542CB52C">
      <w:numFmt w:val="bullet"/>
      <w:lvlText w:val="•"/>
      <w:lvlJc w:val="left"/>
      <w:pPr>
        <w:ind w:left="3508" w:hanging="195"/>
      </w:pPr>
      <w:rPr>
        <w:rFonts w:hint="default"/>
        <w:lang w:val="ru-RU" w:eastAsia="en-US" w:bidi="ar-SA"/>
      </w:rPr>
    </w:lvl>
    <w:lvl w:ilvl="5" w:tplc="E872DAC8">
      <w:numFmt w:val="bullet"/>
      <w:lvlText w:val="•"/>
      <w:lvlJc w:val="left"/>
      <w:pPr>
        <w:ind w:left="4545" w:hanging="195"/>
      </w:pPr>
      <w:rPr>
        <w:rFonts w:hint="default"/>
        <w:lang w:val="ru-RU" w:eastAsia="en-US" w:bidi="ar-SA"/>
      </w:rPr>
    </w:lvl>
    <w:lvl w:ilvl="6" w:tplc="C66A86DA">
      <w:numFmt w:val="bullet"/>
      <w:lvlText w:val="•"/>
      <w:lvlJc w:val="left"/>
      <w:pPr>
        <w:ind w:left="5581" w:hanging="195"/>
      </w:pPr>
      <w:rPr>
        <w:rFonts w:hint="default"/>
        <w:lang w:val="ru-RU" w:eastAsia="en-US" w:bidi="ar-SA"/>
      </w:rPr>
    </w:lvl>
    <w:lvl w:ilvl="7" w:tplc="E1EEED68">
      <w:numFmt w:val="bullet"/>
      <w:lvlText w:val="•"/>
      <w:lvlJc w:val="left"/>
      <w:pPr>
        <w:ind w:left="6617" w:hanging="195"/>
      </w:pPr>
      <w:rPr>
        <w:rFonts w:hint="default"/>
        <w:lang w:val="ru-RU" w:eastAsia="en-US" w:bidi="ar-SA"/>
      </w:rPr>
    </w:lvl>
    <w:lvl w:ilvl="8" w:tplc="3872BB62">
      <w:numFmt w:val="bullet"/>
      <w:lvlText w:val="•"/>
      <w:lvlJc w:val="left"/>
      <w:pPr>
        <w:ind w:left="7653" w:hanging="195"/>
      </w:pPr>
      <w:rPr>
        <w:rFonts w:hint="default"/>
        <w:lang w:val="ru-RU" w:eastAsia="en-US" w:bidi="ar-SA"/>
      </w:rPr>
    </w:lvl>
  </w:abstractNum>
  <w:abstractNum w:abstractNumId="10" w15:restartNumberingAfterBreak="0">
    <w:nsid w:val="33226E33"/>
    <w:multiLevelType w:val="multilevel"/>
    <w:tmpl w:val="F9C6B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2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C4761"/>
    <w:multiLevelType w:val="hybridMultilevel"/>
    <w:tmpl w:val="240ADD54"/>
    <w:lvl w:ilvl="0" w:tplc="7D00F4B4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66CFD8">
      <w:numFmt w:val="bullet"/>
      <w:lvlText w:val="•"/>
      <w:lvlJc w:val="left"/>
      <w:pPr>
        <w:ind w:left="1098" w:hanging="281"/>
      </w:pPr>
      <w:rPr>
        <w:rFonts w:hint="default"/>
        <w:lang w:val="ru-RU" w:eastAsia="en-US" w:bidi="ar-SA"/>
      </w:rPr>
    </w:lvl>
    <w:lvl w:ilvl="2" w:tplc="28CA5338">
      <w:numFmt w:val="bullet"/>
      <w:lvlText w:val="•"/>
      <w:lvlJc w:val="left"/>
      <w:pPr>
        <w:ind w:left="2057" w:hanging="281"/>
      </w:pPr>
      <w:rPr>
        <w:rFonts w:hint="default"/>
        <w:lang w:val="ru-RU" w:eastAsia="en-US" w:bidi="ar-SA"/>
      </w:rPr>
    </w:lvl>
    <w:lvl w:ilvl="3" w:tplc="1A50E6CA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4" w:tplc="6E5ACDDA">
      <w:numFmt w:val="bullet"/>
      <w:lvlText w:val="•"/>
      <w:lvlJc w:val="left"/>
      <w:pPr>
        <w:ind w:left="3974" w:hanging="281"/>
      </w:pPr>
      <w:rPr>
        <w:rFonts w:hint="default"/>
        <w:lang w:val="ru-RU" w:eastAsia="en-US" w:bidi="ar-SA"/>
      </w:rPr>
    </w:lvl>
    <w:lvl w:ilvl="5" w:tplc="D37264F4">
      <w:numFmt w:val="bullet"/>
      <w:lvlText w:val="•"/>
      <w:lvlJc w:val="left"/>
      <w:pPr>
        <w:ind w:left="4933" w:hanging="281"/>
      </w:pPr>
      <w:rPr>
        <w:rFonts w:hint="default"/>
        <w:lang w:val="ru-RU" w:eastAsia="en-US" w:bidi="ar-SA"/>
      </w:rPr>
    </w:lvl>
    <w:lvl w:ilvl="6" w:tplc="4CEC7166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AE4C0C7A">
      <w:numFmt w:val="bullet"/>
      <w:lvlText w:val="•"/>
      <w:lvlJc w:val="left"/>
      <w:pPr>
        <w:ind w:left="6850" w:hanging="281"/>
      </w:pPr>
      <w:rPr>
        <w:rFonts w:hint="default"/>
        <w:lang w:val="ru-RU" w:eastAsia="en-US" w:bidi="ar-SA"/>
      </w:rPr>
    </w:lvl>
    <w:lvl w:ilvl="8" w:tplc="1598D718">
      <w:numFmt w:val="bullet"/>
      <w:lvlText w:val="•"/>
      <w:lvlJc w:val="left"/>
      <w:pPr>
        <w:ind w:left="7809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D66AD"/>
    <w:multiLevelType w:val="hybridMultilevel"/>
    <w:tmpl w:val="F404C8CC"/>
    <w:lvl w:ilvl="0" w:tplc="171AAC0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13131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6645A"/>
    <w:multiLevelType w:val="hybridMultilevel"/>
    <w:tmpl w:val="7CB83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84B2A"/>
    <w:multiLevelType w:val="hybridMultilevel"/>
    <w:tmpl w:val="BA3ABBB2"/>
    <w:lvl w:ilvl="0" w:tplc="B73E7C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D80A6A"/>
    <w:multiLevelType w:val="multilevel"/>
    <w:tmpl w:val="4FC6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2496EC3"/>
    <w:multiLevelType w:val="hybridMultilevel"/>
    <w:tmpl w:val="1C568654"/>
    <w:lvl w:ilvl="0" w:tplc="E278BABE">
      <w:start w:val="1"/>
      <w:numFmt w:val="decimal"/>
      <w:lvlText w:val="%1."/>
      <w:lvlJc w:val="left"/>
      <w:pPr>
        <w:ind w:left="113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481FF0">
      <w:numFmt w:val="bullet"/>
      <w:lvlText w:val="•"/>
      <w:lvlJc w:val="left"/>
      <w:pPr>
        <w:ind w:left="1998" w:hanging="281"/>
      </w:pPr>
      <w:rPr>
        <w:rFonts w:hint="default"/>
        <w:lang w:val="ru-RU" w:eastAsia="en-US" w:bidi="ar-SA"/>
      </w:rPr>
    </w:lvl>
    <w:lvl w:ilvl="2" w:tplc="87C8A57C"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12301BF4">
      <w:numFmt w:val="bullet"/>
      <w:lvlText w:val="•"/>
      <w:lvlJc w:val="left"/>
      <w:pPr>
        <w:ind w:left="3715" w:hanging="281"/>
      </w:pPr>
      <w:rPr>
        <w:rFonts w:hint="default"/>
        <w:lang w:val="ru-RU" w:eastAsia="en-US" w:bidi="ar-SA"/>
      </w:rPr>
    </w:lvl>
    <w:lvl w:ilvl="4" w:tplc="E428925A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18D63EF0">
      <w:numFmt w:val="bullet"/>
      <w:lvlText w:val="•"/>
      <w:lvlJc w:val="left"/>
      <w:pPr>
        <w:ind w:left="5433" w:hanging="281"/>
      </w:pPr>
      <w:rPr>
        <w:rFonts w:hint="default"/>
        <w:lang w:val="ru-RU" w:eastAsia="en-US" w:bidi="ar-SA"/>
      </w:rPr>
    </w:lvl>
    <w:lvl w:ilvl="6" w:tplc="129EB6C6">
      <w:numFmt w:val="bullet"/>
      <w:lvlText w:val="•"/>
      <w:lvlJc w:val="left"/>
      <w:pPr>
        <w:ind w:left="6291" w:hanging="281"/>
      </w:pPr>
      <w:rPr>
        <w:rFonts w:hint="default"/>
        <w:lang w:val="ru-RU" w:eastAsia="en-US" w:bidi="ar-SA"/>
      </w:rPr>
    </w:lvl>
    <w:lvl w:ilvl="7" w:tplc="55ECBD60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8622631A">
      <w:numFmt w:val="bullet"/>
      <w:lvlText w:val="•"/>
      <w:lvlJc w:val="left"/>
      <w:pPr>
        <w:ind w:left="8009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2C15C7"/>
    <w:multiLevelType w:val="hybridMultilevel"/>
    <w:tmpl w:val="40E4FD46"/>
    <w:lvl w:ilvl="0" w:tplc="2490FE1A">
      <w:start w:val="1"/>
      <w:numFmt w:val="decimal"/>
      <w:lvlText w:val="%1."/>
      <w:lvlJc w:val="left"/>
      <w:pPr>
        <w:ind w:left="121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74501A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2" w:tplc="579A147A">
      <w:numFmt w:val="bullet"/>
      <w:lvlText w:val="•"/>
      <w:lvlJc w:val="left"/>
      <w:pPr>
        <w:ind w:left="2921" w:hanging="360"/>
      </w:pPr>
      <w:rPr>
        <w:rFonts w:hint="default"/>
        <w:lang w:val="ru-RU" w:eastAsia="en-US" w:bidi="ar-SA"/>
      </w:rPr>
    </w:lvl>
    <w:lvl w:ilvl="3" w:tplc="FE80438C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DFA8F284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67348FE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98904482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7" w:tplc="AF8E7252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18B08B26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C0F04E9"/>
    <w:multiLevelType w:val="hybridMultilevel"/>
    <w:tmpl w:val="0D04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85AB4"/>
    <w:multiLevelType w:val="hybridMultilevel"/>
    <w:tmpl w:val="C180E9E8"/>
    <w:lvl w:ilvl="0" w:tplc="1EF27B3A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5E414A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03BE00F8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3" w:tplc="6B80A650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4" w:tplc="DE82E44C">
      <w:numFmt w:val="bullet"/>
      <w:lvlText w:val="•"/>
      <w:lvlJc w:val="left"/>
      <w:pPr>
        <w:ind w:left="4118" w:hanging="240"/>
      </w:pPr>
      <w:rPr>
        <w:rFonts w:hint="default"/>
        <w:lang w:val="ru-RU" w:eastAsia="en-US" w:bidi="ar-SA"/>
      </w:rPr>
    </w:lvl>
    <w:lvl w:ilvl="5" w:tplc="CD92EDEC">
      <w:numFmt w:val="bullet"/>
      <w:lvlText w:val="•"/>
      <w:lvlJc w:val="left"/>
      <w:pPr>
        <w:ind w:left="5053" w:hanging="240"/>
      </w:pPr>
      <w:rPr>
        <w:rFonts w:hint="default"/>
        <w:lang w:val="ru-RU" w:eastAsia="en-US" w:bidi="ar-SA"/>
      </w:rPr>
    </w:lvl>
    <w:lvl w:ilvl="6" w:tplc="FCAE6C5A">
      <w:numFmt w:val="bullet"/>
      <w:lvlText w:val="•"/>
      <w:lvlJc w:val="left"/>
      <w:pPr>
        <w:ind w:left="5987" w:hanging="240"/>
      </w:pPr>
      <w:rPr>
        <w:rFonts w:hint="default"/>
        <w:lang w:val="ru-RU" w:eastAsia="en-US" w:bidi="ar-SA"/>
      </w:rPr>
    </w:lvl>
    <w:lvl w:ilvl="7" w:tplc="4872946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8" w:tplc="7BE8CED2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7" w15:restartNumberingAfterBreak="0">
    <w:nsid w:val="75C550E2"/>
    <w:multiLevelType w:val="multilevel"/>
    <w:tmpl w:val="4436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1"/>
    <w:lvlOverride w:ilvl="0">
      <w:startOverride w:val="1"/>
    </w:lvlOverride>
  </w:num>
  <w:num w:numId="4">
    <w:abstractNumId w:val="12"/>
  </w:num>
  <w:num w:numId="5">
    <w:abstractNumId w:val="14"/>
  </w:num>
  <w:num w:numId="6">
    <w:abstractNumId w:val="26"/>
  </w:num>
  <w:num w:numId="7">
    <w:abstractNumId w:val="19"/>
  </w:num>
  <w:num w:numId="8">
    <w:abstractNumId w:val="22"/>
  </w:num>
  <w:num w:numId="9">
    <w:abstractNumId w:val="7"/>
  </w:num>
  <w:num w:numId="10">
    <w:abstractNumId w:val="8"/>
  </w:num>
  <w:num w:numId="11">
    <w:abstractNumId w:val="0"/>
  </w:num>
  <w:num w:numId="12">
    <w:abstractNumId w:val="1"/>
  </w:num>
  <w:num w:numId="13">
    <w:abstractNumId w:val="9"/>
  </w:num>
  <w:num w:numId="14">
    <w:abstractNumId w:val="21"/>
  </w:num>
  <w:num w:numId="15">
    <w:abstractNumId w:val="23"/>
  </w:num>
  <w:num w:numId="16">
    <w:abstractNumId w:val="5"/>
  </w:num>
  <w:num w:numId="17">
    <w:abstractNumId w:val="13"/>
  </w:num>
  <w:num w:numId="18">
    <w:abstractNumId w:val="6"/>
  </w:num>
  <w:num w:numId="19">
    <w:abstractNumId w:val="25"/>
  </w:num>
  <w:num w:numId="20">
    <w:abstractNumId w:val="24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16"/>
  </w:num>
  <w:num w:numId="26">
    <w:abstractNumId w:val="10"/>
  </w:num>
  <w:num w:numId="27">
    <w:abstractNumId w:val="2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779CA"/>
    <w:rsid w:val="00082E67"/>
    <w:rsid w:val="000A7124"/>
    <w:rsid w:val="000D3A7C"/>
    <w:rsid w:val="00112677"/>
    <w:rsid w:val="00171B67"/>
    <w:rsid w:val="00173114"/>
    <w:rsid w:val="00176C2A"/>
    <w:rsid w:val="001C099E"/>
    <w:rsid w:val="00206689"/>
    <w:rsid w:val="00254694"/>
    <w:rsid w:val="00285040"/>
    <w:rsid w:val="00294038"/>
    <w:rsid w:val="002E541F"/>
    <w:rsid w:val="0030082D"/>
    <w:rsid w:val="00310CEE"/>
    <w:rsid w:val="0033058F"/>
    <w:rsid w:val="00395CB6"/>
    <w:rsid w:val="003B146A"/>
    <w:rsid w:val="003B1D2B"/>
    <w:rsid w:val="003E2A3E"/>
    <w:rsid w:val="00423D8C"/>
    <w:rsid w:val="00433613"/>
    <w:rsid w:val="00437FC7"/>
    <w:rsid w:val="00447D8F"/>
    <w:rsid w:val="00450CBB"/>
    <w:rsid w:val="004616C5"/>
    <w:rsid w:val="00475562"/>
    <w:rsid w:val="004763C3"/>
    <w:rsid w:val="00477C38"/>
    <w:rsid w:val="004A38BA"/>
    <w:rsid w:val="004B16CD"/>
    <w:rsid w:val="004D2BAE"/>
    <w:rsid w:val="004E4243"/>
    <w:rsid w:val="00512E48"/>
    <w:rsid w:val="00526861"/>
    <w:rsid w:val="00527044"/>
    <w:rsid w:val="00534E9C"/>
    <w:rsid w:val="00565BC9"/>
    <w:rsid w:val="005720EB"/>
    <w:rsid w:val="00581988"/>
    <w:rsid w:val="005A0524"/>
    <w:rsid w:val="005B3981"/>
    <w:rsid w:val="00634366"/>
    <w:rsid w:val="006619CF"/>
    <w:rsid w:val="006A44CC"/>
    <w:rsid w:val="007475C3"/>
    <w:rsid w:val="00751789"/>
    <w:rsid w:val="00794537"/>
    <w:rsid w:val="007B36E9"/>
    <w:rsid w:val="007C6E67"/>
    <w:rsid w:val="007C793A"/>
    <w:rsid w:val="007D0364"/>
    <w:rsid w:val="007E0D29"/>
    <w:rsid w:val="007F7E8C"/>
    <w:rsid w:val="00800018"/>
    <w:rsid w:val="00803B62"/>
    <w:rsid w:val="008061B2"/>
    <w:rsid w:val="00836F48"/>
    <w:rsid w:val="008836BD"/>
    <w:rsid w:val="008C08AD"/>
    <w:rsid w:val="008D5DEA"/>
    <w:rsid w:val="008E2650"/>
    <w:rsid w:val="00953573"/>
    <w:rsid w:val="009608D3"/>
    <w:rsid w:val="00971270"/>
    <w:rsid w:val="00981E04"/>
    <w:rsid w:val="009A0024"/>
    <w:rsid w:val="009B4302"/>
    <w:rsid w:val="009F3420"/>
    <w:rsid w:val="00A25655"/>
    <w:rsid w:val="00A5656A"/>
    <w:rsid w:val="00A71A6D"/>
    <w:rsid w:val="00A81960"/>
    <w:rsid w:val="00A979E9"/>
    <w:rsid w:val="00AC6ECB"/>
    <w:rsid w:val="00AE61B9"/>
    <w:rsid w:val="00B21B41"/>
    <w:rsid w:val="00B547A3"/>
    <w:rsid w:val="00B665AC"/>
    <w:rsid w:val="00BA2DDC"/>
    <w:rsid w:val="00BA5215"/>
    <w:rsid w:val="00BB5A8B"/>
    <w:rsid w:val="00BE1BB5"/>
    <w:rsid w:val="00BE791C"/>
    <w:rsid w:val="00BF35BC"/>
    <w:rsid w:val="00C267C4"/>
    <w:rsid w:val="00C452E3"/>
    <w:rsid w:val="00C50CFF"/>
    <w:rsid w:val="00CA676A"/>
    <w:rsid w:val="00CC2E25"/>
    <w:rsid w:val="00CE1664"/>
    <w:rsid w:val="00D10A7E"/>
    <w:rsid w:val="00D30CE8"/>
    <w:rsid w:val="00D341B8"/>
    <w:rsid w:val="00D54A26"/>
    <w:rsid w:val="00D634E4"/>
    <w:rsid w:val="00D95330"/>
    <w:rsid w:val="00E2662F"/>
    <w:rsid w:val="00E41C70"/>
    <w:rsid w:val="00E51773"/>
    <w:rsid w:val="00E54C48"/>
    <w:rsid w:val="00E7355E"/>
    <w:rsid w:val="00E934BE"/>
    <w:rsid w:val="00EA40E3"/>
    <w:rsid w:val="00EA572C"/>
    <w:rsid w:val="00EB1878"/>
    <w:rsid w:val="00ED131A"/>
    <w:rsid w:val="00EE46F2"/>
    <w:rsid w:val="00EF4D23"/>
    <w:rsid w:val="00F01690"/>
    <w:rsid w:val="00F21458"/>
    <w:rsid w:val="00F90D4F"/>
    <w:rsid w:val="00F958B4"/>
    <w:rsid w:val="00FA075F"/>
    <w:rsid w:val="00FB3EEE"/>
    <w:rsid w:val="00FB60FE"/>
    <w:rsid w:val="00FD384D"/>
    <w:rsid w:val="00FD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41E7E-5859-4887-B40E-338C7290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5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850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0"/>
    <w:link w:val="ac"/>
    <w:uiPriority w:val="99"/>
    <w:semiHidden/>
    <w:unhideWhenUsed/>
    <w:rsid w:val="008C08AD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8C08AD"/>
  </w:style>
  <w:style w:type="paragraph" w:styleId="ad">
    <w:name w:val="Normal (Web)"/>
    <w:basedOn w:val="a0"/>
    <w:uiPriority w:val="99"/>
    <w:unhideWhenUsed/>
    <w:rsid w:val="00B2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text">
    <w:name w:val="doc__text"/>
    <w:basedOn w:val="a0"/>
    <w:rsid w:val="00A71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hitespace-pre-wrap">
    <w:name w:val="whitespace-pre-wrap"/>
    <w:basedOn w:val="a1"/>
    <w:rsid w:val="00794537"/>
  </w:style>
  <w:style w:type="character" w:customStyle="1" w:styleId="shrink-0">
    <w:name w:val="shrink-0"/>
    <w:basedOn w:val="a1"/>
    <w:rsid w:val="00794537"/>
  </w:style>
  <w:style w:type="paragraph" w:customStyle="1" w:styleId="whitespace-break-spaces">
    <w:name w:val="whitespace-break-spaces"/>
    <w:basedOn w:val="a0"/>
    <w:rsid w:val="0079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ition-colors">
    <w:name w:val="transition-colors"/>
    <w:basedOn w:val="a1"/>
    <w:rsid w:val="00794537"/>
  </w:style>
  <w:style w:type="character" w:styleId="ae">
    <w:name w:val="Strong"/>
    <w:basedOn w:val="a1"/>
    <w:uiPriority w:val="22"/>
    <w:qFormat/>
    <w:rsid w:val="00794537"/>
    <w:rPr>
      <w:b/>
      <w:bCs/>
    </w:rPr>
  </w:style>
  <w:style w:type="character" w:customStyle="1" w:styleId="text-xs">
    <w:name w:val="text-xs"/>
    <w:basedOn w:val="a1"/>
    <w:rsid w:val="00794537"/>
  </w:style>
  <w:style w:type="character" w:customStyle="1" w:styleId="ps-05">
    <w:name w:val="ps-0.5"/>
    <w:basedOn w:val="a1"/>
    <w:rsid w:val="00794537"/>
  </w:style>
  <w:style w:type="character" w:styleId="af">
    <w:name w:val="Hyperlink"/>
    <w:basedOn w:val="a1"/>
    <w:uiPriority w:val="99"/>
    <w:semiHidden/>
    <w:unhideWhenUsed/>
    <w:rsid w:val="00794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9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02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19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36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40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771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67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1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23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7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00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07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16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44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20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51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154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1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098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843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4633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92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1566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674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4746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629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9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6696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760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9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1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739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906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035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929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76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48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38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00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33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0910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530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42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34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77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170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356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73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090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81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1566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327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7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lta.ru/tnve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ks.ru/db/tnved/tre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ustomsonline.ru/search_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t.custom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58D-E5E4-4ECA-A9D4-DD720FD8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6837</Words>
  <Characters>44516</Characters>
  <Application>Microsoft Office Word</Application>
  <DocSecurity>0</DocSecurity>
  <Lines>3424</Lines>
  <Paragraphs>1901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2022-11-13T10:46:00Z</cp:lastPrinted>
  <dcterms:created xsi:type="dcterms:W3CDTF">2025-10-24T02:51:00Z</dcterms:created>
  <dcterms:modified xsi:type="dcterms:W3CDTF">2025-10-30T01:02:00Z</dcterms:modified>
</cp:coreProperties>
</file>