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6AF037" w14:textId="77777777" w:rsidR="009608D3" w:rsidRPr="009608D3" w:rsidRDefault="009608D3" w:rsidP="00ED131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018E5550" w14:textId="77777777" w:rsidR="00ED131A" w:rsidRPr="00ED131A" w:rsidRDefault="00ED131A" w:rsidP="00ED131A">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Читинский институт (филиал)</w:t>
      </w:r>
    </w:p>
    <w:p w14:paraId="4C6B7DAF" w14:textId="77777777" w:rsidR="00ED131A" w:rsidRPr="00ED131A" w:rsidRDefault="00ED131A" w:rsidP="00ED131A">
      <w:pPr>
        <w:spacing w:before="100" w:beforeAutospacing="1" w:after="100" w:afterAutospacing="1"/>
        <w:jc w:val="center"/>
        <w:rPr>
          <w:rFonts w:ascii="Times New Roman" w:hAnsi="Times New Roman" w:cs="Times New Roman"/>
          <w:sz w:val="28"/>
          <w:szCs w:val="28"/>
        </w:rPr>
      </w:pPr>
      <w:r w:rsidRPr="00ED131A">
        <w:rPr>
          <w:rFonts w:ascii="Times New Roman" w:hAnsi="Times New Roman" w:cs="Times New Roman"/>
          <w:sz w:val="28"/>
          <w:szCs w:val="28"/>
        </w:rPr>
        <w:t>ФГБОУ ВО «БАЙКАЛЬСКИЙ ГОСУДАРСТВЕННЫЙ УНИВЕРСИТЕТ»</w:t>
      </w:r>
    </w:p>
    <w:p w14:paraId="52C16F14" w14:textId="77777777" w:rsidR="009608D3" w:rsidRPr="009608D3" w:rsidRDefault="009608D3" w:rsidP="009608D3">
      <w:pPr>
        <w:keepNext/>
        <w:spacing w:after="0" w:line="240" w:lineRule="auto"/>
        <w:jc w:val="center"/>
        <w:outlineLvl w:val="3"/>
        <w:rPr>
          <w:rFonts w:ascii="Times New Roman" w:eastAsia="Times New Roman" w:hAnsi="Times New Roman" w:cs="Times New Roman"/>
          <w:sz w:val="28"/>
          <w:szCs w:val="28"/>
          <w:lang w:eastAsia="ru-RU"/>
        </w:rPr>
      </w:pPr>
      <w:r w:rsidRPr="009608D3">
        <w:rPr>
          <w:rFonts w:ascii="Times New Roman" w:eastAsia="Times New Roman" w:hAnsi="Times New Roman" w:cs="Times New Roman"/>
          <w:sz w:val="28"/>
          <w:szCs w:val="28"/>
          <w:lang w:eastAsia="ru-RU"/>
        </w:rPr>
        <w:t xml:space="preserve">Кафедра мировой экономики, предпринимательства и гуманитарных дисциплин </w:t>
      </w:r>
    </w:p>
    <w:p w14:paraId="61CF22A9" w14:textId="77777777" w:rsidR="009608D3" w:rsidRPr="009608D3" w:rsidRDefault="009608D3" w:rsidP="009608D3"/>
    <w:p w14:paraId="6271A9C6" w14:textId="77777777" w:rsidR="009608D3" w:rsidRPr="009608D3" w:rsidRDefault="009608D3" w:rsidP="009608D3"/>
    <w:p w14:paraId="5A2E0A18" w14:textId="77777777" w:rsidR="003F48D6" w:rsidRPr="003F48D6" w:rsidRDefault="003F48D6" w:rsidP="003F48D6">
      <w:pPr>
        <w:widowControl w:val="0"/>
        <w:spacing w:after="0" w:line="240" w:lineRule="auto"/>
        <w:ind w:left="4678"/>
        <w:rPr>
          <w:rFonts w:ascii="Times New Roman" w:eastAsia="Times New Roman" w:hAnsi="Times New Roman" w:cs="Times New Roman"/>
          <w:sz w:val="24"/>
          <w:szCs w:val="24"/>
          <w:lang w:eastAsia="ru-RU"/>
        </w:rPr>
      </w:pPr>
      <w:r w:rsidRPr="003F48D6">
        <w:rPr>
          <w:rFonts w:ascii="Times New Roman" w:eastAsia="Times New Roman" w:hAnsi="Times New Roman" w:cs="Times New Roman"/>
          <w:sz w:val="24"/>
          <w:szCs w:val="24"/>
          <w:lang w:eastAsia="ru-RU"/>
        </w:rPr>
        <w:t>УТВЕРЖДЕН</w:t>
      </w:r>
    </w:p>
    <w:p w14:paraId="33461F93" w14:textId="77777777" w:rsidR="003F48D6" w:rsidRPr="003F48D6" w:rsidRDefault="003F48D6" w:rsidP="003F48D6">
      <w:pPr>
        <w:widowControl w:val="0"/>
        <w:spacing w:after="0" w:line="240" w:lineRule="auto"/>
        <w:ind w:left="4678"/>
        <w:rPr>
          <w:rFonts w:ascii="Times New Roman" w:eastAsia="Times New Roman" w:hAnsi="Times New Roman" w:cs="Times New Roman"/>
          <w:sz w:val="24"/>
          <w:szCs w:val="24"/>
          <w:lang w:eastAsia="ru-RU"/>
        </w:rPr>
      </w:pPr>
      <w:r w:rsidRPr="003F48D6">
        <w:rPr>
          <w:rFonts w:ascii="Times New Roman" w:eastAsia="Times New Roman" w:hAnsi="Times New Roman" w:cs="Times New Roman"/>
          <w:sz w:val="24"/>
          <w:szCs w:val="24"/>
          <w:lang w:eastAsia="ru-RU"/>
        </w:rPr>
        <w:t xml:space="preserve">на заседании кафедры мировой экономики, предпринимательства и гуманитарных дисциплин  </w:t>
      </w:r>
      <w:r w:rsidRPr="003F48D6">
        <w:rPr>
          <w:rFonts w:ascii="Times New Roman" w:eastAsia="Times New Roman" w:hAnsi="Times New Roman" w:cs="Times New Roman"/>
          <w:sz w:val="24"/>
          <w:szCs w:val="24"/>
          <w:lang w:eastAsia="ru-RU"/>
        </w:rPr>
        <w:br/>
        <w:t>28 мая 2024 г. протокол № 9</w:t>
      </w:r>
    </w:p>
    <w:p w14:paraId="2436109D" w14:textId="77777777" w:rsidR="003F48D6" w:rsidRPr="003F48D6" w:rsidRDefault="003F48D6" w:rsidP="003F48D6">
      <w:pPr>
        <w:widowControl w:val="0"/>
        <w:spacing w:after="0" w:line="240" w:lineRule="auto"/>
        <w:ind w:left="4678"/>
        <w:rPr>
          <w:rFonts w:ascii="Times New Roman" w:eastAsia="Times New Roman" w:hAnsi="Times New Roman" w:cs="Times New Roman"/>
          <w:sz w:val="24"/>
          <w:szCs w:val="24"/>
          <w:lang w:eastAsia="ru-RU"/>
        </w:rPr>
      </w:pPr>
    </w:p>
    <w:p w14:paraId="49281214" w14:textId="77777777" w:rsidR="003F48D6" w:rsidRPr="003F48D6" w:rsidRDefault="003F48D6" w:rsidP="003F48D6">
      <w:pPr>
        <w:widowControl w:val="0"/>
        <w:spacing w:after="0" w:line="240" w:lineRule="auto"/>
        <w:ind w:left="4678"/>
        <w:rPr>
          <w:rFonts w:ascii="Times New Roman" w:eastAsia="Times New Roman" w:hAnsi="Times New Roman" w:cs="Times New Roman"/>
          <w:sz w:val="24"/>
          <w:szCs w:val="24"/>
          <w:lang w:eastAsia="ru-RU"/>
        </w:rPr>
      </w:pPr>
      <w:r w:rsidRPr="003F48D6">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778849D4" wp14:editId="42854EB7">
            <wp:simplePos x="0" y="0"/>
            <wp:positionH relativeFrom="column">
              <wp:posOffset>4347210</wp:posOffset>
            </wp:positionH>
            <wp:positionV relativeFrom="paragraph">
              <wp:posOffset>148590</wp:posOffset>
            </wp:positionV>
            <wp:extent cx="438150" cy="743290"/>
            <wp:effectExtent l="0" t="0" r="0" b="0"/>
            <wp:wrapNone/>
            <wp:docPr id="1" name="Рисунок 1" descr="D:\kuklina_umio\лицензирование 2025\!готово\!подписи\кравцова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uklina_umio\лицензирование 2025\!готово\!подписи\кравцова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743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48D6">
        <w:rPr>
          <w:rFonts w:ascii="Times New Roman" w:eastAsia="Times New Roman" w:hAnsi="Times New Roman" w:cs="Times New Roman"/>
          <w:sz w:val="24"/>
          <w:szCs w:val="24"/>
          <w:lang w:eastAsia="ru-RU"/>
        </w:rPr>
        <w:t>Заведующий кафедрой</w:t>
      </w:r>
    </w:p>
    <w:p w14:paraId="214A6834" w14:textId="77777777" w:rsidR="003F48D6" w:rsidRPr="003F48D6" w:rsidRDefault="003F48D6" w:rsidP="003F48D6">
      <w:pPr>
        <w:widowControl w:val="0"/>
        <w:spacing w:after="0" w:line="240" w:lineRule="auto"/>
        <w:ind w:left="4678"/>
        <w:rPr>
          <w:rFonts w:ascii="Times New Roman" w:eastAsia="Times New Roman" w:hAnsi="Times New Roman" w:cs="Times New Roman"/>
          <w:sz w:val="24"/>
          <w:szCs w:val="24"/>
          <w:lang w:eastAsia="ru-RU"/>
        </w:rPr>
      </w:pPr>
      <w:r w:rsidRPr="003F48D6">
        <w:rPr>
          <w:rFonts w:ascii="Times New Roman" w:eastAsia="Times New Roman" w:hAnsi="Times New Roman" w:cs="Times New Roman"/>
          <w:sz w:val="24"/>
          <w:szCs w:val="24"/>
          <w:lang w:eastAsia="ru-RU"/>
        </w:rPr>
        <w:t>С.А. Кравцова</w:t>
      </w:r>
    </w:p>
    <w:p w14:paraId="3E8C4BB0" w14:textId="77777777" w:rsidR="003F48D6" w:rsidRPr="003F48D6" w:rsidRDefault="003F48D6" w:rsidP="003F48D6">
      <w:pPr>
        <w:widowControl w:val="0"/>
        <w:spacing w:after="0" w:line="240" w:lineRule="auto"/>
        <w:ind w:left="4678"/>
        <w:rPr>
          <w:rFonts w:ascii="Times New Roman" w:eastAsia="Times New Roman" w:hAnsi="Times New Roman" w:cs="Times New Roman"/>
          <w:sz w:val="24"/>
          <w:szCs w:val="24"/>
          <w:lang w:eastAsia="ru-RU"/>
        </w:rPr>
      </w:pPr>
    </w:p>
    <w:p w14:paraId="27406CA4" w14:textId="77777777" w:rsidR="003F48D6" w:rsidRPr="003F48D6" w:rsidRDefault="003F48D6" w:rsidP="003F48D6">
      <w:pPr>
        <w:widowControl w:val="0"/>
        <w:spacing w:after="0" w:line="240" w:lineRule="auto"/>
        <w:ind w:left="4678"/>
        <w:rPr>
          <w:rFonts w:ascii="Times New Roman" w:eastAsia="Times New Roman" w:hAnsi="Times New Roman" w:cs="Times New Roman"/>
          <w:sz w:val="24"/>
          <w:szCs w:val="24"/>
          <w:lang w:eastAsia="ru-RU"/>
        </w:rPr>
      </w:pPr>
      <w:r w:rsidRPr="003F48D6">
        <w:rPr>
          <w:rFonts w:ascii="Times New Roman" w:eastAsia="Times New Roman" w:hAnsi="Times New Roman" w:cs="Times New Roman"/>
          <w:sz w:val="24"/>
          <w:szCs w:val="24"/>
          <w:lang w:eastAsia="ru-RU"/>
        </w:rPr>
        <w:t>________________________</w:t>
      </w:r>
    </w:p>
    <w:p w14:paraId="6D9490EA" w14:textId="77777777" w:rsidR="003F48D6" w:rsidRPr="003F48D6" w:rsidRDefault="003F48D6" w:rsidP="003F48D6">
      <w:pPr>
        <w:rPr>
          <w:rFonts w:ascii="Calibri" w:eastAsia="Calibri" w:hAnsi="Calibri" w:cs="Times New Roman"/>
        </w:rPr>
      </w:pPr>
    </w:p>
    <w:p w14:paraId="533C3423" w14:textId="77777777" w:rsidR="009608D3" w:rsidRPr="009608D3" w:rsidRDefault="009608D3" w:rsidP="009608D3"/>
    <w:p w14:paraId="47A8FE47" w14:textId="77777777" w:rsidR="009608D3" w:rsidRPr="009608D3" w:rsidRDefault="009608D3" w:rsidP="009608D3"/>
    <w:p w14:paraId="73A51D5F" w14:textId="77777777" w:rsidR="00117E1E" w:rsidRDefault="00117E1E" w:rsidP="00117E1E">
      <w:pPr>
        <w:spacing w:after="0" w:line="240" w:lineRule="auto"/>
        <w:jc w:val="center"/>
        <w:rPr>
          <w:rFonts w:ascii="Times New Roman" w:eastAsia="Times New Roman" w:hAnsi="Times New Roman" w:cs="Times New Roman"/>
          <w:b/>
          <w:bCs/>
          <w:sz w:val="36"/>
          <w:szCs w:val="36"/>
          <w:lang w:eastAsia="ru-RU"/>
        </w:rPr>
      </w:pPr>
    </w:p>
    <w:p w14:paraId="008B7141" w14:textId="580930E1" w:rsidR="00117E1E" w:rsidRPr="00117E1E" w:rsidRDefault="00117E1E" w:rsidP="00117E1E">
      <w:pPr>
        <w:spacing w:after="0" w:line="240" w:lineRule="auto"/>
        <w:jc w:val="center"/>
        <w:rPr>
          <w:rFonts w:ascii="Times New Roman" w:eastAsia="Times New Roman" w:hAnsi="Times New Roman" w:cs="Times New Roman"/>
          <w:b/>
          <w:bCs/>
          <w:sz w:val="36"/>
          <w:szCs w:val="36"/>
          <w:lang w:eastAsia="ru-RU"/>
        </w:rPr>
      </w:pPr>
      <w:r w:rsidRPr="00117E1E">
        <w:rPr>
          <w:rFonts w:ascii="Times New Roman" w:eastAsia="Times New Roman" w:hAnsi="Times New Roman" w:cs="Times New Roman"/>
          <w:b/>
          <w:bCs/>
          <w:sz w:val="36"/>
          <w:szCs w:val="36"/>
          <w:lang w:eastAsia="ru-RU"/>
        </w:rPr>
        <w:t>ОЦЕНОЧНЫЕ МАТЕРИАЛЫ</w:t>
      </w:r>
    </w:p>
    <w:p w14:paraId="008487D5" w14:textId="77777777" w:rsidR="00117E1E" w:rsidRPr="00117E1E" w:rsidRDefault="00117E1E" w:rsidP="00117E1E">
      <w:pPr>
        <w:spacing w:after="0" w:line="240" w:lineRule="auto"/>
        <w:jc w:val="center"/>
        <w:rPr>
          <w:rFonts w:ascii="Times New Roman" w:eastAsia="Times New Roman" w:hAnsi="Times New Roman" w:cs="Times New Roman"/>
          <w:b/>
          <w:bCs/>
          <w:sz w:val="36"/>
          <w:szCs w:val="36"/>
          <w:lang w:eastAsia="ru-RU"/>
        </w:rPr>
      </w:pPr>
      <w:r w:rsidRPr="00117E1E">
        <w:rPr>
          <w:rFonts w:ascii="Times New Roman" w:eastAsia="Times New Roman" w:hAnsi="Times New Roman" w:cs="Times New Roman"/>
          <w:b/>
          <w:bCs/>
          <w:sz w:val="36"/>
          <w:szCs w:val="36"/>
          <w:lang w:eastAsia="ru-RU"/>
        </w:rPr>
        <w:t>(ФОНД ОЦЕНОЧНЫХ СРЕДСТВ)</w:t>
      </w:r>
    </w:p>
    <w:p w14:paraId="775BB937" w14:textId="77777777" w:rsidR="00117E1E" w:rsidRPr="00117E1E" w:rsidRDefault="00117E1E" w:rsidP="00117E1E">
      <w:pPr>
        <w:spacing w:after="0" w:line="240" w:lineRule="auto"/>
        <w:jc w:val="center"/>
        <w:rPr>
          <w:rFonts w:ascii="Times New Roman" w:eastAsia="Times New Roman" w:hAnsi="Times New Roman" w:cs="Times New Roman"/>
          <w:b/>
          <w:bCs/>
          <w:sz w:val="36"/>
          <w:szCs w:val="36"/>
          <w:lang w:eastAsia="ru-RU"/>
        </w:rPr>
      </w:pPr>
      <w:r w:rsidRPr="00117E1E">
        <w:rPr>
          <w:rFonts w:ascii="Times New Roman" w:eastAsia="Times New Roman" w:hAnsi="Times New Roman" w:cs="Times New Roman"/>
          <w:b/>
          <w:bCs/>
          <w:sz w:val="36"/>
          <w:szCs w:val="36"/>
          <w:lang w:eastAsia="ru-RU"/>
        </w:rPr>
        <w:t>ПО УЧЕБНОЙ ДИСЦИПЛИНЕ</w:t>
      </w:r>
    </w:p>
    <w:p w14:paraId="56048396" w14:textId="77777777" w:rsidR="00117E1E" w:rsidRPr="00117E1E" w:rsidRDefault="00117E1E" w:rsidP="00117E1E">
      <w:pPr>
        <w:keepNext/>
        <w:spacing w:before="120" w:after="0" w:line="240" w:lineRule="auto"/>
        <w:jc w:val="center"/>
        <w:outlineLvl w:val="3"/>
        <w:rPr>
          <w:rFonts w:ascii="Times New Roman" w:eastAsia="Times New Roman" w:hAnsi="Times New Roman" w:cs="Times New Roman"/>
          <w:b/>
          <w:bCs/>
          <w:sz w:val="28"/>
          <w:szCs w:val="28"/>
        </w:rPr>
      </w:pPr>
      <w:r w:rsidRPr="00117E1E">
        <w:rPr>
          <w:rFonts w:ascii="Times New Roman" w:eastAsia="Times New Roman" w:hAnsi="Times New Roman" w:cs="Times New Roman"/>
          <w:b/>
          <w:bCs/>
          <w:sz w:val="28"/>
          <w:szCs w:val="28"/>
        </w:rPr>
        <w:t>Б1.У.14 Анализ финансово-хозяйственной деятельности</w:t>
      </w:r>
    </w:p>
    <w:p w14:paraId="5370BF8E" w14:textId="77777777" w:rsidR="009608D3" w:rsidRPr="009608D3" w:rsidRDefault="009608D3" w:rsidP="009608D3"/>
    <w:p w14:paraId="67548304" w14:textId="77777777" w:rsidR="00117E1E" w:rsidRDefault="00117E1E" w:rsidP="009608D3">
      <w:pPr>
        <w:spacing w:after="0" w:line="240" w:lineRule="auto"/>
        <w:jc w:val="center"/>
        <w:rPr>
          <w:rFonts w:ascii="Times New Roman" w:eastAsia="Times New Roman" w:hAnsi="Times New Roman" w:cs="Times New Roman"/>
          <w:sz w:val="28"/>
          <w:szCs w:val="28"/>
        </w:rPr>
      </w:pPr>
    </w:p>
    <w:p w14:paraId="3606D867" w14:textId="77777777" w:rsidR="00117E1E" w:rsidRDefault="00117E1E" w:rsidP="009608D3">
      <w:pPr>
        <w:spacing w:after="0" w:line="240" w:lineRule="auto"/>
        <w:jc w:val="center"/>
        <w:rPr>
          <w:rFonts w:ascii="Times New Roman" w:eastAsia="Times New Roman" w:hAnsi="Times New Roman" w:cs="Times New Roman"/>
          <w:sz w:val="28"/>
          <w:szCs w:val="28"/>
        </w:rPr>
      </w:pPr>
    </w:p>
    <w:p w14:paraId="2771907E" w14:textId="30332B09" w:rsidR="009608D3" w:rsidRPr="009608D3" w:rsidRDefault="009608D3" w:rsidP="009608D3">
      <w:pPr>
        <w:spacing w:after="0" w:line="240" w:lineRule="auto"/>
        <w:jc w:val="center"/>
        <w:rPr>
          <w:rFonts w:ascii="Times New Roman" w:eastAsia="Times New Roman" w:hAnsi="Times New Roman" w:cs="Times New Roman"/>
          <w:sz w:val="28"/>
          <w:szCs w:val="28"/>
        </w:rPr>
      </w:pPr>
      <w:r w:rsidRPr="009608D3">
        <w:rPr>
          <w:rFonts w:ascii="Times New Roman" w:eastAsia="Times New Roman" w:hAnsi="Times New Roman" w:cs="Times New Roman"/>
          <w:sz w:val="28"/>
          <w:szCs w:val="28"/>
        </w:rPr>
        <w:t>Направление 38.05.02  Таможенное дело</w:t>
      </w:r>
    </w:p>
    <w:p w14:paraId="4AC0E673" w14:textId="77777777" w:rsidR="009608D3" w:rsidRDefault="00F958B4" w:rsidP="009608D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Профиль Таможенное дело</w:t>
      </w:r>
    </w:p>
    <w:p w14:paraId="655597DA" w14:textId="77777777" w:rsidR="009608D3" w:rsidRPr="009608D3" w:rsidRDefault="009608D3" w:rsidP="009608D3">
      <w:pPr>
        <w:spacing w:after="0" w:line="240" w:lineRule="auto"/>
        <w:ind w:left="4476"/>
        <w:rPr>
          <w:rFonts w:ascii="Times New Roman" w:eastAsia="Times New Roman" w:hAnsi="Times New Roman" w:cs="Times New Roman"/>
          <w:sz w:val="28"/>
          <w:szCs w:val="28"/>
        </w:rPr>
      </w:pPr>
    </w:p>
    <w:p w14:paraId="1FAF6A60" w14:textId="77777777" w:rsidR="009608D3" w:rsidRPr="009608D3" w:rsidRDefault="009608D3" w:rsidP="009608D3">
      <w:pPr>
        <w:spacing w:after="0" w:line="240" w:lineRule="auto"/>
        <w:ind w:left="4476"/>
        <w:rPr>
          <w:rFonts w:ascii="Times New Roman" w:eastAsia="Times New Roman" w:hAnsi="Times New Roman" w:cs="Times New Roman"/>
          <w:sz w:val="28"/>
          <w:szCs w:val="28"/>
        </w:rPr>
      </w:pPr>
    </w:p>
    <w:p w14:paraId="2790B919"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7619ADD9"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522F5FC2"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7E796E1D"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13824A2B"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08642260"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04876CAF"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5A6124B4" w14:textId="77777777" w:rsidR="009608D3" w:rsidRDefault="009608D3" w:rsidP="009608D3">
      <w:pPr>
        <w:spacing w:after="0" w:line="240" w:lineRule="auto"/>
        <w:ind w:left="4476"/>
        <w:rPr>
          <w:rFonts w:ascii="Times New Roman" w:eastAsia="Times New Roman" w:hAnsi="Times New Roman" w:cs="Times New Roman"/>
          <w:sz w:val="28"/>
          <w:szCs w:val="28"/>
        </w:rPr>
      </w:pPr>
    </w:p>
    <w:p w14:paraId="5BC9F0E5" w14:textId="4892DC27" w:rsidR="009608D3" w:rsidRPr="009608D3" w:rsidRDefault="009608D3" w:rsidP="009608D3">
      <w:pPr>
        <w:spacing w:after="0" w:line="240" w:lineRule="auto"/>
        <w:jc w:val="center"/>
        <w:rPr>
          <w:rFonts w:ascii="Times New Roman" w:eastAsia="Times New Roman" w:hAnsi="Times New Roman" w:cs="Times New Roman"/>
          <w:sz w:val="28"/>
          <w:szCs w:val="28"/>
        </w:rPr>
        <w:sectPr w:rsidR="009608D3" w:rsidRPr="009608D3" w:rsidSect="009608D3">
          <w:pgSz w:w="11906" w:h="16838"/>
          <w:pgMar w:top="1134" w:right="851" w:bottom="1134" w:left="1134" w:header="709" w:footer="709" w:gutter="0"/>
          <w:cols w:space="708"/>
          <w:docGrid w:linePitch="360"/>
        </w:sectPr>
      </w:pPr>
      <w:r w:rsidRPr="009608D3">
        <w:rPr>
          <w:rFonts w:ascii="Times New Roman" w:eastAsia="Times New Roman" w:hAnsi="Times New Roman" w:cs="Times New Roman"/>
          <w:sz w:val="28"/>
          <w:szCs w:val="28"/>
        </w:rPr>
        <w:t>Чита, 202</w:t>
      </w:r>
      <w:r w:rsidR="003F48D6">
        <w:rPr>
          <w:rFonts w:ascii="Times New Roman" w:eastAsia="Times New Roman" w:hAnsi="Times New Roman" w:cs="Times New Roman"/>
          <w:sz w:val="28"/>
          <w:szCs w:val="28"/>
        </w:rPr>
        <w:t>4</w:t>
      </w:r>
      <w:r w:rsidRPr="009608D3">
        <w:rPr>
          <w:rFonts w:ascii="Times New Roman" w:eastAsia="Times New Roman" w:hAnsi="Times New Roman" w:cs="Times New Roman"/>
          <w:sz w:val="28"/>
          <w:szCs w:val="28"/>
        </w:rPr>
        <w:t xml:space="preserve"> г.</w:t>
      </w:r>
    </w:p>
    <w:p w14:paraId="6D2B636C" w14:textId="77777777" w:rsidR="009608D3" w:rsidRDefault="009608D3" w:rsidP="00FA075F">
      <w:pPr>
        <w:spacing w:after="0" w:line="240" w:lineRule="auto"/>
        <w:ind w:left="100"/>
        <w:jc w:val="center"/>
        <w:rPr>
          <w:rFonts w:ascii="Times New Roman" w:eastAsia="Times New Roman" w:hAnsi="Times New Roman" w:cs="Times New Roman"/>
          <w:b/>
          <w:sz w:val="28"/>
          <w:szCs w:val="28"/>
        </w:rPr>
      </w:pPr>
    </w:p>
    <w:p w14:paraId="34920518"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Структура</w:t>
      </w:r>
    </w:p>
    <w:p w14:paraId="60DA420F" w14:textId="77777777" w:rsidR="00FA075F" w:rsidRP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фонда оценочных средств</w:t>
      </w:r>
    </w:p>
    <w:p w14:paraId="30251935" w14:textId="77777777" w:rsidR="00FA075F" w:rsidRDefault="00FA075F" w:rsidP="00FA075F">
      <w:pPr>
        <w:spacing w:after="0" w:line="240" w:lineRule="auto"/>
        <w:ind w:left="100"/>
        <w:jc w:val="center"/>
        <w:rPr>
          <w:rFonts w:ascii="Times New Roman" w:eastAsia="Times New Roman" w:hAnsi="Times New Roman" w:cs="Times New Roman"/>
          <w:b/>
          <w:sz w:val="28"/>
          <w:szCs w:val="28"/>
        </w:rPr>
      </w:pPr>
      <w:r w:rsidRPr="00FA075F">
        <w:rPr>
          <w:rFonts w:ascii="Times New Roman" w:eastAsia="Times New Roman" w:hAnsi="Times New Roman" w:cs="Times New Roman"/>
          <w:b/>
          <w:sz w:val="28"/>
          <w:szCs w:val="28"/>
        </w:rPr>
        <w:t xml:space="preserve"> по дисциплине «Анализ финансово-хозяйственной деятельности»</w:t>
      </w:r>
    </w:p>
    <w:p w14:paraId="1A44E557" w14:textId="77777777" w:rsidR="001C099E" w:rsidRPr="00FA075F" w:rsidRDefault="001C099E" w:rsidP="00FA075F"/>
    <w:tbl>
      <w:tblPr>
        <w:tblStyle w:val="a5"/>
        <w:tblW w:w="5000" w:type="pct"/>
        <w:tblLook w:val="04A0" w:firstRow="1" w:lastRow="0" w:firstColumn="1" w:lastColumn="0" w:noHBand="0" w:noVBand="1"/>
      </w:tblPr>
      <w:tblGrid>
        <w:gridCol w:w="600"/>
        <w:gridCol w:w="2251"/>
        <w:gridCol w:w="1803"/>
        <w:gridCol w:w="2702"/>
        <w:gridCol w:w="4802"/>
        <w:gridCol w:w="2402"/>
      </w:tblGrid>
      <w:tr w:rsidR="006A44CC" w:rsidRPr="007E0D29" w14:paraId="2D074011" w14:textId="77777777" w:rsidTr="00F13D03">
        <w:tc>
          <w:tcPr>
            <w:tcW w:w="206" w:type="pct"/>
          </w:tcPr>
          <w:p w14:paraId="601F0156"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 п/п</w:t>
            </w:r>
          </w:p>
        </w:tc>
        <w:tc>
          <w:tcPr>
            <w:tcW w:w="773" w:type="pct"/>
          </w:tcPr>
          <w:p w14:paraId="20832C11"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Этапы формирования компетенций</w:t>
            </w:r>
          </w:p>
        </w:tc>
        <w:tc>
          <w:tcPr>
            <w:tcW w:w="619" w:type="pct"/>
          </w:tcPr>
          <w:p w14:paraId="633E4A43"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Перечень формируемых компетенций</w:t>
            </w:r>
          </w:p>
        </w:tc>
        <w:tc>
          <w:tcPr>
            <w:tcW w:w="928" w:type="pct"/>
          </w:tcPr>
          <w:p w14:paraId="67B3CE1F" w14:textId="77777777" w:rsidR="006A44CC" w:rsidRPr="007E0D29" w:rsidRDefault="006A44CC" w:rsidP="007E0D29">
            <w:pPr>
              <w:jc w:val="center"/>
              <w:rPr>
                <w:rFonts w:ascii="Times New Roman" w:hAnsi="Times New Roman" w:cs="Times New Roman"/>
                <w:sz w:val="24"/>
                <w:szCs w:val="24"/>
              </w:rPr>
            </w:pPr>
            <w:r w:rsidRPr="007E0D29">
              <w:rPr>
                <w:rFonts w:ascii="Times New Roman" w:hAnsi="Times New Roman" w:cs="Times New Roman"/>
                <w:sz w:val="24"/>
                <w:szCs w:val="24"/>
              </w:rPr>
              <w:t>ЗУНы (З.1, У1, Н1…)</w:t>
            </w:r>
          </w:p>
        </w:tc>
        <w:tc>
          <w:tcPr>
            <w:tcW w:w="1649" w:type="pct"/>
          </w:tcPr>
          <w:p w14:paraId="77F756AC" w14:textId="77777777" w:rsidR="006A44CC" w:rsidRPr="007E0D29" w:rsidRDefault="007E0D29" w:rsidP="007E0D29">
            <w:pPr>
              <w:jc w:val="center"/>
              <w:rPr>
                <w:rFonts w:ascii="Times New Roman" w:hAnsi="Times New Roman" w:cs="Times New Roman"/>
                <w:sz w:val="24"/>
                <w:szCs w:val="24"/>
              </w:rPr>
            </w:pPr>
            <w:r>
              <w:rPr>
                <w:rFonts w:ascii="Times New Roman" w:hAnsi="Times New Roman" w:cs="Times New Roman"/>
                <w:sz w:val="24"/>
                <w:szCs w:val="24"/>
              </w:rPr>
              <w:t>Контрольные задания или иные материалы, необходимые для оценки знаний, умений, навыков и опыта деятельности, характеризующих этапы формирования компетенций в процессе освоения образовательной программы</w:t>
            </w:r>
          </w:p>
        </w:tc>
        <w:tc>
          <w:tcPr>
            <w:tcW w:w="825" w:type="pct"/>
          </w:tcPr>
          <w:p w14:paraId="66C4F566" w14:textId="77777777" w:rsidR="006A44CC" w:rsidRPr="007E0D29" w:rsidRDefault="00FA075F" w:rsidP="007E0D29">
            <w:pPr>
              <w:jc w:val="center"/>
              <w:rPr>
                <w:rFonts w:ascii="Times New Roman" w:hAnsi="Times New Roman" w:cs="Times New Roman"/>
                <w:sz w:val="24"/>
                <w:szCs w:val="24"/>
              </w:rPr>
            </w:pPr>
            <w:r>
              <w:rPr>
                <w:rFonts w:ascii="Times New Roman" w:hAnsi="Times New Roman" w:cs="Times New Roman"/>
                <w:sz w:val="24"/>
                <w:szCs w:val="24"/>
              </w:rPr>
              <w:t>Описание показателей и критериев оценивания компетенций на различных этапах формирования, описания шкал оценивания</w:t>
            </w:r>
          </w:p>
        </w:tc>
      </w:tr>
      <w:tr w:rsidR="00F13D03" w:rsidRPr="007E0D29" w14:paraId="0C662F2C" w14:textId="77777777" w:rsidTr="00F13D03">
        <w:tc>
          <w:tcPr>
            <w:tcW w:w="206" w:type="pct"/>
          </w:tcPr>
          <w:p w14:paraId="0A31A93E" w14:textId="77777777" w:rsidR="00F13D03" w:rsidRPr="007E0D29" w:rsidRDefault="00F13D03" w:rsidP="007E0D29">
            <w:pPr>
              <w:jc w:val="center"/>
              <w:rPr>
                <w:rFonts w:ascii="Times New Roman" w:hAnsi="Times New Roman" w:cs="Times New Roman"/>
                <w:sz w:val="24"/>
                <w:szCs w:val="24"/>
              </w:rPr>
            </w:pPr>
            <w:r>
              <w:rPr>
                <w:rFonts w:ascii="Times New Roman" w:hAnsi="Times New Roman" w:cs="Times New Roman"/>
                <w:sz w:val="24"/>
                <w:szCs w:val="24"/>
              </w:rPr>
              <w:t>1</w:t>
            </w:r>
          </w:p>
        </w:tc>
        <w:tc>
          <w:tcPr>
            <w:tcW w:w="773" w:type="pct"/>
          </w:tcPr>
          <w:p w14:paraId="2E365391" w14:textId="156D3C1C" w:rsidR="00F13D03" w:rsidRPr="007E0D29" w:rsidRDefault="00F13D03" w:rsidP="007E0D29">
            <w:pPr>
              <w:rPr>
                <w:rFonts w:ascii="Times New Roman" w:hAnsi="Times New Roman" w:cs="Times New Roman"/>
                <w:sz w:val="24"/>
                <w:szCs w:val="24"/>
              </w:rPr>
            </w:pPr>
            <w:r>
              <w:rPr>
                <w:rFonts w:ascii="Times New Roman" w:hAnsi="Times New Roman" w:cs="Times New Roman"/>
                <w:sz w:val="24"/>
                <w:szCs w:val="24"/>
              </w:rPr>
              <w:t>Анализ хозяйственной деятельности и его роль в управлении предприятием.</w:t>
            </w:r>
          </w:p>
        </w:tc>
        <w:tc>
          <w:tcPr>
            <w:tcW w:w="619" w:type="pct"/>
          </w:tcPr>
          <w:p w14:paraId="7530A34F" w14:textId="77777777" w:rsidR="00F13D03" w:rsidRPr="007E0D29" w:rsidRDefault="00F13D03" w:rsidP="007E0D29">
            <w:pPr>
              <w:jc w:val="center"/>
              <w:rPr>
                <w:rFonts w:ascii="Times New Roman" w:hAnsi="Times New Roman" w:cs="Times New Roman"/>
                <w:sz w:val="24"/>
                <w:szCs w:val="24"/>
              </w:rPr>
            </w:pPr>
            <w:r>
              <w:rPr>
                <w:rFonts w:ascii="Times New Roman" w:hAnsi="Times New Roman" w:cs="Times New Roman"/>
                <w:sz w:val="24"/>
                <w:szCs w:val="24"/>
              </w:rPr>
              <w:t>ПК-4</w:t>
            </w:r>
          </w:p>
        </w:tc>
        <w:tc>
          <w:tcPr>
            <w:tcW w:w="928" w:type="pct"/>
          </w:tcPr>
          <w:p w14:paraId="65F61265" w14:textId="77777777" w:rsidR="00F13D03" w:rsidRPr="007E0D29" w:rsidRDefault="00F13D03" w:rsidP="007E0D29">
            <w:pPr>
              <w:rPr>
                <w:rFonts w:ascii="Times New Roman" w:hAnsi="Times New Roman" w:cs="Times New Roman"/>
                <w:sz w:val="24"/>
                <w:szCs w:val="24"/>
              </w:rPr>
            </w:pPr>
            <w:r>
              <w:rPr>
                <w:rFonts w:ascii="Times New Roman" w:hAnsi="Times New Roman" w:cs="Times New Roman"/>
                <w:sz w:val="24"/>
                <w:szCs w:val="24"/>
              </w:rPr>
              <w:t>З. Знать методы анализа финансово-хозяйственной деятельности, которые применяются на разных этапах и направлениях комплексного анализа</w:t>
            </w:r>
          </w:p>
        </w:tc>
        <w:tc>
          <w:tcPr>
            <w:tcW w:w="1649" w:type="pct"/>
            <w:vMerge w:val="restart"/>
            <w:vAlign w:val="center"/>
          </w:tcPr>
          <w:p w14:paraId="5F1F00F1" w14:textId="77777777" w:rsidR="00826854" w:rsidRDefault="00826854" w:rsidP="00826854">
            <w:pPr>
              <w:jc w:val="center"/>
              <w:rPr>
                <w:rFonts w:ascii="Times New Roman" w:hAnsi="Times New Roman" w:cs="Times New Roman"/>
                <w:sz w:val="24"/>
                <w:szCs w:val="24"/>
              </w:rPr>
            </w:pPr>
            <w:r>
              <w:rPr>
                <w:rFonts w:ascii="Times New Roman" w:hAnsi="Times New Roman" w:cs="Times New Roman"/>
                <w:sz w:val="24"/>
                <w:szCs w:val="24"/>
              </w:rPr>
              <w:t xml:space="preserve">Тест № 1 </w:t>
            </w:r>
          </w:p>
          <w:p w14:paraId="2C2CA0E8" w14:textId="4224DE20" w:rsidR="00F13D03" w:rsidRPr="007E0D29" w:rsidRDefault="00F13D03" w:rsidP="007E0D29">
            <w:pPr>
              <w:jc w:val="center"/>
              <w:rPr>
                <w:rFonts w:ascii="Times New Roman" w:hAnsi="Times New Roman" w:cs="Times New Roman"/>
                <w:sz w:val="24"/>
                <w:szCs w:val="24"/>
              </w:rPr>
            </w:pPr>
          </w:p>
        </w:tc>
        <w:tc>
          <w:tcPr>
            <w:tcW w:w="825" w:type="pct"/>
            <w:vMerge w:val="restart"/>
            <w:vAlign w:val="center"/>
          </w:tcPr>
          <w:p w14:paraId="48067429" w14:textId="77777777" w:rsidR="00826854" w:rsidRDefault="00826854" w:rsidP="00826854">
            <w:pPr>
              <w:jc w:val="center"/>
              <w:rPr>
                <w:rFonts w:ascii="Times New Roman" w:hAnsi="Times New Roman" w:cs="Times New Roman"/>
              </w:rPr>
            </w:pPr>
            <w:r w:rsidRPr="004E3069">
              <w:rPr>
                <w:rFonts w:ascii="Times New Roman" w:hAnsi="Times New Roman" w:cs="Times New Roman"/>
              </w:rPr>
              <w:t>2</w:t>
            </w:r>
            <w:r>
              <w:rPr>
                <w:rFonts w:ascii="Times New Roman" w:hAnsi="Times New Roman" w:cs="Times New Roman"/>
              </w:rPr>
              <w:t>0</w:t>
            </w:r>
            <w:r w:rsidRPr="004E3069">
              <w:rPr>
                <w:rFonts w:ascii="Times New Roman" w:hAnsi="Times New Roman" w:cs="Times New Roman"/>
              </w:rPr>
              <w:t xml:space="preserve"> тестовых заданий</w:t>
            </w:r>
            <w:r>
              <w:rPr>
                <w:rFonts w:ascii="Times New Roman" w:hAnsi="Times New Roman" w:cs="Times New Roman"/>
              </w:rPr>
              <w:t xml:space="preserve">. </w:t>
            </w:r>
            <w:r w:rsidRPr="004E3069">
              <w:rPr>
                <w:rFonts w:ascii="Times New Roman CYR" w:hAnsi="Times New Roman CYR" w:cs="Times New Roman CYR"/>
              </w:rPr>
              <w:t>За кажд</w:t>
            </w:r>
            <w:r>
              <w:rPr>
                <w:rFonts w:ascii="Times New Roman CYR" w:hAnsi="Times New Roman CYR" w:cs="Times New Roman CYR"/>
              </w:rPr>
              <w:t>ое</w:t>
            </w:r>
            <w:r w:rsidRPr="004E3069">
              <w:rPr>
                <w:rFonts w:ascii="Times New Roman CYR" w:hAnsi="Times New Roman CYR" w:cs="Times New Roman CYR"/>
              </w:rPr>
              <w:t xml:space="preserve"> </w:t>
            </w:r>
            <w:r>
              <w:rPr>
                <w:rFonts w:ascii="Times New Roman CYR" w:hAnsi="Times New Roman CYR" w:cs="Times New Roman CYR"/>
              </w:rPr>
              <w:t>задание</w:t>
            </w:r>
            <w:r w:rsidRPr="004E3069">
              <w:rPr>
                <w:rFonts w:ascii="Times New Roman CYR" w:hAnsi="Times New Roman CYR" w:cs="Times New Roman CYR"/>
              </w:rPr>
              <w:t xml:space="preserve"> начисляется по </w:t>
            </w:r>
            <w:r>
              <w:rPr>
                <w:rFonts w:ascii="Times New Roman CYR" w:hAnsi="Times New Roman CYR" w:cs="Times New Roman CYR"/>
              </w:rPr>
              <w:t>1</w:t>
            </w:r>
            <w:r w:rsidRPr="004E3069">
              <w:rPr>
                <w:rFonts w:ascii="Times New Roman CYR" w:hAnsi="Times New Roman CYR" w:cs="Times New Roman CYR"/>
              </w:rPr>
              <w:t xml:space="preserve"> балл</w:t>
            </w:r>
            <w:r>
              <w:rPr>
                <w:rFonts w:ascii="Times New Roman CYR" w:hAnsi="Times New Roman CYR" w:cs="Times New Roman CYR"/>
              </w:rPr>
              <w:t>у</w:t>
            </w:r>
            <w:r w:rsidRPr="004E3069">
              <w:rPr>
                <w:rFonts w:ascii="Times New Roman CYR" w:hAnsi="Times New Roman CYR" w:cs="Times New Roman CYR"/>
              </w:rPr>
              <w:t xml:space="preserve">. </w:t>
            </w:r>
            <w:r w:rsidRPr="004E3069">
              <w:rPr>
                <w:rFonts w:ascii="Times New Roman" w:hAnsi="Times New Roman" w:cs="Times New Roman"/>
              </w:rPr>
              <w:t xml:space="preserve"> (</w:t>
            </w:r>
            <w:r>
              <w:rPr>
                <w:rFonts w:ascii="Times New Roman" w:hAnsi="Times New Roman" w:cs="Times New Roman"/>
              </w:rPr>
              <w:t xml:space="preserve">Итого </w:t>
            </w:r>
            <w:r w:rsidRPr="004E3069">
              <w:rPr>
                <w:rFonts w:ascii="Times New Roman" w:hAnsi="Times New Roman" w:cs="Times New Roman"/>
              </w:rPr>
              <w:t xml:space="preserve">до </w:t>
            </w:r>
            <w:r>
              <w:rPr>
                <w:rFonts w:ascii="Times New Roman" w:hAnsi="Times New Roman" w:cs="Times New Roman"/>
              </w:rPr>
              <w:t>20</w:t>
            </w:r>
            <w:r w:rsidRPr="004E3069">
              <w:rPr>
                <w:rFonts w:ascii="Times New Roman" w:hAnsi="Times New Roman" w:cs="Times New Roman"/>
              </w:rPr>
              <w:t xml:space="preserve"> баллов)</w:t>
            </w:r>
          </w:p>
          <w:p w14:paraId="4725B38E" w14:textId="732CE712" w:rsidR="00F13D03" w:rsidRPr="007E0D29" w:rsidRDefault="00F13D03" w:rsidP="00826854">
            <w:pPr>
              <w:jc w:val="center"/>
              <w:rPr>
                <w:rFonts w:ascii="Times New Roman" w:hAnsi="Times New Roman" w:cs="Times New Roman"/>
                <w:sz w:val="24"/>
                <w:szCs w:val="24"/>
              </w:rPr>
            </w:pPr>
          </w:p>
        </w:tc>
      </w:tr>
      <w:tr w:rsidR="00F13D03" w:rsidRPr="007E0D29" w14:paraId="62145651" w14:textId="77777777" w:rsidTr="00F13D03">
        <w:tc>
          <w:tcPr>
            <w:tcW w:w="206" w:type="pct"/>
          </w:tcPr>
          <w:p w14:paraId="472C63A1" w14:textId="77777777" w:rsidR="00F13D03" w:rsidRPr="007E0D29" w:rsidRDefault="00F13D03" w:rsidP="007E0D29">
            <w:pPr>
              <w:jc w:val="center"/>
              <w:rPr>
                <w:rFonts w:ascii="Times New Roman" w:hAnsi="Times New Roman" w:cs="Times New Roman"/>
                <w:sz w:val="24"/>
                <w:szCs w:val="24"/>
              </w:rPr>
            </w:pPr>
            <w:r>
              <w:rPr>
                <w:rFonts w:ascii="Times New Roman" w:hAnsi="Times New Roman" w:cs="Times New Roman"/>
                <w:sz w:val="24"/>
                <w:szCs w:val="24"/>
              </w:rPr>
              <w:t>2</w:t>
            </w:r>
          </w:p>
        </w:tc>
        <w:tc>
          <w:tcPr>
            <w:tcW w:w="773" w:type="pct"/>
          </w:tcPr>
          <w:p w14:paraId="0CF6FD9E" w14:textId="77777777" w:rsidR="00F13D03" w:rsidRPr="007E0D29" w:rsidRDefault="00F13D03" w:rsidP="007E0D29">
            <w:pPr>
              <w:rPr>
                <w:rFonts w:ascii="Times New Roman" w:hAnsi="Times New Roman" w:cs="Times New Roman"/>
                <w:sz w:val="24"/>
                <w:szCs w:val="24"/>
              </w:rPr>
            </w:pPr>
            <w:r>
              <w:rPr>
                <w:rFonts w:ascii="Times New Roman" w:hAnsi="Times New Roman" w:cs="Times New Roman"/>
                <w:sz w:val="24"/>
                <w:szCs w:val="24"/>
              </w:rPr>
              <w:t>Анализ маркетинговой деятельности предприятия.</w:t>
            </w:r>
          </w:p>
        </w:tc>
        <w:tc>
          <w:tcPr>
            <w:tcW w:w="619" w:type="pct"/>
          </w:tcPr>
          <w:p w14:paraId="7A6C5FFA" w14:textId="77777777" w:rsidR="00F13D03" w:rsidRPr="007E0D29" w:rsidRDefault="00F13D03" w:rsidP="007E0D29">
            <w:pPr>
              <w:jc w:val="center"/>
              <w:rPr>
                <w:rFonts w:ascii="Times New Roman" w:hAnsi="Times New Roman" w:cs="Times New Roman"/>
                <w:sz w:val="24"/>
                <w:szCs w:val="24"/>
              </w:rPr>
            </w:pPr>
            <w:r>
              <w:rPr>
                <w:rFonts w:ascii="Times New Roman" w:hAnsi="Times New Roman" w:cs="Times New Roman"/>
                <w:sz w:val="24"/>
                <w:szCs w:val="24"/>
              </w:rPr>
              <w:t>ПК-4</w:t>
            </w:r>
          </w:p>
        </w:tc>
        <w:tc>
          <w:tcPr>
            <w:tcW w:w="928" w:type="pct"/>
          </w:tcPr>
          <w:p w14:paraId="2AAAE1E6" w14:textId="77777777" w:rsidR="00F13D03" w:rsidRPr="007E0D29" w:rsidRDefault="00F13D03" w:rsidP="007E0D29">
            <w:pPr>
              <w:rPr>
                <w:rFonts w:ascii="Times New Roman" w:hAnsi="Times New Roman" w:cs="Times New Roman"/>
                <w:sz w:val="24"/>
                <w:szCs w:val="24"/>
              </w:rPr>
            </w:pPr>
            <w:r>
              <w:rPr>
                <w:rFonts w:ascii="Times New Roman" w:hAnsi="Times New Roman" w:cs="Times New Roman"/>
                <w:sz w:val="24"/>
                <w:szCs w:val="24"/>
              </w:rPr>
              <w:t>У. Уметь производить анализ финансово-хозяйственной деятельности предприятия, участника ВЭД с применением различных методов Н. Владеть навыками анализа финансово-хозяйственной деятельности предприятия, участника ВЭД</w:t>
            </w:r>
          </w:p>
        </w:tc>
        <w:tc>
          <w:tcPr>
            <w:tcW w:w="1649" w:type="pct"/>
            <w:vMerge/>
            <w:vAlign w:val="center"/>
          </w:tcPr>
          <w:p w14:paraId="78A8F391" w14:textId="685C81A8" w:rsidR="00F13D03" w:rsidRPr="007E0D29" w:rsidRDefault="00F13D03" w:rsidP="007E0D29">
            <w:pPr>
              <w:jc w:val="center"/>
              <w:rPr>
                <w:rFonts w:ascii="Times New Roman" w:hAnsi="Times New Roman" w:cs="Times New Roman"/>
                <w:sz w:val="24"/>
                <w:szCs w:val="24"/>
              </w:rPr>
            </w:pPr>
          </w:p>
        </w:tc>
        <w:tc>
          <w:tcPr>
            <w:tcW w:w="825" w:type="pct"/>
            <w:vMerge/>
            <w:vAlign w:val="center"/>
          </w:tcPr>
          <w:p w14:paraId="0494F8AA" w14:textId="1581099C" w:rsidR="00F13D03" w:rsidRPr="007E0D29" w:rsidRDefault="00F13D03" w:rsidP="007E0D29">
            <w:pPr>
              <w:jc w:val="center"/>
              <w:rPr>
                <w:rFonts w:ascii="Times New Roman" w:hAnsi="Times New Roman" w:cs="Times New Roman"/>
                <w:sz w:val="24"/>
                <w:szCs w:val="24"/>
              </w:rPr>
            </w:pPr>
          </w:p>
        </w:tc>
      </w:tr>
      <w:tr w:rsidR="00826854" w:rsidRPr="007E0D29" w14:paraId="3AED61CC" w14:textId="77777777" w:rsidTr="00F13D03">
        <w:tc>
          <w:tcPr>
            <w:tcW w:w="206" w:type="pct"/>
          </w:tcPr>
          <w:p w14:paraId="414042FC" w14:textId="77777777" w:rsidR="00826854" w:rsidRPr="007E0D29" w:rsidRDefault="00826854" w:rsidP="007E0D29">
            <w:pPr>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773" w:type="pct"/>
          </w:tcPr>
          <w:p w14:paraId="5956840E" w14:textId="77777777" w:rsidR="00826854" w:rsidRPr="007E0D29" w:rsidRDefault="00826854" w:rsidP="007E0D29">
            <w:pPr>
              <w:rPr>
                <w:rFonts w:ascii="Times New Roman" w:hAnsi="Times New Roman" w:cs="Times New Roman"/>
                <w:sz w:val="24"/>
                <w:szCs w:val="24"/>
              </w:rPr>
            </w:pPr>
            <w:r>
              <w:rPr>
                <w:rFonts w:ascii="Times New Roman" w:hAnsi="Times New Roman" w:cs="Times New Roman"/>
                <w:sz w:val="24"/>
                <w:szCs w:val="24"/>
              </w:rPr>
              <w:t>Анализ и управление объемом производства и продаж продукции.</w:t>
            </w:r>
          </w:p>
        </w:tc>
        <w:tc>
          <w:tcPr>
            <w:tcW w:w="619" w:type="pct"/>
          </w:tcPr>
          <w:p w14:paraId="6714E400" w14:textId="77777777" w:rsidR="00826854" w:rsidRPr="007E0D29" w:rsidRDefault="00826854" w:rsidP="007E0D29">
            <w:pPr>
              <w:jc w:val="center"/>
              <w:rPr>
                <w:rFonts w:ascii="Times New Roman" w:hAnsi="Times New Roman" w:cs="Times New Roman"/>
                <w:sz w:val="24"/>
                <w:szCs w:val="24"/>
              </w:rPr>
            </w:pPr>
            <w:r>
              <w:rPr>
                <w:rFonts w:ascii="Times New Roman" w:hAnsi="Times New Roman" w:cs="Times New Roman"/>
                <w:sz w:val="24"/>
                <w:szCs w:val="24"/>
              </w:rPr>
              <w:t>ПК-4</w:t>
            </w:r>
          </w:p>
        </w:tc>
        <w:tc>
          <w:tcPr>
            <w:tcW w:w="928" w:type="pct"/>
          </w:tcPr>
          <w:p w14:paraId="277BC8D1" w14:textId="77777777" w:rsidR="00826854" w:rsidRPr="007E0D29" w:rsidRDefault="00826854" w:rsidP="007E0D29">
            <w:pPr>
              <w:rPr>
                <w:rFonts w:ascii="Times New Roman" w:hAnsi="Times New Roman" w:cs="Times New Roman"/>
                <w:sz w:val="24"/>
                <w:szCs w:val="24"/>
              </w:rPr>
            </w:pPr>
            <w:r>
              <w:rPr>
                <w:rFonts w:ascii="Times New Roman" w:hAnsi="Times New Roman" w:cs="Times New Roman"/>
                <w:sz w:val="24"/>
                <w:szCs w:val="24"/>
              </w:rPr>
              <w:t>У. Уметь производить анализ финансово-хозяйственной деятельности предприятия, участника ВЭД с применением различных методов Н. Владеть навыками анализа финансово-хозяйственной деятельности предприятия, участника ВЭД</w:t>
            </w:r>
          </w:p>
        </w:tc>
        <w:tc>
          <w:tcPr>
            <w:tcW w:w="1649" w:type="pct"/>
            <w:vMerge w:val="restart"/>
            <w:vAlign w:val="center"/>
          </w:tcPr>
          <w:p w14:paraId="52D3B438" w14:textId="16554334" w:rsidR="00826854" w:rsidRPr="007E0D29" w:rsidRDefault="00826854" w:rsidP="007E0D29">
            <w:pPr>
              <w:jc w:val="center"/>
              <w:rPr>
                <w:rFonts w:ascii="Times New Roman" w:hAnsi="Times New Roman" w:cs="Times New Roman"/>
                <w:sz w:val="24"/>
                <w:szCs w:val="24"/>
              </w:rPr>
            </w:pPr>
            <w:r>
              <w:rPr>
                <w:rFonts w:ascii="Times New Roman" w:hAnsi="Times New Roman" w:cs="Times New Roman"/>
                <w:sz w:val="24"/>
                <w:szCs w:val="24"/>
              </w:rPr>
              <w:t>Контрольная работа №1</w:t>
            </w:r>
          </w:p>
        </w:tc>
        <w:tc>
          <w:tcPr>
            <w:tcW w:w="825" w:type="pct"/>
            <w:vMerge w:val="restart"/>
            <w:vAlign w:val="center"/>
          </w:tcPr>
          <w:p w14:paraId="5D0E4F99" w14:textId="4B54E025" w:rsidR="00826854" w:rsidRPr="007E0D29" w:rsidRDefault="00826854" w:rsidP="007E0D29">
            <w:pPr>
              <w:jc w:val="center"/>
              <w:rPr>
                <w:rFonts w:ascii="Times New Roman" w:hAnsi="Times New Roman" w:cs="Times New Roman"/>
                <w:sz w:val="24"/>
                <w:szCs w:val="24"/>
              </w:rPr>
            </w:pPr>
            <w:r>
              <w:rPr>
                <w:rFonts w:ascii="Times New Roman" w:hAnsi="Times New Roman" w:cs="Times New Roman"/>
                <w:sz w:val="24"/>
                <w:szCs w:val="24"/>
              </w:rPr>
              <w:t xml:space="preserve">Контрольная работа № 1 (3 задачи </w:t>
            </w:r>
            <w:r w:rsidR="00E5285F">
              <w:rPr>
                <w:rFonts w:ascii="Times New Roman" w:hAnsi="Times New Roman" w:cs="Times New Roman"/>
                <w:sz w:val="24"/>
                <w:szCs w:val="24"/>
              </w:rPr>
              <w:t xml:space="preserve">по 5 баллов, итого </w:t>
            </w:r>
            <w:r>
              <w:rPr>
                <w:rFonts w:ascii="Times New Roman" w:hAnsi="Times New Roman" w:cs="Times New Roman"/>
                <w:sz w:val="24"/>
                <w:szCs w:val="24"/>
              </w:rPr>
              <w:t xml:space="preserve">до 15 баллов).  </w:t>
            </w:r>
          </w:p>
          <w:p w14:paraId="1EB5AE53" w14:textId="62EAFB62" w:rsidR="00826854" w:rsidRPr="007E0D29" w:rsidRDefault="00826854" w:rsidP="007E0D29">
            <w:pPr>
              <w:jc w:val="center"/>
              <w:rPr>
                <w:rFonts w:ascii="Times New Roman" w:hAnsi="Times New Roman" w:cs="Times New Roman"/>
                <w:sz w:val="24"/>
                <w:szCs w:val="24"/>
              </w:rPr>
            </w:pPr>
          </w:p>
        </w:tc>
      </w:tr>
      <w:tr w:rsidR="00826854" w:rsidRPr="007E0D29" w14:paraId="7D3DD73A" w14:textId="77777777" w:rsidTr="00F13D03">
        <w:tc>
          <w:tcPr>
            <w:tcW w:w="206" w:type="pct"/>
          </w:tcPr>
          <w:p w14:paraId="3FCD9910" w14:textId="77777777" w:rsidR="00826854" w:rsidRPr="007E0D29" w:rsidRDefault="00826854" w:rsidP="007E0D29">
            <w:pPr>
              <w:jc w:val="center"/>
              <w:rPr>
                <w:rFonts w:ascii="Times New Roman" w:hAnsi="Times New Roman" w:cs="Times New Roman"/>
                <w:sz w:val="24"/>
                <w:szCs w:val="24"/>
              </w:rPr>
            </w:pPr>
            <w:r>
              <w:rPr>
                <w:rFonts w:ascii="Times New Roman" w:hAnsi="Times New Roman" w:cs="Times New Roman"/>
                <w:sz w:val="24"/>
                <w:szCs w:val="24"/>
              </w:rPr>
              <w:t>4</w:t>
            </w:r>
          </w:p>
        </w:tc>
        <w:tc>
          <w:tcPr>
            <w:tcW w:w="773" w:type="pct"/>
          </w:tcPr>
          <w:p w14:paraId="4D75DF5E" w14:textId="77777777" w:rsidR="00826854" w:rsidRPr="007E0D29" w:rsidRDefault="00826854" w:rsidP="007E0D29">
            <w:pPr>
              <w:rPr>
                <w:rFonts w:ascii="Times New Roman" w:hAnsi="Times New Roman" w:cs="Times New Roman"/>
                <w:sz w:val="24"/>
                <w:szCs w:val="24"/>
              </w:rPr>
            </w:pPr>
            <w:r>
              <w:rPr>
                <w:rFonts w:ascii="Times New Roman" w:hAnsi="Times New Roman" w:cs="Times New Roman"/>
                <w:sz w:val="24"/>
                <w:szCs w:val="24"/>
              </w:rPr>
              <w:t>Анализ технико-организационного уровня производства и основных средств.</w:t>
            </w:r>
          </w:p>
        </w:tc>
        <w:tc>
          <w:tcPr>
            <w:tcW w:w="619" w:type="pct"/>
          </w:tcPr>
          <w:p w14:paraId="3E06E9D9" w14:textId="77777777" w:rsidR="00826854" w:rsidRPr="007E0D29" w:rsidRDefault="00826854" w:rsidP="007E0D29">
            <w:pPr>
              <w:jc w:val="center"/>
              <w:rPr>
                <w:rFonts w:ascii="Times New Roman" w:hAnsi="Times New Roman" w:cs="Times New Roman"/>
                <w:sz w:val="24"/>
                <w:szCs w:val="24"/>
              </w:rPr>
            </w:pPr>
            <w:r>
              <w:rPr>
                <w:rFonts w:ascii="Times New Roman" w:hAnsi="Times New Roman" w:cs="Times New Roman"/>
                <w:sz w:val="24"/>
                <w:szCs w:val="24"/>
              </w:rPr>
              <w:t>ПК-4</w:t>
            </w:r>
          </w:p>
        </w:tc>
        <w:tc>
          <w:tcPr>
            <w:tcW w:w="928" w:type="pct"/>
          </w:tcPr>
          <w:p w14:paraId="2A45F55D" w14:textId="77777777" w:rsidR="00826854" w:rsidRPr="007E0D29" w:rsidRDefault="00826854" w:rsidP="007E0D29">
            <w:pPr>
              <w:rPr>
                <w:rFonts w:ascii="Times New Roman" w:hAnsi="Times New Roman" w:cs="Times New Roman"/>
                <w:sz w:val="24"/>
                <w:szCs w:val="24"/>
              </w:rPr>
            </w:pPr>
            <w:r>
              <w:rPr>
                <w:rFonts w:ascii="Times New Roman" w:hAnsi="Times New Roman" w:cs="Times New Roman"/>
                <w:sz w:val="24"/>
                <w:szCs w:val="24"/>
              </w:rPr>
              <w:t>У. Уметь производить анализ финансово-хозяйственной деятельности предприятия, участника ВЭД с применением различных методов Н. Владеть навыками анализа финансово-хозяйственной деятельности предприятия, участника ВЭД</w:t>
            </w:r>
          </w:p>
        </w:tc>
        <w:tc>
          <w:tcPr>
            <w:tcW w:w="1649" w:type="pct"/>
            <w:vMerge/>
            <w:vAlign w:val="center"/>
          </w:tcPr>
          <w:p w14:paraId="58E2A7DB" w14:textId="3E4A9D0E" w:rsidR="00826854" w:rsidRPr="007E0D29" w:rsidRDefault="00826854" w:rsidP="007E0D29">
            <w:pPr>
              <w:jc w:val="center"/>
              <w:rPr>
                <w:rFonts w:ascii="Times New Roman" w:hAnsi="Times New Roman" w:cs="Times New Roman"/>
                <w:sz w:val="24"/>
                <w:szCs w:val="24"/>
              </w:rPr>
            </w:pPr>
          </w:p>
        </w:tc>
        <w:tc>
          <w:tcPr>
            <w:tcW w:w="825" w:type="pct"/>
            <w:vMerge/>
            <w:vAlign w:val="center"/>
          </w:tcPr>
          <w:p w14:paraId="0A4E69CF" w14:textId="58CD74FF" w:rsidR="00826854" w:rsidRPr="007E0D29" w:rsidRDefault="00826854" w:rsidP="007E0D29">
            <w:pPr>
              <w:jc w:val="center"/>
              <w:rPr>
                <w:rFonts w:ascii="Times New Roman" w:hAnsi="Times New Roman" w:cs="Times New Roman"/>
                <w:sz w:val="24"/>
                <w:szCs w:val="24"/>
              </w:rPr>
            </w:pPr>
          </w:p>
        </w:tc>
      </w:tr>
      <w:tr w:rsidR="00850CF4" w:rsidRPr="007E0D29" w14:paraId="22B8400B" w14:textId="77777777" w:rsidTr="00F13D03">
        <w:tc>
          <w:tcPr>
            <w:tcW w:w="206" w:type="pct"/>
          </w:tcPr>
          <w:p w14:paraId="2551938A" w14:textId="21742407" w:rsidR="00850CF4" w:rsidRDefault="00850CF4" w:rsidP="00117E1E">
            <w:pPr>
              <w:jc w:val="center"/>
              <w:rPr>
                <w:rFonts w:ascii="Times New Roman" w:hAnsi="Times New Roman" w:cs="Times New Roman"/>
                <w:sz w:val="24"/>
                <w:szCs w:val="24"/>
              </w:rPr>
            </w:pPr>
            <w:r>
              <w:rPr>
                <w:rFonts w:ascii="Times New Roman" w:hAnsi="Times New Roman" w:cs="Times New Roman"/>
                <w:sz w:val="24"/>
                <w:szCs w:val="24"/>
              </w:rPr>
              <w:t>5</w:t>
            </w:r>
          </w:p>
        </w:tc>
        <w:tc>
          <w:tcPr>
            <w:tcW w:w="773" w:type="pct"/>
          </w:tcPr>
          <w:p w14:paraId="4595D0ED" w14:textId="099B5C58" w:rsidR="00850CF4" w:rsidRDefault="00850CF4" w:rsidP="00117E1E">
            <w:pPr>
              <w:rPr>
                <w:rFonts w:ascii="Times New Roman" w:hAnsi="Times New Roman" w:cs="Times New Roman"/>
                <w:sz w:val="24"/>
                <w:szCs w:val="24"/>
              </w:rPr>
            </w:pPr>
            <w:r w:rsidRPr="00AC2925">
              <w:rPr>
                <w:rFonts w:ascii="Times New Roman" w:hAnsi="Times New Roman" w:cs="Times New Roman"/>
                <w:sz w:val="24"/>
                <w:szCs w:val="24"/>
              </w:rPr>
              <w:t>Анализ состояния и использования материальных ресурсов</w:t>
            </w:r>
          </w:p>
        </w:tc>
        <w:tc>
          <w:tcPr>
            <w:tcW w:w="619" w:type="pct"/>
          </w:tcPr>
          <w:p w14:paraId="1F7CEBFE" w14:textId="31A7875D" w:rsidR="00850CF4" w:rsidRDefault="00850CF4" w:rsidP="00117E1E">
            <w:pPr>
              <w:jc w:val="center"/>
              <w:rPr>
                <w:rFonts w:ascii="Times New Roman" w:hAnsi="Times New Roman" w:cs="Times New Roman"/>
                <w:sz w:val="24"/>
                <w:szCs w:val="24"/>
              </w:rPr>
            </w:pPr>
            <w:r>
              <w:rPr>
                <w:rFonts w:ascii="Times New Roman" w:hAnsi="Times New Roman" w:cs="Times New Roman"/>
                <w:sz w:val="24"/>
                <w:szCs w:val="24"/>
              </w:rPr>
              <w:t>ПК-4</w:t>
            </w:r>
          </w:p>
        </w:tc>
        <w:tc>
          <w:tcPr>
            <w:tcW w:w="928" w:type="pct"/>
          </w:tcPr>
          <w:p w14:paraId="1676253A" w14:textId="0300D3E1" w:rsidR="00850CF4" w:rsidRDefault="00850CF4" w:rsidP="00117E1E">
            <w:pPr>
              <w:rPr>
                <w:rFonts w:ascii="Times New Roman" w:hAnsi="Times New Roman" w:cs="Times New Roman"/>
                <w:sz w:val="24"/>
                <w:szCs w:val="24"/>
              </w:rPr>
            </w:pPr>
            <w:r>
              <w:rPr>
                <w:rFonts w:ascii="Times New Roman" w:hAnsi="Times New Roman" w:cs="Times New Roman"/>
                <w:sz w:val="24"/>
                <w:szCs w:val="24"/>
              </w:rPr>
              <w:t>У. Уметь производить анализ финансово-хозяйственной деятельности предприятия, участника ВЭД с применением различных методов Н. Владеть навыками анализа финансово-хозяйственной деятельности предприятия, участника ВЭД</w:t>
            </w:r>
          </w:p>
        </w:tc>
        <w:tc>
          <w:tcPr>
            <w:tcW w:w="1649" w:type="pct"/>
            <w:vAlign w:val="center"/>
          </w:tcPr>
          <w:p w14:paraId="2A9096B5" w14:textId="77777777" w:rsidR="00850CF4" w:rsidRDefault="00850CF4" w:rsidP="00117E1E">
            <w:pPr>
              <w:jc w:val="center"/>
              <w:rPr>
                <w:rFonts w:ascii="Times New Roman" w:hAnsi="Times New Roman" w:cs="Times New Roman"/>
                <w:sz w:val="24"/>
                <w:szCs w:val="24"/>
              </w:rPr>
            </w:pPr>
            <w:r>
              <w:rPr>
                <w:rFonts w:ascii="Times New Roman" w:hAnsi="Times New Roman" w:cs="Times New Roman"/>
                <w:sz w:val="24"/>
                <w:szCs w:val="24"/>
              </w:rPr>
              <w:t>Контрольная работа №2</w:t>
            </w:r>
          </w:p>
          <w:p w14:paraId="4D7ECD27" w14:textId="53EC49F6" w:rsidR="00850CF4" w:rsidRDefault="00850CF4" w:rsidP="00117E1E">
            <w:pPr>
              <w:jc w:val="center"/>
              <w:rPr>
                <w:rFonts w:ascii="Times New Roman" w:hAnsi="Times New Roman" w:cs="Times New Roman"/>
                <w:sz w:val="24"/>
                <w:szCs w:val="24"/>
              </w:rPr>
            </w:pPr>
          </w:p>
        </w:tc>
        <w:tc>
          <w:tcPr>
            <w:tcW w:w="825" w:type="pct"/>
            <w:vAlign w:val="center"/>
          </w:tcPr>
          <w:p w14:paraId="794D1C90" w14:textId="650876F7" w:rsidR="00850CF4" w:rsidRPr="007E0D29" w:rsidRDefault="00850CF4" w:rsidP="00850CF4">
            <w:pPr>
              <w:jc w:val="center"/>
              <w:rPr>
                <w:rFonts w:ascii="Times New Roman" w:hAnsi="Times New Roman" w:cs="Times New Roman"/>
                <w:sz w:val="24"/>
                <w:szCs w:val="24"/>
              </w:rPr>
            </w:pPr>
            <w:r>
              <w:rPr>
                <w:rFonts w:ascii="Times New Roman" w:hAnsi="Times New Roman" w:cs="Times New Roman"/>
                <w:sz w:val="24"/>
                <w:szCs w:val="24"/>
              </w:rPr>
              <w:t>Контрольная работа № 2 (до 1</w:t>
            </w:r>
            <w:r w:rsidR="0020608D">
              <w:rPr>
                <w:rFonts w:ascii="Times New Roman" w:hAnsi="Times New Roman" w:cs="Times New Roman"/>
                <w:sz w:val="24"/>
                <w:szCs w:val="24"/>
              </w:rPr>
              <w:t>0</w:t>
            </w:r>
            <w:r>
              <w:rPr>
                <w:rFonts w:ascii="Times New Roman" w:hAnsi="Times New Roman" w:cs="Times New Roman"/>
                <w:sz w:val="24"/>
                <w:szCs w:val="24"/>
              </w:rPr>
              <w:t xml:space="preserve"> баллов) (</w:t>
            </w:r>
            <w:r w:rsidR="0020608D">
              <w:rPr>
                <w:rFonts w:ascii="Times New Roman" w:hAnsi="Times New Roman" w:cs="Times New Roman"/>
                <w:sz w:val="24"/>
                <w:szCs w:val="24"/>
              </w:rPr>
              <w:t>1</w:t>
            </w:r>
            <w:r>
              <w:rPr>
                <w:rFonts w:ascii="Times New Roman" w:hAnsi="Times New Roman" w:cs="Times New Roman"/>
                <w:sz w:val="24"/>
                <w:szCs w:val="24"/>
              </w:rPr>
              <w:t xml:space="preserve"> задач</w:t>
            </w:r>
            <w:r w:rsidR="0020608D">
              <w:rPr>
                <w:rFonts w:ascii="Times New Roman" w:hAnsi="Times New Roman" w:cs="Times New Roman"/>
                <w:sz w:val="24"/>
                <w:szCs w:val="24"/>
              </w:rPr>
              <w:t>а</w:t>
            </w:r>
            <w:r>
              <w:rPr>
                <w:rFonts w:ascii="Times New Roman" w:hAnsi="Times New Roman" w:cs="Times New Roman"/>
                <w:sz w:val="24"/>
                <w:szCs w:val="24"/>
              </w:rPr>
              <w:t xml:space="preserve"> до 1</w:t>
            </w:r>
            <w:r w:rsidR="003B781C">
              <w:rPr>
                <w:rFonts w:ascii="Times New Roman" w:hAnsi="Times New Roman" w:cs="Times New Roman"/>
                <w:sz w:val="24"/>
                <w:szCs w:val="24"/>
              </w:rPr>
              <w:t>0</w:t>
            </w:r>
            <w:r>
              <w:rPr>
                <w:rFonts w:ascii="Times New Roman" w:hAnsi="Times New Roman" w:cs="Times New Roman"/>
                <w:sz w:val="24"/>
                <w:szCs w:val="24"/>
              </w:rPr>
              <w:t xml:space="preserve"> баллов).  </w:t>
            </w:r>
          </w:p>
          <w:p w14:paraId="14913C05" w14:textId="27CBE3BB" w:rsidR="00850CF4" w:rsidRDefault="00850CF4" w:rsidP="00117E1E">
            <w:pPr>
              <w:jc w:val="center"/>
              <w:rPr>
                <w:rFonts w:ascii="Times New Roman" w:hAnsi="Times New Roman" w:cs="Times New Roman"/>
                <w:sz w:val="24"/>
                <w:szCs w:val="24"/>
              </w:rPr>
            </w:pPr>
          </w:p>
        </w:tc>
      </w:tr>
      <w:tr w:rsidR="0020608D" w:rsidRPr="007E0D29" w14:paraId="0BA7A837" w14:textId="77777777" w:rsidTr="00F13D03">
        <w:tc>
          <w:tcPr>
            <w:tcW w:w="206" w:type="pct"/>
          </w:tcPr>
          <w:p w14:paraId="4876D2A4" w14:textId="7F96DB0F" w:rsidR="0020608D" w:rsidRPr="007E0D29" w:rsidRDefault="0020608D" w:rsidP="0020608D">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773" w:type="pct"/>
          </w:tcPr>
          <w:p w14:paraId="117BC01D" w14:textId="77777777" w:rsidR="0020608D" w:rsidRPr="007E0D29" w:rsidRDefault="0020608D" w:rsidP="0020608D">
            <w:pPr>
              <w:rPr>
                <w:rFonts w:ascii="Times New Roman" w:hAnsi="Times New Roman" w:cs="Times New Roman"/>
                <w:sz w:val="24"/>
                <w:szCs w:val="24"/>
              </w:rPr>
            </w:pPr>
            <w:r>
              <w:rPr>
                <w:rFonts w:ascii="Times New Roman" w:hAnsi="Times New Roman" w:cs="Times New Roman"/>
                <w:sz w:val="24"/>
                <w:szCs w:val="24"/>
              </w:rPr>
              <w:t>Анализ состояния и использования персонала.</w:t>
            </w:r>
          </w:p>
        </w:tc>
        <w:tc>
          <w:tcPr>
            <w:tcW w:w="619" w:type="pct"/>
          </w:tcPr>
          <w:p w14:paraId="5385C68A" w14:textId="77777777" w:rsidR="0020608D" w:rsidRPr="007E0D29" w:rsidRDefault="0020608D" w:rsidP="0020608D">
            <w:pPr>
              <w:jc w:val="center"/>
              <w:rPr>
                <w:rFonts w:ascii="Times New Roman" w:hAnsi="Times New Roman" w:cs="Times New Roman"/>
                <w:sz w:val="24"/>
                <w:szCs w:val="24"/>
              </w:rPr>
            </w:pPr>
            <w:r>
              <w:rPr>
                <w:rFonts w:ascii="Times New Roman" w:hAnsi="Times New Roman" w:cs="Times New Roman"/>
                <w:sz w:val="24"/>
                <w:szCs w:val="24"/>
              </w:rPr>
              <w:t>ПК-4</w:t>
            </w:r>
          </w:p>
        </w:tc>
        <w:tc>
          <w:tcPr>
            <w:tcW w:w="928" w:type="pct"/>
          </w:tcPr>
          <w:p w14:paraId="4E1E8A34" w14:textId="77777777" w:rsidR="0020608D" w:rsidRPr="007E0D29" w:rsidRDefault="0020608D" w:rsidP="0020608D">
            <w:pPr>
              <w:rPr>
                <w:rFonts w:ascii="Times New Roman" w:hAnsi="Times New Roman" w:cs="Times New Roman"/>
                <w:sz w:val="24"/>
                <w:szCs w:val="24"/>
              </w:rPr>
            </w:pPr>
            <w:r>
              <w:rPr>
                <w:rFonts w:ascii="Times New Roman" w:hAnsi="Times New Roman" w:cs="Times New Roman"/>
                <w:sz w:val="24"/>
                <w:szCs w:val="24"/>
              </w:rPr>
              <w:t>У. Уметь производить анализ финансово-хозяйственной деятельности предприятия, участника ВЭД с применением различных методов Н. Владеть навыками анализа финансово-хозяйственной деятельности предприятия, участника ВЭД</w:t>
            </w:r>
          </w:p>
        </w:tc>
        <w:tc>
          <w:tcPr>
            <w:tcW w:w="1649" w:type="pct"/>
            <w:vAlign w:val="center"/>
          </w:tcPr>
          <w:p w14:paraId="26C553EB" w14:textId="6BFCA6B3" w:rsidR="0020608D" w:rsidRDefault="0020608D" w:rsidP="0020608D">
            <w:pPr>
              <w:jc w:val="center"/>
              <w:rPr>
                <w:rFonts w:ascii="Times New Roman" w:hAnsi="Times New Roman" w:cs="Times New Roman"/>
                <w:sz w:val="24"/>
                <w:szCs w:val="24"/>
              </w:rPr>
            </w:pPr>
            <w:r>
              <w:rPr>
                <w:rFonts w:ascii="Times New Roman" w:hAnsi="Times New Roman" w:cs="Times New Roman"/>
                <w:sz w:val="24"/>
                <w:szCs w:val="24"/>
              </w:rPr>
              <w:t>Контрольная работа №3</w:t>
            </w:r>
          </w:p>
          <w:p w14:paraId="04A8C037" w14:textId="09B61D59" w:rsidR="0020608D" w:rsidRPr="007E0D29" w:rsidRDefault="0020608D" w:rsidP="0020608D">
            <w:pPr>
              <w:jc w:val="center"/>
              <w:rPr>
                <w:rFonts w:ascii="Times New Roman" w:hAnsi="Times New Roman" w:cs="Times New Roman"/>
                <w:sz w:val="24"/>
                <w:szCs w:val="24"/>
              </w:rPr>
            </w:pPr>
          </w:p>
        </w:tc>
        <w:tc>
          <w:tcPr>
            <w:tcW w:w="825" w:type="pct"/>
            <w:vAlign w:val="center"/>
          </w:tcPr>
          <w:p w14:paraId="01772EB4" w14:textId="52CB0342" w:rsidR="003B781C" w:rsidRPr="007E0D29" w:rsidRDefault="003B781C" w:rsidP="003B781C">
            <w:pPr>
              <w:jc w:val="center"/>
              <w:rPr>
                <w:rFonts w:ascii="Times New Roman" w:hAnsi="Times New Roman" w:cs="Times New Roman"/>
                <w:sz w:val="24"/>
                <w:szCs w:val="24"/>
              </w:rPr>
            </w:pPr>
            <w:r>
              <w:rPr>
                <w:rFonts w:ascii="Times New Roman" w:hAnsi="Times New Roman" w:cs="Times New Roman"/>
                <w:sz w:val="24"/>
                <w:szCs w:val="24"/>
              </w:rPr>
              <w:t xml:space="preserve">Контрольная работа № 3 (до 10 баллов) (1 задача до 10 баллов).  </w:t>
            </w:r>
          </w:p>
          <w:p w14:paraId="58E2B0DB" w14:textId="7AD91F9E" w:rsidR="0020608D" w:rsidRPr="007E0D29" w:rsidRDefault="0020608D" w:rsidP="0020608D">
            <w:pPr>
              <w:jc w:val="center"/>
              <w:rPr>
                <w:rFonts w:ascii="Times New Roman" w:hAnsi="Times New Roman" w:cs="Times New Roman"/>
                <w:sz w:val="24"/>
                <w:szCs w:val="24"/>
              </w:rPr>
            </w:pPr>
          </w:p>
        </w:tc>
      </w:tr>
      <w:tr w:rsidR="00F5734C" w:rsidRPr="007E0D29" w14:paraId="341CE8A0" w14:textId="77777777" w:rsidTr="00F13D03">
        <w:tc>
          <w:tcPr>
            <w:tcW w:w="206" w:type="pct"/>
          </w:tcPr>
          <w:p w14:paraId="39ECF39D" w14:textId="595EC955" w:rsidR="00F5734C" w:rsidRPr="007E0D29" w:rsidRDefault="00F5734C" w:rsidP="00284AC6">
            <w:pPr>
              <w:jc w:val="center"/>
              <w:rPr>
                <w:rFonts w:ascii="Times New Roman" w:hAnsi="Times New Roman" w:cs="Times New Roman"/>
                <w:sz w:val="24"/>
                <w:szCs w:val="24"/>
              </w:rPr>
            </w:pPr>
            <w:r>
              <w:rPr>
                <w:rFonts w:ascii="Times New Roman" w:hAnsi="Times New Roman" w:cs="Times New Roman"/>
                <w:sz w:val="24"/>
                <w:szCs w:val="24"/>
              </w:rPr>
              <w:t>7</w:t>
            </w:r>
          </w:p>
        </w:tc>
        <w:tc>
          <w:tcPr>
            <w:tcW w:w="773" w:type="pct"/>
          </w:tcPr>
          <w:p w14:paraId="524A9943" w14:textId="77777777" w:rsidR="00F5734C" w:rsidRPr="007E0D29" w:rsidRDefault="00F5734C" w:rsidP="00284AC6">
            <w:pPr>
              <w:rPr>
                <w:rFonts w:ascii="Times New Roman" w:hAnsi="Times New Roman" w:cs="Times New Roman"/>
                <w:sz w:val="24"/>
                <w:szCs w:val="24"/>
              </w:rPr>
            </w:pPr>
            <w:r>
              <w:rPr>
                <w:rFonts w:ascii="Times New Roman" w:hAnsi="Times New Roman" w:cs="Times New Roman"/>
                <w:sz w:val="24"/>
                <w:szCs w:val="24"/>
              </w:rPr>
              <w:t>Анализ и управление затратами на производство продукции.</w:t>
            </w:r>
          </w:p>
        </w:tc>
        <w:tc>
          <w:tcPr>
            <w:tcW w:w="619" w:type="pct"/>
          </w:tcPr>
          <w:p w14:paraId="12E68745" w14:textId="77777777" w:rsidR="00F5734C" w:rsidRPr="007E0D29" w:rsidRDefault="00F5734C" w:rsidP="00284AC6">
            <w:pPr>
              <w:jc w:val="center"/>
              <w:rPr>
                <w:rFonts w:ascii="Times New Roman" w:hAnsi="Times New Roman" w:cs="Times New Roman"/>
                <w:sz w:val="24"/>
                <w:szCs w:val="24"/>
              </w:rPr>
            </w:pPr>
            <w:r>
              <w:rPr>
                <w:rFonts w:ascii="Times New Roman" w:hAnsi="Times New Roman" w:cs="Times New Roman"/>
                <w:sz w:val="24"/>
                <w:szCs w:val="24"/>
              </w:rPr>
              <w:t>ПК-4</w:t>
            </w:r>
          </w:p>
        </w:tc>
        <w:tc>
          <w:tcPr>
            <w:tcW w:w="928" w:type="pct"/>
          </w:tcPr>
          <w:p w14:paraId="30E01312" w14:textId="77777777" w:rsidR="00F5734C" w:rsidRPr="007E0D29" w:rsidRDefault="00F5734C" w:rsidP="00284AC6">
            <w:pPr>
              <w:rPr>
                <w:rFonts w:ascii="Times New Roman" w:hAnsi="Times New Roman" w:cs="Times New Roman"/>
                <w:sz w:val="24"/>
                <w:szCs w:val="24"/>
              </w:rPr>
            </w:pPr>
            <w:r>
              <w:rPr>
                <w:rFonts w:ascii="Times New Roman" w:hAnsi="Times New Roman" w:cs="Times New Roman"/>
                <w:sz w:val="24"/>
                <w:szCs w:val="24"/>
              </w:rPr>
              <w:t>У. Уметь производить анализ финансово-хозяйственной деятельности предприятия, участника ВЭД с применением различных методов Н. Владеть навыками анализа финансово-хозяйственной деятельности предприятия, участника ВЭД</w:t>
            </w:r>
          </w:p>
        </w:tc>
        <w:tc>
          <w:tcPr>
            <w:tcW w:w="1649" w:type="pct"/>
            <w:vMerge w:val="restart"/>
            <w:vAlign w:val="center"/>
          </w:tcPr>
          <w:p w14:paraId="089EC997" w14:textId="0390D215" w:rsidR="00F5734C" w:rsidRDefault="00F5734C" w:rsidP="00284AC6">
            <w:pPr>
              <w:jc w:val="center"/>
              <w:rPr>
                <w:rFonts w:ascii="Times New Roman" w:hAnsi="Times New Roman" w:cs="Times New Roman"/>
                <w:sz w:val="24"/>
                <w:szCs w:val="24"/>
              </w:rPr>
            </w:pPr>
            <w:r>
              <w:rPr>
                <w:rFonts w:ascii="Times New Roman" w:hAnsi="Times New Roman" w:cs="Times New Roman"/>
                <w:sz w:val="24"/>
                <w:szCs w:val="24"/>
              </w:rPr>
              <w:t xml:space="preserve">Тест № 2 </w:t>
            </w:r>
          </w:p>
          <w:p w14:paraId="1F486B70" w14:textId="2C24535C" w:rsidR="00F5734C" w:rsidRPr="007E0D29" w:rsidRDefault="00F5734C" w:rsidP="00284AC6">
            <w:pPr>
              <w:jc w:val="center"/>
              <w:rPr>
                <w:rFonts w:ascii="Times New Roman" w:hAnsi="Times New Roman" w:cs="Times New Roman"/>
                <w:sz w:val="24"/>
                <w:szCs w:val="24"/>
              </w:rPr>
            </w:pPr>
          </w:p>
        </w:tc>
        <w:tc>
          <w:tcPr>
            <w:tcW w:w="825" w:type="pct"/>
            <w:vMerge w:val="restart"/>
            <w:vAlign w:val="center"/>
          </w:tcPr>
          <w:p w14:paraId="2C581977" w14:textId="77777777" w:rsidR="00F5734C" w:rsidRDefault="00F5734C" w:rsidP="00284AC6">
            <w:pPr>
              <w:jc w:val="center"/>
              <w:rPr>
                <w:rFonts w:ascii="Times New Roman" w:hAnsi="Times New Roman" w:cs="Times New Roman"/>
              </w:rPr>
            </w:pPr>
            <w:r w:rsidRPr="004E3069">
              <w:rPr>
                <w:rFonts w:ascii="Times New Roman" w:hAnsi="Times New Roman" w:cs="Times New Roman"/>
              </w:rPr>
              <w:t>2</w:t>
            </w:r>
            <w:r>
              <w:rPr>
                <w:rFonts w:ascii="Times New Roman" w:hAnsi="Times New Roman" w:cs="Times New Roman"/>
              </w:rPr>
              <w:t>0</w:t>
            </w:r>
            <w:r w:rsidRPr="004E3069">
              <w:rPr>
                <w:rFonts w:ascii="Times New Roman" w:hAnsi="Times New Roman" w:cs="Times New Roman"/>
              </w:rPr>
              <w:t xml:space="preserve"> тестовых заданий</w:t>
            </w:r>
            <w:r>
              <w:rPr>
                <w:rFonts w:ascii="Times New Roman" w:hAnsi="Times New Roman" w:cs="Times New Roman"/>
              </w:rPr>
              <w:t xml:space="preserve">. </w:t>
            </w:r>
            <w:r w:rsidRPr="004E3069">
              <w:rPr>
                <w:rFonts w:ascii="Times New Roman CYR" w:hAnsi="Times New Roman CYR" w:cs="Times New Roman CYR"/>
              </w:rPr>
              <w:t>За кажд</w:t>
            </w:r>
            <w:r>
              <w:rPr>
                <w:rFonts w:ascii="Times New Roman CYR" w:hAnsi="Times New Roman CYR" w:cs="Times New Roman CYR"/>
              </w:rPr>
              <w:t>ое</w:t>
            </w:r>
            <w:r w:rsidRPr="004E3069">
              <w:rPr>
                <w:rFonts w:ascii="Times New Roman CYR" w:hAnsi="Times New Roman CYR" w:cs="Times New Roman CYR"/>
              </w:rPr>
              <w:t xml:space="preserve"> </w:t>
            </w:r>
            <w:r>
              <w:rPr>
                <w:rFonts w:ascii="Times New Roman CYR" w:hAnsi="Times New Roman CYR" w:cs="Times New Roman CYR"/>
              </w:rPr>
              <w:t>задание</w:t>
            </w:r>
            <w:r w:rsidRPr="004E3069">
              <w:rPr>
                <w:rFonts w:ascii="Times New Roman CYR" w:hAnsi="Times New Roman CYR" w:cs="Times New Roman CYR"/>
              </w:rPr>
              <w:t xml:space="preserve"> начисляется по </w:t>
            </w:r>
            <w:r>
              <w:rPr>
                <w:rFonts w:ascii="Times New Roman CYR" w:hAnsi="Times New Roman CYR" w:cs="Times New Roman CYR"/>
              </w:rPr>
              <w:t>1</w:t>
            </w:r>
            <w:r w:rsidRPr="004E3069">
              <w:rPr>
                <w:rFonts w:ascii="Times New Roman CYR" w:hAnsi="Times New Roman CYR" w:cs="Times New Roman CYR"/>
              </w:rPr>
              <w:t xml:space="preserve"> балл</w:t>
            </w:r>
            <w:r>
              <w:rPr>
                <w:rFonts w:ascii="Times New Roman CYR" w:hAnsi="Times New Roman CYR" w:cs="Times New Roman CYR"/>
              </w:rPr>
              <w:t>у</w:t>
            </w:r>
            <w:r w:rsidRPr="004E3069">
              <w:rPr>
                <w:rFonts w:ascii="Times New Roman CYR" w:hAnsi="Times New Roman CYR" w:cs="Times New Roman CYR"/>
              </w:rPr>
              <w:t xml:space="preserve">. </w:t>
            </w:r>
            <w:r w:rsidRPr="004E3069">
              <w:rPr>
                <w:rFonts w:ascii="Times New Roman" w:hAnsi="Times New Roman" w:cs="Times New Roman"/>
              </w:rPr>
              <w:t xml:space="preserve"> (</w:t>
            </w:r>
            <w:r>
              <w:rPr>
                <w:rFonts w:ascii="Times New Roman" w:hAnsi="Times New Roman" w:cs="Times New Roman"/>
              </w:rPr>
              <w:t xml:space="preserve">Итого </w:t>
            </w:r>
            <w:r w:rsidRPr="004E3069">
              <w:rPr>
                <w:rFonts w:ascii="Times New Roman" w:hAnsi="Times New Roman" w:cs="Times New Roman"/>
              </w:rPr>
              <w:t xml:space="preserve">до </w:t>
            </w:r>
            <w:r>
              <w:rPr>
                <w:rFonts w:ascii="Times New Roman" w:hAnsi="Times New Roman" w:cs="Times New Roman"/>
              </w:rPr>
              <w:t>20</w:t>
            </w:r>
            <w:r w:rsidRPr="004E3069">
              <w:rPr>
                <w:rFonts w:ascii="Times New Roman" w:hAnsi="Times New Roman" w:cs="Times New Roman"/>
              </w:rPr>
              <w:t xml:space="preserve"> баллов)</w:t>
            </w:r>
          </w:p>
          <w:p w14:paraId="384E6F9F" w14:textId="4EA85F2D" w:rsidR="00F5734C" w:rsidRPr="007E0D29" w:rsidRDefault="00F5734C" w:rsidP="00284AC6">
            <w:pPr>
              <w:jc w:val="center"/>
              <w:rPr>
                <w:rFonts w:ascii="Times New Roman" w:hAnsi="Times New Roman" w:cs="Times New Roman"/>
                <w:sz w:val="24"/>
                <w:szCs w:val="24"/>
              </w:rPr>
            </w:pPr>
          </w:p>
        </w:tc>
      </w:tr>
      <w:tr w:rsidR="00F5734C" w:rsidRPr="007E0D29" w14:paraId="36E898B9" w14:textId="77777777" w:rsidTr="00F13D03">
        <w:tc>
          <w:tcPr>
            <w:tcW w:w="206" w:type="pct"/>
          </w:tcPr>
          <w:p w14:paraId="54150F00" w14:textId="245E9786" w:rsidR="00F5734C" w:rsidRPr="007E0D29" w:rsidRDefault="00F5734C" w:rsidP="00284AC6">
            <w:pPr>
              <w:jc w:val="center"/>
              <w:rPr>
                <w:rFonts w:ascii="Times New Roman" w:hAnsi="Times New Roman" w:cs="Times New Roman"/>
                <w:sz w:val="24"/>
                <w:szCs w:val="24"/>
              </w:rPr>
            </w:pPr>
            <w:r>
              <w:rPr>
                <w:rFonts w:ascii="Times New Roman" w:hAnsi="Times New Roman" w:cs="Times New Roman"/>
                <w:sz w:val="24"/>
                <w:szCs w:val="24"/>
              </w:rPr>
              <w:t>8</w:t>
            </w:r>
          </w:p>
        </w:tc>
        <w:tc>
          <w:tcPr>
            <w:tcW w:w="773" w:type="pct"/>
          </w:tcPr>
          <w:p w14:paraId="46ED5AC7" w14:textId="77777777" w:rsidR="00F5734C" w:rsidRPr="007E0D29" w:rsidRDefault="00F5734C" w:rsidP="00284AC6">
            <w:pPr>
              <w:rPr>
                <w:rFonts w:ascii="Times New Roman" w:hAnsi="Times New Roman" w:cs="Times New Roman"/>
                <w:sz w:val="24"/>
                <w:szCs w:val="24"/>
              </w:rPr>
            </w:pPr>
            <w:r>
              <w:rPr>
                <w:rFonts w:ascii="Times New Roman" w:hAnsi="Times New Roman" w:cs="Times New Roman"/>
                <w:sz w:val="24"/>
                <w:szCs w:val="24"/>
              </w:rPr>
              <w:t>Анализ финансовых результатов, рентабельности и безубыточности деятельности предприятия.</w:t>
            </w:r>
          </w:p>
        </w:tc>
        <w:tc>
          <w:tcPr>
            <w:tcW w:w="619" w:type="pct"/>
          </w:tcPr>
          <w:p w14:paraId="1AC04DBA" w14:textId="77777777" w:rsidR="00F5734C" w:rsidRPr="007E0D29" w:rsidRDefault="00F5734C" w:rsidP="00284AC6">
            <w:pPr>
              <w:jc w:val="center"/>
              <w:rPr>
                <w:rFonts w:ascii="Times New Roman" w:hAnsi="Times New Roman" w:cs="Times New Roman"/>
                <w:sz w:val="24"/>
                <w:szCs w:val="24"/>
              </w:rPr>
            </w:pPr>
            <w:r>
              <w:rPr>
                <w:rFonts w:ascii="Times New Roman" w:hAnsi="Times New Roman" w:cs="Times New Roman"/>
                <w:sz w:val="24"/>
                <w:szCs w:val="24"/>
              </w:rPr>
              <w:t>ПК-4</w:t>
            </w:r>
          </w:p>
        </w:tc>
        <w:tc>
          <w:tcPr>
            <w:tcW w:w="928" w:type="pct"/>
          </w:tcPr>
          <w:p w14:paraId="5E728C58" w14:textId="77777777" w:rsidR="00F5734C" w:rsidRPr="007E0D29" w:rsidRDefault="00F5734C" w:rsidP="00284AC6">
            <w:pPr>
              <w:rPr>
                <w:rFonts w:ascii="Times New Roman" w:hAnsi="Times New Roman" w:cs="Times New Roman"/>
                <w:sz w:val="24"/>
                <w:szCs w:val="24"/>
              </w:rPr>
            </w:pPr>
            <w:r>
              <w:rPr>
                <w:rFonts w:ascii="Times New Roman" w:hAnsi="Times New Roman" w:cs="Times New Roman"/>
                <w:sz w:val="24"/>
                <w:szCs w:val="24"/>
              </w:rPr>
              <w:t>У. Уметь производить анализ финансово-хозяйственной деятельности предприятия, участника ВЭД с применением различных методов Н. Владеть навыками анализа финансово-хозяйственной деятельности предприятия, участника ВЭД</w:t>
            </w:r>
          </w:p>
        </w:tc>
        <w:tc>
          <w:tcPr>
            <w:tcW w:w="1649" w:type="pct"/>
            <w:vMerge/>
            <w:vAlign w:val="center"/>
          </w:tcPr>
          <w:p w14:paraId="6B7EF983" w14:textId="5A41C961" w:rsidR="00F5734C" w:rsidRPr="007E0D29" w:rsidRDefault="00F5734C" w:rsidP="00284AC6">
            <w:pPr>
              <w:jc w:val="center"/>
              <w:rPr>
                <w:rFonts w:ascii="Times New Roman" w:hAnsi="Times New Roman" w:cs="Times New Roman"/>
                <w:sz w:val="24"/>
                <w:szCs w:val="24"/>
              </w:rPr>
            </w:pPr>
          </w:p>
        </w:tc>
        <w:tc>
          <w:tcPr>
            <w:tcW w:w="825" w:type="pct"/>
            <w:vMerge/>
            <w:vAlign w:val="center"/>
          </w:tcPr>
          <w:p w14:paraId="013705DD" w14:textId="3E4C6F7F" w:rsidR="00F5734C" w:rsidRPr="007E0D29" w:rsidRDefault="00F5734C" w:rsidP="00284AC6">
            <w:pPr>
              <w:jc w:val="center"/>
              <w:rPr>
                <w:rFonts w:ascii="Times New Roman" w:hAnsi="Times New Roman" w:cs="Times New Roman"/>
                <w:sz w:val="24"/>
                <w:szCs w:val="24"/>
              </w:rPr>
            </w:pPr>
          </w:p>
        </w:tc>
      </w:tr>
      <w:tr w:rsidR="00006198" w:rsidRPr="007E0D29" w14:paraId="3CAC0D43" w14:textId="77777777" w:rsidTr="00F13D03">
        <w:tc>
          <w:tcPr>
            <w:tcW w:w="206" w:type="pct"/>
          </w:tcPr>
          <w:p w14:paraId="1437B5D8" w14:textId="5BE7BAC2" w:rsidR="00006198" w:rsidRPr="007E0D29" w:rsidRDefault="00006198" w:rsidP="00006198">
            <w:pPr>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773" w:type="pct"/>
          </w:tcPr>
          <w:p w14:paraId="3847ED18" w14:textId="77777777" w:rsidR="00006198" w:rsidRPr="007E0D29" w:rsidRDefault="00006198" w:rsidP="00006198">
            <w:pPr>
              <w:rPr>
                <w:rFonts w:ascii="Times New Roman" w:hAnsi="Times New Roman" w:cs="Times New Roman"/>
                <w:sz w:val="24"/>
                <w:szCs w:val="24"/>
              </w:rPr>
            </w:pPr>
            <w:r>
              <w:rPr>
                <w:rFonts w:ascii="Times New Roman" w:hAnsi="Times New Roman" w:cs="Times New Roman"/>
                <w:sz w:val="24"/>
                <w:szCs w:val="24"/>
              </w:rPr>
              <w:t>Экспресс-оценка финансового состояния организации.</w:t>
            </w:r>
          </w:p>
        </w:tc>
        <w:tc>
          <w:tcPr>
            <w:tcW w:w="619" w:type="pct"/>
          </w:tcPr>
          <w:p w14:paraId="3A5F9274" w14:textId="77777777" w:rsidR="00006198" w:rsidRPr="007E0D29" w:rsidRDefault="00006198" w:rsidP="00006198">
            <w:pPr>
              <w:jc w:val="center"/>
              <w:rPr>
                <w:rFonts w:ascii="Times New Roman" w:hAnsi="Times New Roman" w:cs="Times New Roman"/>
                <w:sz w:val="24"/>
                <w:szCs w:val="24"/>
              </w:rPr>
            </w:pPr>
            <w:r>
              <w:rPr>
                <w:rFonts w:ascii="Times New Roman" w:hAnsi="Times New Roman" w:cs="Times New Roman"/>
                <w:sz w:val="24"/>
                <w:szCs w:val="24"/>
              </w:rPr>
              <w:t>ПК-4</w:t>
            </w:r>
          </w:p>
        </w:tc>
        <w:tc>
          <w:tcPr>
            <w:tcW w:w="928" w:type="pct"/>
          </w:tcPr>
          <w:p w14:paraId="7F8232B8" w14:textId="77777777" w:rsidR="00006198" w:rsidRPr="007E0D29" w:rsidRDefault="00006198" w:rsidP="00006198">
            <w:pPr>
              <w:rPr>
                <w:rFonts w:ascii="Times New Roman" w:hAnsi="Times New Roman" w:cs="Times New Roman"/>
                <w:sz w:val="24"/>
                <w:szCs w:val="24"/>
              </w:rPr>
            </w:pPr>
            <w:r>
              <w:rPr>
                <w:rFonts w:ascii="Times New Roman" w:hAnsi="Times New Roman" w:cs="Times New Roman"/>
                <w:sz w:val="24"/>
                <w:szCs w:val="24"/>
              </w:rPr>
              <w:t>З. Знать методы анализа финансово-хозяйственной деятельности, которые применяются на разных этапах и направлениях комплексного анализа У. Уметь производить анализ финансово-хозяйственной деятельности предприятия, участника ВЭД с применением различных методов Н. Владеть навыками анализа финансово-хозяйственной деятельности предприятия, участника ВЭД</w:t>
            </w:r>
          </w:p>
        </w:tc>
        <w:tc>
          <w:tcPr>
            <w:tcW w:w="1649" w:type="pct"/>
            <w:vAlign w:val="center"/>
          </w:tcPr>
          <w:p w14:paraId="57268543" w14:textId="6BE697E5" w:rsidR="00006198" w:rsidRDefault="00006198" w:rsidP="00006198">
            <w:pPr>
              <w:jc w:val="center"/>
              <w:rPr>
                <w:rFonts w:ascii="Times New Roman" w:hAnsi="Times New Roman" w:cs="Times New Roman"/>
                <w:sz w:val="24"/>
                <w:szCs w:val="24"/>
              </w:rPr>
            </w:pPr>
            <w:r>
              <w:rPr>
                <w:rFonts w:ascii="Times New Roman" w:hAnsi="Times New Roman" w:cs="Times New Roman"/>
                <w:sz w:val="24"/>
                <w:szCs w:val="24"/>
              </w:rPr>
              <w:t xml:space="preserve">Тест № 3 </w:t>
            </w:r>
          </w:p>
          <w:p w14:paraId="40E0C118" w14:textId="543D850F" w:rsidR="00006198" w:rsidRPr="007E0D29" w:rsidRDefault="00006198" w:rsidP="00006198">
            <w:pPr>
              <w:jc w:val="center"/>
              <w:rPr>
                <w:rFonts w:ascii="Times New Roman" w:hAnsi="Times New Roman" w:cs="Times New Roman"/>
                <w:sz w:val="24"/>
                <w:szCs w:val="24"/>
              </w:rPr>
            </w:pPr>
          </w:p>
        </w:tc>
        <w:tc>
          <w:tcPr>
            <w:tcW w:w="825" w:type="pct"/>
            <w:vAlign w:val="center"/>
          </w:tcPr>
          <w:p w14:paraId="71B18B9D" w14:textId="6EE4B76B" w:rsidR="00006198" w:rsidRDefault="00006198" w:rsidP="00006198">
            <w:pPr>
              <w:jc w:val="center"/>
              <w:rPr>
                <w:rFonts w:ascii="Times New Roman" w:hAnsi="Times New Roman" w:cs="Times New Roman"/>
              </w:rPr>
            </w:pPr>
            <w:r w:rsidRPr="004E3069">
              <w:rPr>
                <w:rFonts w:ascii="Times New Roman" w:hAnsi="Times New Roman" w:cs="Times New Roman"/>
              </w:rPr>
              <w:t>2</w:t>
            </w:r>
            <w:r>
              <w:rPr>
                <w:rFonts w:ascii="Times New Roman" w:hAnsi="Times New Roman" w:cs="Times New Roman"/>
              </w:rPr>
              <w:t>5</w:t>
            </w:r>
            <w:r w:rsidRPr="004E3069">
              <w:rPr>
                <w:rFonts w:ascii="Times New Roman" w:hAnsi="Times New Roman" w:cs="Times New Roman"/>
              </w:rPr>
              <w:t xml:space="preserve"> тестовых заданий</w:t>
            </w:r>
            <w:r>
              <w:rPr>
                <w:rFonts w:ascii="Times New Roman" w:hAnsi="Times New Roman" w:cs="Times New Roman"/>
              </w:rPr>
              <w:t xml:space="preserve">. </w:t>
            </w:r>
            <w:r w:rsidRPr="004E3069">
              <w:rPr>
                <w:rFonts w:ascii="Times New Roman CYR" w:hAnsi="Times New Roman CYR" w:cs="Times New Roman CYR"/>
              </w:rPr>
              <w:t>За кажд</w:t>
            </w:r>
            <w:r>
              <w:rPr>
                <w:rFonts w:ascii="Times New Roman CYR" w:hAnsi="Times New Roman CYR" w:cs="Times New Roman CYR"/>
              </w:rPr>
              <w:t>ое</w:t>
            </w:r>
            <w:r w:rsidRPr="004E3069">
              <w:rPr>
                <w:rFonts w:ascii="Times New Roman CYR" w:hAnsi="Times New Roman CYR" w:cs="Times New Roman CYR"/>
              </w:rPr>
              <w:t xml:space="preserve"> </w:t>
            </w:r>
            <w:r>
              <w:rPr>
                <w:rFonts w:ascii="Times New Roman CYR" w:hAnsi="Times New Roman CYR" w:cs="Times New Roman CYR"/>
              </w:rPr>
              <w:t>задание</w:t>
            </w:r>
            <w:r w:rsidRPr="004E3069">
              <w:rPr>
                <w:rFonts w:ascii="Times New Roman CYR" w:hAnsi="Times New Roman CYR" w:cs="Times New Roman CYR"/>
              </w:rPr>
              <w:t xml:space="preserve"> начисляется по </w:t>
            </w:r>
            <w:r>
              <w:rPr>
                <w:rFonts w:ascii="Times New Roman CYR" w:hAnsi="Times New Roman CYR" w:cs="Times New Roman CYR"/>
              </w:rPr>
              <w:t>1</w:t>
            </w:r>
            <w:r w:rsidRPr="004E3069">
              <w:rPr>
                <w:rFonts w:ascii="Times New Roman CYR" w:hAnsi="Times New Roman CYR" w:cs="Times New Roman CYR"/>
              </w:rPr>
              <w:t xml:space="preserve"> балл</w:t>
            </w:r>
            <w:r>
              <w:rPr>
                <w:rFonts w:ascii="Times New Roman CYR" w:hAnsi="Times New Roman CYR" w:cs="Times New Roman CYR"/>
              </w:rPr>
              <w:t>у</w:t>
            </w:r>
            <w:r w:rsidRPr="004E3069">
              <w:rPr>
                <w:rFonts w:ascii="Times New Roman CYR" w:hAnsi="Times New Roman CYR" w:cs="Times New Roman CYR"/>
              </w:rPr>
              <w:t xml:space="preserve">. </w:t>
            </w:r>
            <w:r w:rsidRPr="004E3069">
              <w:rPr>
                <w:rFonts w:ascii="Times New Roman" w:hAnsi="Times New Roman" w:cs="Times New Roman"/>
              </w:rPr>
              <w:t xml:space="preserve"> (</w:t>
            </w:r>
            <w:r>
              <w:rPr>
                <w:rFonts w:ascii="Times New Roman" w:hAnsi="Times New Roman" w:cs="Times New Roman"/>
              </w:rPr>
              <w:t xml:space="preserve">Итого </w:t>
            </w:r>
            <w:r w:rsidRPr="004E3069">
              <w:rPr>
                <w:rFonts w:ascii="Times New Roman" w:hAnsi="Times New Roman" w:cs="Times New Roman"/>
              </w:rPr>
              <w:t xml:space="preserve">до </w:t>
            </w:r>
            <w:r>
              <w:rPr>
                <w:rFonts w:ascii="Times New Roman" w:hAnsi="Times New Roman" w:cs="Times New Roman"/>
              </w:rPr>
              <w:t xml:space="preserve">25 </w:t>
            </w:r>
            <w:r w:rsidRPr="004E3069">
              <w:rPr>
                <w:rFonts w:ascii="Times New Roman" w:hAnsi="Times New Roman" w:cs="Times New Roman"/>
              </w:rPr>
              <w:t>баллов)</w:t>
            </w:r>
          </w:p>
          <w:p w14:paraId="095C8020" w14:textId="7BD33BFE" w:rsidR="00006198" w:rsidRPr="007E0D29" w:rsidRDefault="00006198" w:rsidP="00006198">
            <w:pPr>
              <w:jc w:val="center"/>
              <w:rPr>
                <w:rFonts w:ascii="Times New Roman" w:hAnsi="Times New Roman" w:cs="Times New Roman"/>
                <w:sz w:val="24"/>
                <w:szCs w:val="24"/>
              </w:rPr>
            </w:pPr>
          </w:p>
        </w:tc>
      </w:tr>
      <w:tr w:rsidR="00D96A54" w:rsidRPr="007E0D29" w14:paraId="0957CB02" w14:textId="77777777" w:rsidTr="00D33613">
        <w:tc>
          <w:tcPr>
            <w:tcW w:w="206" w:type="pct"/>
          </w:tcPr>
          <w:p w14:paraId="2F85A1AD" w14:textId="7DF474C4" w:rsidR="00D96A54" w:rsidRPr="007E0D29" w:rsidRDefault="00D96A54" w:rsidP="00D96A54">
            <w:pPr>
              <w:jc w:val="center"/>
              <w:rPr>
                <w:rFonts w:ascii="Times New Roman" w:hAnsi="Times New Roman" w:cs="Times New Roman"/>
                <w:sz w:val="24"/>
                <w:szCs w:val="24"/>
              </w:rPr>
            </w:pPr>
            <w:bookmarkStart w:id="0" w:name="_GoBack" w:colFirst="5" w:colLast="5"/>
          </w:p>
        </w:tc>
        <w:tc>
          <w:tcPr>
            <w:tcW w:w="773" w:type="pct"/>
          </w:tcPr>
          <w:p w14:paraId="349837A0" w14:textId="77777777" w:rsidR="00D96A54" w:rsidRPr="007E0D29" w:rsidRDefault="00D96A54" w:rsidP="00D96A54">
            <w:pPr>
              <w:rPr>
                <w:rFonts w:ascii="Times New Roman" w:hAnsi="Times New Roman" w:cs="Times New Roman"/>
                <w:sz w:val="24"/>
                <w:szCs w:val="24"/>
              </w:rPr>
            </w:pPr>
            <w:r>
              <w:rPr>
                <w:rFonts w:ascii="Times New Roman" w:hAnsi="Times New Roman" w:cs="Times New Roman"/>
                <w:sz w:val="24"/>
                <w:szCs w:val="24"/>
              </w:rPr>
              <w:t>Итого по текущей аттестации</w:t>
            </w:r>
          </w:p>
        </w:tc>
        <w:tc>
          <w:tcPr>
            <w:tcW w:w="619" w:type="pct"/>
          </w:tcPr>
          <w:p w14:paraId="4E9ABD6E" w14:textId="58CEE6A7" w:rsidR="00D96A54" w:rsidRPr="007E0D29" w:rsidRDefault="00D96A54" w:rsidP="00D96A54">
            <w:pPr>
              <w:jc w:val="center"/>
              <w:rPr>
                <w:rFonts w:ascii="Times New Roman" w:hAnsi="Times New Roman" w:cs="Times New Roman"/>
                <w:sz w:val="24"/>
                <w:szCs w:val="24"/>
              </w:rPr>
            </w:pPr>
            <w:r>
              <w:rPr>
                <w:rFonts w:ascii="Times New Roman" w:hAnsi="Times New Roman" w:cs="Times New Roman"/>
                <w:sz w:val="24"/>
                <w:szCs w:val="24"/>
              </w:rPr>
              <w:t>ПК-4</w:t>
            </w:r>
          </w:p>
        </w:tc>
        <w:tc>
          <w:tcPr>
            <w:tcW w:w="928" w:type="pct"/>
          </w:tcPr>
          <w:p w14:paraId="216209AB" w14:textId="77777777" w:rsidR="00D96A54" w:rsidRPr="007E0D29" w:rsidRDefault="00D96A54" w:rsidP="00D96A54">
            <w:pPr>
              <w:rPr>
                <w:rFonts w:ascii="Times New Roman" w:hAnsi="Times New Roman" w:cs="Times New Roman"/>
                <w:sz w:val="24"/>
                <w:szCs w:val="24"/>
              </w:rPr>
            </w:pPr>
          </w:p>
        </w:tc>
        <w:tc>
          <w:tcPr>
            <w:tcW w:w="1649" w:type="pct"/>
            <w:vAlign w:val="center"/>
          </w:tcPr>
          <w:p w14:paraId="1EFD25B7" w14:textId="7C25B7E8" w:rsidR="00D96A54" w:rsidRDefault="00D96A54" w:rsidP="00D96A54">
            <w:pPr>
              <w:jc w:val="center"/>
              <w:rPr>
                <w:rFonts w:ascii="Times New Roman" w:hAnsi="Times New Roman" w:cs="Times New Roman"/>
                <w:sz w:val="24"/>
                <w:szCs w:val="24"/>
              </w:rPr>
            </w:pPr>
            <w:r>
              <w:rPr>
                <w:rFonts w:ascii="Times New Roman" w:hAnsi="Times New Roman" w:cs="Times New Roman"/>
                <w:sz w:val="24"/>
                <w:szCs w:val="24"/>
              </w:rPr>
              <w:t xml:space="preserve">Тест № 1,2,3. </w:t>
            </w:r>
          </w:p>
          <w:p w14:paraId="49199D64" w14:textId="3BA9DE0E" w:rsidR="00D96A54" w:rsidRPr="007E0D29" w:rsidRDefault="00D96A54" w:rsidP="00D96A54">
            <w:pPr>
              <w:jc w:val="center"/>
              <w:rPr>
                <w:rFonts w:ascii="Times New Roman" w:hAnsi="Times New Roman" w:cs="Times New Roman"/>
                <w:sz w:val="24"/>
                <w:szCs w:val="24"/>
              </w:rPr>
            </w:pPr>
            <w:r>
              <w:rPr>
                <w:rFonts w:ascii="Times New Roman" w:hAnsi="Times New Roman" w:cs="Times New Roman"/>
                <w:sz w:val="24"/>
                <w:szCs w:val="24"/>
              </w:rPr>
              <w:t>Контрольная работа № 1,2,3.</w:t>
            </w:r>
          </w:p>
        </w:tc>
        <w:tc>
          <w:tcPr>
            <w:tcW w:w="825" w:type="pct"/>
          </w:tcPr>
          <w:p w14:paraId="76B7EEF9" w14:textId="3BE972F2" w:rsidR="00D96A54" w:rsidRPr="007E0D29" w:rsidRDefault="00D96A54" w:rsidP="00D96A54">
            <w:pPr>
              <w:jc w:val="center"/>
              <w:rPr>
                <w:rFonts w:ascii="Times New Roman" w:hAnsi="Times New Roman" w:cs="Times New Roman"/>
                <w:sz w:val="24"/>
                <w:szCs w:val="24"/>
              </w:rPr>
            </w:pPr>
            <w:r w:rsidRPr="0054598F">
              <w:rPr>
                <w:rFonts w:ascii="Times New Roman" w:hAnsi="Times New Roman" w:cs="Times New Roman"/>
                <w:sz w:val="24"/>
                <w:szCs w:val="24"/>
              </w:rPr>
              <w:t>Итого до 100 баллов</w:t>
            </w:r>
          </w:p>
        </w:tc>
      </w:tr>
      <w:tr w:rsidR="00D96A54" w:rsidRPr="007E0D29" w14:paraId="08264810" w14:textId="77777777" w:rsidTr="00D33613">
        <w:tc>
          <w:tcPr>
            <w:tcW w:w="206" w:type="pct"/>
          </w:tcPr>
          <w:p w14:paraId="0813CBA5" w14:textId="26306C1B" w:rsidR="00D96A54" w:rsidRPr="007E0D29" w:rsidRDefault="00D96A54" w:rsidP="00D96A54">
            <w:pPr>
              <w:jc w:val="center"/>
              <w:rPr>
                <w:rFonts w:ascii="Times New Roman" w:hAnsi="Times New Roman" w:cs="Times New Roman"/>
                <w:sz w:val="24"/>
                <w:szCs w:val="24"/>
              </w:rPr>
            </w:pPr>
          </w:p>
        </w:tc>
        <w:tc>
          <w:tcPr>
            <w:tcW w:w="773" w:type="pct"/>
          </w:tcPr>
          <w:p w14:paraId="7A782A17" w14:textId="77777777" w:rsidR="00D96A54" w:rsidRPr="007E0D29" w:rsidRDefault="00D96A54" w:rsidP="00D96A54">
            <w:pPr>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619" w:type="pct"/>
          </w:tcPr>
          <w:p w14:paraId="6EF3BA8D" w14:textId="77777777" w:rsidR="00D96A54" w:rsidRPr="007E0D29" w:rsidRDefault="00D96A54" w:rsidP="00D96A54">
            <w:pPr>
              <w:jc w:val="center"/>
              <w:rPr>
                <w:rFonts w:ascii="Times New Roman" w:hAnsi="Times New Roman" w:cs="Times New Roman"/>
                <w:sz w:val="24"/>
                <w:szCs w:val="24"/>
              </w:rPr>
            </w:pPr>
            <w:r>
              <w:rPr>
                <w:rFonts w:ascii="Times New Roman" w:hAnsi="Times New Roman" w:cs="Times New Roman"/>
                <w:sz w:val="24"/>
                <w:szCs w:val="24"/>
              </w:rPr>
              <w:t>ПК-4</w:t>
            </w:r>
          </w:p>
        </w:tc>
        <w:tc>
          <w:tcPr>
            <w:tcW w:w="928" w:type="pct"/>
          </w:tcPr>
          <w:p w14:paraId="1748995A" w14:textId="77777777" w:rsidR="00D96A54" w:rsidRPr="007E0D29" w:rsidRDefault="00D96A54" w:rsidP="00D96A54">
            <w:pPr>
              <w:rPr>
                <w:rFonts w:ascii="Times New Roman" w:hAnsi="Times New Roman" w:cs="Times New Roman"/>
                <w:sz w:val="24"/>
                <w:szCs w:val="24"/>
              </w:rPr>
            </w:pPr>
          </w:p>
        </w:tc>
        <w:tc>
          <w:tcPr>
            <w:tcW w:w="1649" w:type="pct"/>
            <w:vAlign w:val="center"/>
          </w:tcPr>
          <w:p w14:paraId="572FDB59" w14:textId="571B15A5" w:rsidR="00D96A54" w:rsidRPr="007E0D29" w:rsidRDefault="00D96A54" w:rsidP="00D96A54">
            <w:pPr>
              <w:jc w:val="center"/>
              <w:rPr>
                <w:rFonts w:ascii="Times New Roman" w:hAnsi="Times New Roman" w:cs="Times New Roman"/>
                <w:sz w:val="24"/>
                <w:szCs w:val="24"/>
              </w:rPr>
            </w:pPr>
            <w:r>
              <w:rPr>
                <w:rFonts w:ascii="Times New Roman" w:hAnsi="Times New Roman" w:cs="Times New Roman"/>
                <w:sz w:val="24"/>
                <w:szCs w:val="24"/>
              </w:rPr>
              <w:t>Экзамен в семестре 32.</w:t>
            </w:r>
          </w:p>
        </w:tc>
        <w:tc>
          <w:tcPr>
            <w:tcW w:w="825" w:type="pct"/>
          </w:tcPr>
          <w:p w14:paraId="61FED460" w14:textId="375C4D71" w:rsidR="00D96A54" w:rsidRPr="007E0D29" w:rsidRDefault="00D96A54" w:rsidP="00D96A54">
            <w:pPr>
              <w:jc w:val="center"/>
              <w:rPr>
                <w:rFonts w:ascii="Times New Roman" w:hAnsi="Times New Roman" w:cs="Times New Roman"/>
                <w:sz w:val="24"/>
                <w:szCs w:val="24"/>
              </w:rPr>
            </w:pPr>
            <w:r w:rsidRPr="0054598F">
              <w:rPr>
                <w:rFonts w:ascii="Times New Roman" w:hAnsi="Times New Roman" w:cs="Times New Roman"/>
                <w:sz w:val="24"/>
                <w:szCs w:val="24"/>
              </w:rPr>
              <w:t>Итого до 100 баллов</w:t>
            </w:r>
          </w:p>
        </w:tc>
      </w:tr>
    </w:tbl>
    <w:bookmarkEnd w:id="0"/>
    <w:p w14:paraId="1A34D5C6" w14:textId="77777777" w:rsidR="007853D7" w:rsidRPr="0036317C" w:rsidRDefault="007853D7" w:rsidP="007853D7">
      <w:pPr>
        <w:widowControl w:val="0"/>
        <w:autoSpaceDE w:val="0"/>
        <w:autoSpaceDN w:val="0"/>
        <w:spacing w:before="89" w:after="0" w:line="320" w:lineRule="exact"/>
        <w:ind w:left="142"/>
        <w:outlineLvl w:val="0"/>
        <w:rPr>
          <w:rFonts w:ascii="Times New Roman" w:eastAsia="Times New Roman" w:hAnsi="Times New Roman" w:cs="Times New Roman"/>
          <w:b/>
          <w:bCs/>
          <w:sz w:val="28"/>
          <w:szCs w:val="28"/>
        </w:rPr>
      </w:pPr>
      <w:r w:rsidRPr="0036317C">
        <w:rPr>
          <w:rFonts w:ascii="Times New Roman" w:eastAsia="Times New Roman" w:hAnsi="Times New Roman" w:cs="Times New Roman"/>
          <w:b/>
          <w:bCs/>
          <w:sz w:val="28"/>
          <w:szCs w:val="28"/>
        </w:rPr>
        <w:t>Оценочные</w:t>
      </w:r>
      <w:r w:rsidRPr="0036317C">
        <w:rPr>
          <w:rFonts w:ascii="Times New Roman" w:eastAsia="Times New Roman" w:hAnsi="Times New Roman" w:cs="Times New Roman"/>
          <w:b/>
          <w:bCs/>
          <w:spacing w:val="-3"/>
          <w:sz w:val="28"/>
          <w:szCs w:val="28"/>
        </w:rPr>
        <w:t xml:space="preserve"> </w:t>
      </w:r>
      <w:r w:rsidRPr="0036317C">
        <w:rPr>
          <w:rFonts w:ascii="Times New Roman" w:eastAsia="Times New Roman" w:hAnsi="Times New Roman" w:cs="Times New Roman"/>
          <w:b/>
          <w:bCs/>
          <w:sz w:val="28"/>
          <w:szCs w:val="28"/>
        </w:rPr>
        <w:t>средства</w:t>
      </w:r>
      <w:r w:rsidRPr="0036317C">
        <w:rPr>
          <w:rFonts w:ascii="Times New Roman" w:eastAsia="Times New Roman" w:hAnsi="Times New Roman" w:cs="Times New Roman"/>
          <w:b/>
          <w:bCs/>
          <w:spacing w:val="-2"/>
          <w:sz w:val="28"/>
          <w:szCs w:val="28"/>
        </w:rPr>
        <w:t xml:space="preserve"> </w:t>
      </w:r>
      <w:r w:rsidRPr="0036317C">
        <w:rPr>
          <w:rFonts w:ascii="Times New Roman" w:eastAsia="Times New Roman" w:hAnsi="Times New Roman" w:cs="Times New Roman"/>
          <w:b/>
          <w:bCs/>
          <w:sz w:val="28"/>
          <w:szCs w:val="28"/>
        </w:rPr>
        <w:t>текущего</w:t>
      </w:r>
      <w:r w:rsidRPr="0036317C">
        <w:rPr>
          <w:rFonts w:ascii="Times New Roman" w:eastAsia="Times New Roman" w:hAnsi="Times New Roman" w:cs="Times New Roman"/>
          <w:b/>
          <w:bCs/>
          <w:spacing w:val="-1"/>
          <w:sz w:val="28"/>
          <w:szCs w:val="28"/>
        </w:rPr>
        <w:t xml:space="preserve"> </w:t>
      </w:r>
      <w:r w:rsidRPr="0036317C">
        <w:rPr>
          <w:rFonts w:ascii="Times New Roman" w:eastAsia="Times New Roman" w:hAnsi="Times New Roman" w:cs="Times New Roman"/>
          <w:b/>
          <w:bCs/>
          <w:sz w:val="28"/>
          <w:szCs w:val="28"/>
        </w:rPr>
        <w:t>контроля</w:t>
      </w:r>
    </w:p>
    <w:p w14:paraId="77F9CC04" w14:textId="77777777" w:rsidR="007853D7" w:rsidRDefault="007853D7" w:rsidP="007853D7">
      <w:pPr>
        <w:spacing w:after="0" w:line="240" w:lineRule="auto"/>
        <w:rPr>
          <w:rFonts w:ascii="Times New Roman" w:hAnsi="Times New Roman" w:cs="Times New Roman"/>
          <w:sz w:val="24"/>
          <w:szCs w:val="24"/>
        </w:rPr>
      </w:pPr>
    </w:p>
    <w:p w14:paraId="4514B368" w14:textId="77777777" w:rsidR="007853D7" w:rsidRPr="00B00C8F" w:rsidRDefault="007853D7" w:rsidP="007853D7">
      <w:pPr>
        <w:rPr>
          <w:rFonts w:ascii="Times New Roman CYR" w:hAnsi="Times New Roman CYR" w:cs="Times New Roman CYR"/>
          <w:sz w:val="24"/>
          <w:szCs w:val="24"/>
        </w:rPr>
      </w:pPr>
      <w:r w:rsidRPr="00B00C8F">
        <w:rPr>
          <w:rFonts w:ascii="Times New Roman CYR" w:hAnsi="Times New Roman CYR" w:cs="Times New Roman CYR"/>
          <w:sz w:val="24"/>
          <w:szCs w:val="24"/>
        </w:rPr>
        <w:t>Комплект заданий для</w:t>
      </w:r>
      <w:r w:rsidRPr="00A1330F">
        <w:rPr>
          <w:rFonts w:ascii="Times New Roman CYR" w:hAnsi="Times New Roman CYR" w:cs="Times New Roman CYR"/>
          <w:sz w:val="24"/>
          <w:szCs w:val="24"/>
        </w:rPr>
        <w:t xml:space="preserve"> тестирования </w:t>
      </w:r>
      <w:r w:rsidRPr="00B00C8F">
        <w:rPr>
          <w:rFonts w:ascii="Times New Roman CYR" w:hAnsi="Times New Roman CYR" w:cs="Times New Roman CYR"/>
          <w:sz w:val="24"/>
          <w:szCs w:val="24"/>
        </w:rPr>
        <w:t xml:space="preserve">№ </w:t>
      </w:r>
      <w:r>
        <w:rPr>
          <w:rFonts w:ascii="Times New Roman CYR" w:hAnsi="Times New Roman CYR" w:cs="Times New Roman CYR"/>
          <w:sz w:val="24"/>
          <w:szCs w:val="24"/>
        </w:rPr>
        <w:t>1</w:t>
      </w:r>
      <w:r w:rsidRPr="00B00C8F">
        <w:rPr>
          <w:rFonts w:ascii="Times New Roman CYR" w:hAnsi="Times New Roman CYR" w:cs="Times New Roman CYR"/>
          <w:sz w:val="24"/>
          <w:szCs w:val="24"/>
        </w:rPr>
        <w:t xml:space="preserve"> (Приложение </w:t>
      </w:r>
      <w:r>
        <w:rPr>
          <w:rFonts w:ascii="Times New Roman CYR" w:hAnsi="Times New Roman CYR" w:cs="Times New Roman CYR"/>
          <w:sz w:val="24"/>
          <w:szCs w:val="24"/>
        </w:rPr>
        <w:t>1</w:t>
      </w:r>
      <w:r w:rsidRPr="00B00C8F">
        <w:rPr>
          <w:rFonts w:ascii="Times New Roman CYR" w:hAnsi="Times New Roman CYR" w:cs="Times New Roman CYR"/>
          <w:sz w:val="24"/>
          <w:szCs w:val="24"/>
        </w:rPr>
        <w:t>).</w:t>
      </w:r>
    </w:p>
    <w:p w14:paraId="463383A8" w14:textId="273BDEB1" w:rsidR="007853D7" w:rsidRPr="00B00C8F" w:rsidRDefault="00006198" w:rsidP="007853D7">
      <w:pPr>
        <w:rPr>
          <w:rFonts w:ascii="Times New Roman CYR" w:hAnsi="Times New Roman CYR" w:cs="Times New Roman CYR"/>
          <w:sz w:val="24"/>
          <w:szCs w:val="24"/>
        </w:rPr>
      </w:pPr>
      <w:r w:rsidRPr="00B00C8F">
        <w:rPr>
          <w:rFonts w:ascii="Times New Roman CYR" w:hAnsi="Times New Roman CYR" w:cs="Times New Roman CYR"/>
          <w:sz w:val="24"/>
          <w:szCs w:val="24"/>
        </w:rPr>
        <w:t>Комплект заданий для</w:t>
      </w:r>
      <w:r w:rsidRPr="00A1330F">
        <w:rPr>
          <w:rFonts w:ascii="Times New Roman CYR" w:hAnsi="Times New Roman CYR" w:cs="Times New Roman CYR"/>
          <w:sz w:val="24"/>
          <w:szCs w:val="24"/>
        </w:rPr>
        <w:t xml:space="preserve"> </w:t>
      </w:r>
      <w:r>
        <w:rPr>
          <w:rFonts w:ascii="Times New Roman" w:hAnsi="Times New Roman" w:cs="Times New Roman"/>
          <w:sz w:val="24"/>
          <w:szCs w:val="24"/>
        </w:rPr>
        <w:t>контрольной работы</w:t>
      </w:r>
      <w:r w:rsidR="007853D7">
        <w:rPr>
          <w:rFonts w:ascii="Times New Roman" w:hAnsi="Times New Roman" w:cs="Times New Roman"/>
          <w:sz w:val="24"/>
          <w:szCs w:val="24"/>
        </w:rPr>
        <w:t xml:space="preserve"> </w:t>
      </w:r>
      <w:r w:rsidR="007853D7" w:rsidRPr="00B00C8F">
        <w:rPr>
          <w:rFonts w:ascii="Times New Roman CYR" w:hAnsi="Times New Roman CYR" w:cs="Times New Roman CYR"/>
          <w:sz w:val="24"/>
          <w:szCs w:val="24"/>
        </w:rPr>
        <w:t xml:space="preserve">№ 1 (Приложение </w:t>
      </w:r>
      <w:r w:rsidR="007853D7">
        <w:rPr>
          <w:rFonts w:ascii="Times New Roman CYR" w:hAnsi="Times New Roman CYR" w:cs="Times New Roman CYR"/>
          <w:sz w:val="24"/>
          <w:szCs w:val="24"/>
        </w:rPr>
        <w:t>2</w:t>
      </w:r>
      <w:r w:rsidR="007853D7" w:rsidRPr="00B00C8F">
        <w:rPr>
          <w:rFonts w:ascii="Times New Roman CYR" w:hAnsi="Times New Roman CYR" w:cs="Times New Roman CYR"/>
          <w:sz w:val="24"/>
          <w:szCs w:val="24"/>
        </w:rPr>
        <w:t>).</w:t>
      </w:r>
    </w:p>
    <w:p w14:paraId="30F7A420" w14:textId="19FF0455" w:rsidR="00006198" w:rsidRPr="00B00C8F" w:rsidRDefault="00006198" w:rsidP="00006198">
      <w:pPr>
        <w:rPr>
          <w:rFonts w:ascii="Times New Roman CYR" w:hAnsi="Times New Roman CYR" w:cs="Times New Roman CYR"/>
          <w:sz w:val="24"/>
          <w:szCs w:val="24"/>
        </w:rPr>
      </w:pPr>
      <w:r w:rsidRPr="00B00C8F">
        <w:rPr>
          <w:rFonts w:ascii="Times New Roman CYR" w:hAnsi="Times New Roman CYR" w:cs="Times New Roman CYR"/>
          <w:sz w:val="24"/>
          <w:szCs w:val="24"/>
        </w:rPr>
        <w:t>Комплект заданий для</w:t>
      </w:r>
      <w:r w:rsidRPr="00A1330F">
        <w:rPr>
          <w:rFonts w:ascii="Times New Roman CYR" w:hAnsi="Times New Roman CYR" w:cs="Times New Roman CYR"/>
          <w:sz w:val="24"/>
          <w:szCs w:val="24"/>
        </w:rPr>
        <w:t xml:space="preserve"> </w:t>
      </w:r>
      <w:r>
        <w:rPr>
          <w:rFonts w:ascii="Times New Roman" w:hAnsi="Times New Roman" w:cs="Times New Roman"/>
          <w:sz w:val="24"/>
          <w:szCs w:val="24"/>
        </w:rPr>
        <w:t xml:space="preserve">контрольной работы </w:t>
      </w:r>
      <w:r w:rsidRPr="00B00C8F">
        <w:rPr>
          <w:rFonts w:ascii="Times New Roman CYR" w:hAnsi="Times New Roman CYR" w:cs="Times New Roman CYR"/>
          <w:sz w:val="24"/>
          <w:szCs w:val="24"/>
        </w:rPr>
        <w:t xml:space="preserve">№ </w:t>
      </w:r>
      <w:r>
        <w:rPr>
          <w:rFonts w:ascii="Times New Roman CYR" w:hAnsi="Times New Roman CYR" w:cs="Times New Roman CYR"/>
          <w:sz w:val="24"/>
          <w:szCs w:val="24"/>
        </w:rPr>
        <w:t>2</w:t>
      </w:r>
      <w:r w:rsidRPr="00B00C8F">
        <w:rPr>
          <w:rFonts w:ascii="Times New Roman CYR" w:hAnsi="Times New Roman CYR" w:cs="Times New Roman CYR"/>
          <w:sz w:val="24"/>
          <w:szCs w:val="24"/>
        </w:rPr>
        <w:t xml:space="preserve"> (Приложение </w:t>
      </w:r>
      <w:r>
        <w:rPr>
          <w:rFonts w:ascii="Times New Roman CYR" w:hAnsi="Times New Roman CYR" w:cs="Times New Roman CYR"/>
          <w:sz w:val="24"/>
          <w:szCs w:val="24"/>
        </w:rPr>
        <w:t>3</w:t>
      </w:r>
      <w:r w:rsidRPr="00B00C8F">
        <w:rPr>
          <w:rFonts w:ascii="Times New Roman CYR" w:hAnsi="Times New Roman CYR" w:cs="Times New Roman CYR"/>
          <w:sz w:val="24"/>
          <w:szCs w:val="24"/>
        </w:rPr>
        <w:t>).</w:t>
      </w:r>
    </w:p>
    <w:p w14:paraId="27601F8A" w14:textId="651D68F4" w:rsidR="00006198" w:rsidRPr="00B00C8F" w:rsidRDefault="00006198" w:rsidP="00006198">
      <w:pPr>
        <w:rPr>
          <w:rFonts w:ascii="Times New Roman CYR" w:hAnsi="Times New Roman CYR" w:cs="Times New Roman CYR"/>
          <w:sz w:val="24"/>
          <w:szCs w:val="24"/>
        </w:rPr>
      </w:pPr>
      <w:r w:rsidRPr="00B00C8F">
        <w:rPr>
          <w:rFonts w:ascii="Times New Roman CYR" w:hAnsi="Times New Roman CYR" w:cs="Times New Roman CYR"/>
          <w:sz w:val="24"/>
          <w:szCs w:val="24"/>
        </w:rPr>
        <w:t>Комплект заданий для</w:t>
      </w:r>
      <w:r w:rsidRPr="00A1330F">
        <w:rPr>
          <w:rFonts w:ascii="Times New Roman CYR" w:hAnsi="Times New Roman CYR" w:cs="Times New Roman CYR"/>
          <w:sz w:val="24"/>
          <w:szCs w:val="24"/>
        </w:rPr>
        <w:t xml:space="preserve"> </w:t>
      </w:r>
      <w:r>
        <w:rPr>
          <w:rFonts w:ascii="Times New Roman" w:hAnsi="Times New Roman" w:cs="Times New Roman"/>
          <w:sz w:val="24"/>
          <w:szCs w:val="24"/>
        </w:rPr>
        <w:t xml:space="preserve">контрольной работы </w:t>
      </w:r>
      <w:r w:rsidRPr="00B00C8F">
        <w:rPr>
          <w:rFonts w:ascii="Times New Roman CYR" w:hAnsi="Times New Roman CYR" w:cs="Times New Roman CYR"/>
          <w:sz w:val="24"/>
          <w:szCs w:val="24"/>
        </w:rPr>
        <w:t xml:space="preserve">№ </w:t>
      </w:r>
      <w:r>
        <w:rPr>
          <w:rFonts w:ascii="Times New Roman CYR" w:hAnsi="Times New Roman CYR" w:cs="Times New Roman CYR"/>
          <w:sz w:val="24"/>
          <w:szCs w:val="24"/>
        </w:rPr>
        <w:t>3</w:t>
      </w:r>
      <w:r w:rsidRPr="00B00C8F">
        <w:rPr>
          <w:rFonts w:ascii="Times New Roman CYR" w:hAnsi="Times New Roman CYR" w:cs="Times New Roman CYR"/>
          <w:sz w:val="24"/>
          <w:szCs w:val="24"/>
        </w:rPr>
        <w:t xml:space="preserve"> (Приложение </w:t>
      </w:r>
      <w:r>
        <w:rPr>
          <w:rFonts w:ascii="Times New Roman CYR" w:hAnsi="Times New Roman CYR" w:cs="Times New Roman CYR"/>
          <w:sz w:val="24"/>
          <w:szCs w:val="24"/>
        </w:rPr>
        <w:t>4</w:t>
      </w:r>
      <w:r w:rsidRPr="00B00C8F">
        <w:rPr>
          <w:rFonts w:ascii="Times New Roman CYR" w:hAnsi="Times New Roman CYR" w:cs="Times New Roman CYR"/>
          <w:sz w:val="24"/>
          <w:szCs w:val="24"/>
        </w:rPr>
        <w:t>).</w:t>
      </w:r>
    </w:p>
    <w:p w14:paraId="414EACEE" w14:textId="55FE4719" w:rsidR="007853D7" w:rsidRPr="00B00C8F" w:rsidRDefault="007853D7" w:rsidP="007853D7">
      <w:pPr>
        <w:rPr>
          <w:rFonts w:ascii="Times New Roman CYR" w:hAnsi="Times New Roman CYR" w:cs="Times New Roman CYR"/>
          <w:sz w:val="24"/>
          <w:szCs w:val="24"/>
        </w:rPr>
      </w:pPr>
      <w:r w:rsidRPr="00B00C8F">
        <w:rPr>
          <w:rFonts w:ascii="Times New Roman CYR" w:hAnsi="Times New Roman CYR" w:cs="Times New Roman CYR"/>
          <w:sz w:val="24"/>
          <w:szCs w:val="24"/>
        </w:rPr>
        <w:t>Комплект заданий для</w:t>
      </w:r>
      <w:r w:rsidRPr="00A1330F">
        <w:rPr>
          <w:rFonts w:ascii="Times New Roman CYR" w:hAnsi="Times New Roman CYR" w:cs="Times New Roman CYR"/>
          <w:sz w:val="24"/>
          <w:szCs w:val="24"/>
        </w:rPr>
        <w:t xml:space="preserve"> тестирования </w:t>
      </w:r>
      <w:r w:rsidRPr="00B00C8F">
        <w:rPr>
          <w:rFonts w:ascii="Times New Roman CYR" w:hAnsi="Times New Roman CYR" w:cs="Times New Roman CYR"/>
          <w:sz w:val="24"/>
          <w:szCs w:val="24"/>
        </w:rPr>
        <w:t xml:space="preserve">№ </w:t>
      </w:r>
      <w:r>
        <w:rPr>
          <w:rFonts w:ascii="Times New Roman CYR" w:hAnsi="Times New Roman CYR" w:cs="Times New Roman CYR"/>
          <w:sz w:val="24"/>
          <w:szCs w:val="24"/>
        </w:rPr>
        <w:t>2</w:t>
      </w:r>
      <w:r w:rsidRPr="00B00C8F">
        <w:rPr>
          <w:rFonts w:ascii="Times New Roman CYR" w:hAnsi="Times New Roman CYR" w:cs="Times New Roman CYR"/>
          <w:sz w:val="24"/>
          <w:szCs w:val="24"/>
        </w:rPr>
        <w:t xml:space="preserve"> (Приложение </w:t>
      </w:r>
      <w:r w:rsidR="00006198">
        <w:rPr>
          <w:rFonts w:ascii="Times New Roman CYR" w:hAnsi="Times New Roman CYR" w:cs="Times New Roman CYR"/>
          <w:sz w:val="24"/>
          <w:szCs w:val="24"/>
        </w:rPr>
        <w:t>5</w:t>
      </w:r>
      <w:r w:rsidRPr="00B00C8F">
        <w:rPr>
          <w:rFonts w:ascii="Times New Roman CYR" w:hAnsi="Times New Roman CYR" w:cs="Times New Roman CYR"/>
          <w:sz w:val="24"/>
          <w:szCs w:val="24"/>
        </w:rPr>
        <w:t>).</w:t>
      </w:r>
    </w:p>
    <w:p w14:paraId="60C647FC" w14:textId="21422A9A" w:rsidR="007853D7" w:rsidRPr="00B00C8F" w:rsidRDefault="007853D7" w:rsidP="007853D7">
      <w:pPr>
        <w:rPr>
          <w:rFonts w:ascii="Times New Roman CYR" w:hAnsi="Times New Roman CYR" w:cs="Times New Roman CYR"/>
          <w:sz w:val="24"/>
          <w:szCs w:val="24"/>
        </w:rPr>
      </w:pPr>
      <w:r w:rsidRPr="00B00C8F">
        <w:rPr>
          <w:rFonts w:ascii="Times New Roman CYR" w:hAnsi="Times New Roman CYR" w:cs="Times New Roman CYR"/>
          <w:sz w:val="24"/>
          <w:szCs w:val="24"/>
        </w:rPr>
        <w:lastRenderedPageBreak/>
        <w:t>Комплект заданий для</w:t>
      </w:r>
      <w:r w:rsidRPr="00A1330F">
        <w:rPr>
          <w:rFonts w:ascii="Times New Roman CYR" w:hAnsi="Times New Roman CYR" w:cs="Times New Roman CYR"/>
          <w:sz w:val="24"/>
          <w:szCs w:val="24"/>
        </w:rPr>
        <w:t xml:space="preserve"> тестирования </w:t>
      </w:r>
      <w:r w:rsidRPr="00B00C8F">
        <w:rPr>
          <w:rFonts w:ascii="Times New Roman CYR" w:hAnsi="Times New Roman CYR" w:cs="Times New Roman CYR"/>
          <w:sz w:val="24"/>
          <w:szCs w:val="24"/>
        </w:rPr>
        <w:t xml:space="preserve">№ </w:t>
      </w:r>
      <w:r>
        <w:rPr>
          <w:rFonts w:ascii="Times New Roman CYR" w:hAnsi="Times New Roman CYR" w:cs="Times New Roman CYR"/>
          <w:sz w:val="24"/>
          <w:szCs w:val="24"/>
        </w:rPr>
        <w:t>3</w:t>
      </w:r>
      <w:r w:rsidRPr="00B00C8F">
        <w:rPr>
          <w:rFonts w:ascii="Times New Roman CYR" w:hAnsi="Times New Roman CYR" w:cs="Times New Roman CYR"/>
          <w:sz w:val="24"/>
          <w:szCs w:val="24"/>
        </w:rPr>
        <w:t xml:space="preserve"> (Приложение </w:t>
      </w:r>
      <w:r w:rsidR="00006198">
        <w:rPr>
          <w:rFonts w:ascii="Times New Roman CYR" w:hAnsi="Times New Roman CYR" w:cs="Times New Roman CYR"/>
          <w:sz w:val="24"/>
          <w:szCs w:val="24"/>
        </w:rPr>
        <w:t>6</w:t>
      </w:r>
      <w:r w:rsidRPr="00B00C8F">
        <w:rPr>
          <w:rFonts w:ascii="Times New Roman CYR" w:hAnsi="Times New Roman CYR" w:cs="Times New Roman CYR"/>
          <w:sz w:val="24"/>
          <w:szCs w:val="24"/>
        </w:rPr>
        <w:t>).</w:t>
      </w:r>
    </w:p>
    <w:p w14:paraId="3FA7317B" w14:textId="77777777" w:rsidR="0033058F" w:rsidRDefault="0033058F" w:rsidP="0033058F">
      <w:pPr>
        <w:rPr>
          <w:sz w:val="28"/>
          <w:szCs w:val="28"/>
        </w:rPr>
      </w:pPr>
    </w:p>
    <w:p w14:paraId="0C2200D9" w14:textId="77777777" w:rsidR="00CC2E25" w:rsidRDefault="00CC2E25" w:rsidP="00981E04">
      <w:pPr>
        <w:spacing w:after="0" w:line="240" w:lineRule="auto"/>
        <w:rPr>
          <w:rFonts w:ascii="Times New Roman" w:hAnsi="Times New Roman" w:cs="Times New Roman"/>
          <w:sz w:val="24"/>
          <w:szCs w:val="24"/>
        </w:rPr>
        <w:sectPr w:rsidR="00CC2E25" w:rsidSect="009608D3">
          <w:pgSz w:w="16838" w:h="11906" w:orient="landscape"/>
          <w:pgMar w:top="1701" w:right="1134" w:bottom="851" w:left="1134" w:header="709" w:footer="709" w:gutter="0"/>
          <w:cols w:space="708"/>
          <w:docGrid w:linePitch="360"/>
        </w:sectPr>
      </w:pPr>
    </w:p>
    <w:p w14:paraId="7A49C96D" w14:textId="77777777" w:rsidR="002D0BD7" w:rsidRPr="002D0BD7" w:rsidRDefault="002D0BD7" w:rsidP="002D0BD7">
      <w:pPr>
        <w:rPr>
          <w:rFonts w:ascii="Times New Roman" w:hAnsi="Times New Roman" w:cs="Times New Roman"/>
          <w:sz w:val="24"/>
          <w:szCs w:val="24"/>
        </w:rPr>
      </w:pPr>
      <w:r w:rsidRPr="002D0BD7">
        <w:rPr>
          <w:rFonts w:ascii="Times New Roman" w:hAnsi="Times New Roman" w:cs="Times New Roman"/>
          <w:b/>
          <w:sz w:val="24"/>
          <w:szCs w:val="24"/>
        </w:rPr>
        <w:lastRenderedPageBreak/>
        <w:t>Оценочные средства промежуточного контроля</w:t>
      </w:r>
    </w:p>
    <w:p w14:paraId="3DADB0B6" w14:textId="77777777" w:rsidR="005514DF" w:rsidRPr="005514DF" w:rsidRDefault="005514DF" w:rsidP="005514DF">
      <w:pPr>
        <w:rPr>
          <w:rFonts w:ascii="Times New Roman" w:hAnsi="Times New Roman" w:cs="Times New Roman"/>
          <w:sz w:val="24"/>
          <w:szCs w:val="24"/>
        </w:rPr>
      </w:pPr>
      <w:r w:rsidRPr="005514DF">
        <w:rPr>
          <w:rFonts w:ascii="Times New Roman" w:hAnsi="Times New Roman" w:cs="Times New Roman"/>
          <w:sz w:val="24"/>
          <w:szCs w:val="24"/>
        </w:rPr>
        <w:t>Рабочим учебным планом предусмотрен Экзамен в семестре 3.2 .</w:t>
      </w:r>
    </w:p>
    <w:p w14:paraId="7F17A429" w14:textId="31234F3D" w:rsidR="002D0BD7" w:rsidRPr="002D0BD7" w:rsidRDefault="002D0BD7" w:rsidP="002D0BD7">
      <w:pPr>
        <w:rPr>
          <w:rFonts w:ascii="Times New Roman" w:hAnsi="Times New Roman" w:cs="Times New Roman"/>
          <w:sz w:val="24"/>
          <w:szCs w:val="24"/>
        </w:rPr>
      </w:pPr>
      <w:bookmarkStart w:id="1" w:name="_Hlk211190497"/>
    </w:p>
    <w:tbl>
      <w:tblPr>
        <w:tblW w:w="9747" w:type="dxa"/>
        <w:tblLook w:val="01E0" w:firstRow="1" w:lastRow="1" w:firstColumn="1" w:lastColumn="1" w:noHBand="0" w:noVBand="0"/>
      </w:tblPr>
      <w:tblGrid>
        <w:gridCol w:w="4395"/>
        <w:gridCol w:w="254"/>
        <w:gridCol w:w="5098"/>
      </w:tblGrid>
      <w:tr w:rsidR="002D0BD7" w:rsidRPr="00E7649D" w14:paraId="19FE7085" w14:textId="77777777" w:rsidTr="003F4F6B">
        <w:trPr>
          <w:trHeight w:val="1631"/>
        </w:trPr>
        <w:tc>
          <w:tcPr>
            <w:tcW w:w="4395" w:type="dxa"/>
          </w:tcPr>
          <w:p w14:paraId="53957E5F" w14:textId="77777777" w:rsidR="002D0BD7" w:rsidRPr="00E7649D" w:rsidRDefault="002D0BD7" w:rsidP="003F4F6B">
            <w:pPr>
              <w:pStyle w:val="ab"/>
              <w:jc w:val="center"/>
              <w:rPr>
                <w:rFonts w:ascii="Times New Roman" w:hAnsi="Times New Roman" w:cs="Times New Roman"/>
                <w:sz w:val="20"/>
                <w:szCs w:val="20"/>
              </w:rPr>
            </w:pPr>
            <w:r>
              <w:rPr>
                <w:rFonts w:ascii="Times New Roman" w:hAnsi="Times New Roman" w:cs="Times New Roman"/>
                <w:sz w:val="20"/>
                <w:szCs w:val="20"/>
              </w:rPr>
              <w:t>Министерство науки и высшего образования Российской Федерации</w:t>
            </w:r>
          </w:p>
          <w:p w14:paraId="291DE412" w14:textId="77777777" w:rsidR="002D0BD7" w:rsidRPr="00E7649D" w:rsidRDefault="002D0BD7" w:rsidP="003F4F6B">
            <w:pPr>
              <w:pStyle w:val="ab"/>
              <w:jc w:val="center"/>
              <w:rPr>
                <w:rFonts w:ascii="Times New Roman" w:hAnsi="Times New Roman" w:cs="Times New Roman"/>
                <w:sz w:val="20"/>
                <w:szCs w:val="20"/>
              </w:rPr>
            </w:pPr>
            <w:r w:rsidRPr="00E7649D">
              <w:rPr>
                <w:rFonts w:ascii="Times New Roman" w:hAnsi="Times New Roman" w:cs="Times New Roman"/>
                <w:sz w:val="20"/>
                <w:szCs w:val="20"/>
              </w:rPr>
              <w:t>Федеральное государственное бюджетное</w:t>
            </w:r>
          </w:p>
          <w:p w14:paraId="7AC34D0B" w14:textId="77777777" w:rsidR="002D0BD7" w:rsidRPr="00E7649D" w:rsidRDefault="002D0BD7" w:rsidP="003F4F6B">
            <w:pPr>
              <w:pStyle w:val="ab"/>
              <w:jc w:val="center"/>
              <w:rPr>
                <w:rFonts w:ascii="Times New Roman" w:hAnsi="Times New Roman" w:cs="Times New Roman"/>
                <w:sz w:val="20"/>
                <w:szCs w:val="20"/>
              </w:rPr>
            </w:pPr>
            <w:r w:rsidRPr="00E7649D">
              <w:rPr>
                <w:rFonts w:ascii="Times New Roman" w:hAnsi="Times New Roman" w:cs="Times New Roman"/>
                <w:sz w:val="20"/>
                <w:szCs w:val="20"/>
              </w:rPr>
              <w:t>образовательное учреждение</w:t>
            </w:r>
          </w:p>
          <w:p w14:paraId="316F9C47" w14:textId="77777777" w:rsidR="002D0BD7" w:rsidRPr="00E7649D" w:rsidRDefault="002D0BD7" w:rsidP="003F4F6B">
            <w:pPr>
              <w:pStyle w:val="ab"/>
              <w:jc w:val="center"/>
              <w:rPr>
                <w:rFonts w:ascii="Times New Roman" w:hAnsi="Times New Roman" w:cs="Times New Roman"/>
                <w:sz w:val="20"/>
                <w:szCs w:val="20"/>
              </w:rPr>
            </w:pPr>
            <w:r w:rsidRPr="00E7649D">
              <w:rPr>
                <w:rFonts w:ascii="Times New Roman" w:hAnsi="Times New Roman" w:cs="Times New Roman"/>
                <w:sz w:val="20"/>
                <w:szCs w:val="20"/>
              </w:rPr>
              <w:t>высшего образования</w:t>
            </w:r>
          </w:p>
          <w:p w14:paraId="21CB1E3F" w14:textId="77777777" w:rsidR="002D0BD7" w:rsidRPr="00E7649D" w:rsidRDefault="002D0BD7" w:rsidP="003F4F6B">
            <w:pPr>
              <w:pStyle w:val="ab"/>
              <w:jc w:val="center"/>
              <w:rPr>
                <w:rFonts w:ascii="Times New Roman" w:hAnsi="Times New Roman" w:cs="Times New Roman"/>
                <w:b/>
                <w:sz w:val="20"/>
                <w:szCs w:val="20"/>
              </w:rPr>
            </w:pPr>
            <w:r w:rsidRPr="00E7649D">
              <w:rPr>
                <w:rFonts w:ascii="Times New Roman" w:hAnsi="Times New Roman" w:cs="Times New Roman"/>
                <w:b/>
                <w:sz w:val="20"/>
                <w:szCs w:val="20"/>
              </w:rPr>
              <w:t>«БАЙКАЛЬСКИЙ ГОСУДАРСТВЕННЫЙ УНИВЕРСИТЕТ»</w:t>
            </w:r>
          </w:p>
          <w:p w14:paraId="0854112F" w14:textId="77777777" w:rsidR="002D0BD7" w:rsidRPr="00E7649D" w:rsidRDefault="002D0BD7" w:rsidP="003F4F6B">
            <w:pPr>
              <w:pStyle w:val="ab"/>
              <w:jc w:val="center"/>
              <w:rPr>
                <w:rFonts w:ascii="Times New Roman" w:hAnsi="Times New Roman" w:cs="Times New Roman"/>
                <w:b/>
                <w:sz w:val="20"/>
                <w:szCs w:val="20"/>
              </w:rPr>
            </w:pPr>
            <w:r w:rsidRPr="00E7649D">
              <w:rPr>
                <w:rFonts w:ascii="Times New Roman" w:hAnsi="Times New Roman" w:cs="Times New Roman"/>
                <w:b/>
                <w:sz w:val="20"/>
                <w:szCs w:val="20"/>
              </w:rPr>
              <w:t>(ФГБОУ ВО «БГУ»)</w:t>
            </w:r>
          </w:p>
          <w:p w14:paraId="1C23F7B1" w14:textId="77777777" w:rsidR="002D0BD7" w:rsidRPr="00E7649D" w:rsidRDefault="002D0BD7" w:rsidP="003F4F6B">
            <w:pPr>
              <w:pStyle w:val="ab"/>
              <w:jc w:val="center"/>
              <w:rPr>
                <w:rFonts w:ascii="Times New Roman" w:hAnsi="Times New Roman" w:cs="Times New Roman"/>
                <w:sz w:val="20"/>
                <w:szCs w:val="20"/>
              </w:rPr>
            </w:pPr>
            <w:r w:rsidRPr="00E7649D">
              <w:rPr>
                <w:rFonts w:ascii="Times New Roman" w:hAnsi="Times New Roman" w:cs="Times New Roman"/>
                <w:b/>
                <w:sz w:val="20"/>
                <w:szCs w:val="20"/>
              </w:rPr>
              <w:t>Читинский институт</w:t>
            </w:r>
          </w:p>
        </w:tc>
        <w:tc>
          <w:tcPr>
            <w:tcW w:w="254" w:type="dxa"/>
          </w:tcPr>
          <w:p w14:paraId="2AE1FCF2" w14:textId="77777777" w:rsidR="002D0BD7" w:rsidRPr="00E7649D" w:rsidRDefault="002D0BD7" w:rsidP="003F4F6B">
            <w:pPr>
              <w:pStyle w:val="ab"/>
              <w:jc w:val="center"/>
              <w:rPr>
                <w:rFonts w:ascii="Times New Roman" w:hAnsi="Times New Roman" w:cs="Times New Roman"/>
                <w:sz w:val="20"/>
                <w:szCs w:val="20"/>
                <w:lang w:eastAsia="ko-KR"/>
              </w:rPr>
            </w:pPr>
          </w:p>
        </w:tc>
        <w:tc>
          <w:tcPr>
            <w:tcW w:w="5098" w:type="dxa"/>
          </w:tcPr>
          <w:p w14:paraId="3AB199DE" w14:textId="77777777" w:rsidR="002D0BD7" w:rsidRPr="00E7649D" w:rsidRDefault="002D0BD7" w:rsidP="003F4F6B">
            <w:pPr>
              <w:pStyle w:val="ab"/>
              <w:rPr>
                <w:rFonts w:ascii="Times New Roman" w:hAnsi="Times New Roman" w:cs="Times New Roman"/>
                <w:b/>
                <w:sz w:val="20"/>
                <w:szCs w:val="20"/>
              </w:rPr>
            </w:pPr>
            <w:r w:rsidRPr="00E7649D">
              <w:rPr>
                <w:rFonts w:ascii="Times New Roman" w:hAnsi="Times New Roman" w:cs="Times New Roman"/>
                <w:sz w:val="20"/>
                <w:szCs w:val="20"/>
              </w:rPr>
              <w:t xml:space="preserve">Направление - </w:t>
            </w:r>
            <w:r>
              <w:rPr>
                <w:rFonts w:ascii="Times New Roman" w:hAnsi="Times New Roman" w:cs="Times New Roman"/>
                <w:b/>
                <w:color w:val="333333"/>
                <w:sz w:val="20"/>
                <w:szCs w:val="20"/>
              </w:rPr>
              <w:t>38.05.02  Таможенное дело</w:t>
            </w:r>
          </w:p>
          <w:p w14:paraId="4A68BE34" w14:textId="77777777" w:rsidR="002D0BD7" w:rsidRPr="00E7649D" w:rsidRDefault="002D0BD7" w:rsidP="003F4F6B">
            <w:pPr>
              <w:pStyle w:val="ab"/>
              <w:rPr>
                <w:rFonts w:ascii="Times New Roman" w:hAnsi="Times New Roman" w:cs="Times New Roman"/>
                <w:b/>
                <w:sz w:val="20"/>
                <w:szCs w:val="20"/>
              </w:rPr>
            </w:pPr>
            <w:r w:rsidRPr="00E7649D">
              <w:rPr>
                <w:rFonts w:ascii="Times New Roman" w:hAnsi="Times New Roman" w:cs="Times New Roman"/>
                <w:sz w:val="20"/>
                <w:szCs w:val="20"/>
                <w:lang w:eastAsia="ko-KR"/>
              </w:rPr>
              <w:t xml:space="preserve">Профиль подготовки – </w:t>
            </w:r>
            <w:r>
              <w:rPr>
                <w:rFonts w:ascii="Times New Roman" w:hAnsi="Times New Roman" w:cs="Times New Roman"/>
                <w:b/>
                <w:sz w:val="20"/>
                <w:szCs w:val="20"/>
              </w:rPr>
              <w:t>Таможенное дело</w:t>
            </w:r>
          </w:p>
          <w:p w14:paraId="2F55A197" w14:textId="77777777" w:rsidR="002D0BD7" w:rsidRPr="00E7649D" w:rsidRDefault="002D0BD7" w:rsidP="003F4F6B">
            <w:pPr>
              <w:pStyle w:val="ab"/>
              <w:rPr>
                <w:rFonts w:ascii="Times New Roman" w:hAnsi="Times New Roman" w:cs="Times New Roman"/>
                <w:sz w:val="20"/>
                <w:szCs w:val="20"/>
                <w:lang w:eastAsia="ko-KR"/>
              </w:rPr>
            </w:pPr>
            <w:r>
              <w:rPr>
                <w:rFonts w:ascii="Times New Roman" w:hAnsi="Times New Roman" w:cs="Times New Roman"/>
                <w:sz w:val="20"/>
                <w:szCs w:val="20"/>
                <w:lang w:eastAsia="ko-KR"/>
              </w:rPr>
              <w:t>Кафедра мировой экономики, предпринимательства и гуманитарных дисциплин</w:t>
            </w:r>
          </w:p>
          <w:p w14:paraId="0324E963" w14:textId="77777777" w:rsidR="002D0BD7" w:rsidRPr="00E7649D" w:rsidRDefault="002D0BD7" w:rsidP="003F4F6B">
            <w:pPr>
              <w:pStyle w:val="ab"/>
              <w:rPr>
                <w:rFonts w:ascii="Times New Roman" w:hAnsi="Times New Roman" w:cs="Times New Roman"/>
                <w:b/>
                <w:sz w:val="20"/>
                <w:szCs w:val="20"/>
                <w:lang w:eastAsia="ko-KR"/>
              </w:rPr>
            </w:pPr>
            <w:r w:rsidRPr="00E7649D">
              <w:rPr>
                <w:rFonts w:ascii="Times New Roman" w:hAnsi="Times New Roman" w:cs="Times New Roman"/>
                <w:sz w:val="20"/>
                <w:szCs w:val="20"/>
                <w:lang w:eastAsia="ko-KR"/>
              </w:rPr>
              <w:t xml:space="preserve">Дисциплина – </w:t>
            </w:r>
            <w:r>
              <w:rPr>
                <w:rFonts w:ascii="Times New Roman" w:hAnsi="Times New Roman" w:cs="Times New Roman"/>
                <w:b/>
                <w:sz w:val="20"/>
                <w:szCs w:val="20"/>
                <w:lang w:eastAsia="ko-KR"/>
              </w:rPr>
              <w:t>Анализ финансово-хозяйственной деятельности</w:t>
            </w:r>
          </w:p>
          <w:p w14:paraId="3A1A320A" w14:textId="77777777" w:rsidR="002D0BD7" w:rsidRPr="00E7649D" w:rsidRDefault="002D0BD7" w:rsidP="003F4F6B">
            <w:pPr>
              <w:pStyle w:val="ab"/>
              <w:jc w:val="center"/>
              <w:rPr>
                <w:rFonts w:ascii="Times New Roman" w:hAnsi="Times New Roman" w:cs="Times New Roman"/>
                <w:sz w:val="20"/>
                <w:szCs w:val="20"/>
              </w:rPr>
            </w:pPr>
          </w:p>
        </w:tc>
      </w:tr>
    </w:tbl>
    <w:p w14:paraId="512F625A" w14:textId="77777777" w:rsidR="002D0BD7" w:rsidRPr="00354A84" w:rsidRDefault="002D0BD7" w:rsidP="002D0BD7">
      <w:pPr>
        <w:pStyle w:val="ab"/>
        <w:rPr>
          <w:rFonts w:ascii="Times New Roman" w:hAnsi="Times New Roman" w:cs="Times New Roman"/>
          <w:sz w:val="28"/>
          <w:szCs w:val="28"/>
        </w:rPr>
      </w:pPr>
    </w:p>
    <w:p w14:paraId="21DCEDD7" w14:textId="77777777" w:rsidR="002D0BD7" w:rsidRPr="00354A84" w:rsidRDefault="002D0BD7" w:rsidP="002D0BD7">
      <w:pPr>
        <w:pStyle w:val="ab"/>
        <w:rPr>
          <w:rFonts w:ascii="Times New Roman" w:hAnsi="Times New Roman" w:cs="Times New Roman"/>
          <w:sz w:val="28"/>
          <w:szCs w:val="28"/>
          <w:lang w:eastAsia="ko-KR"/>
        </w:rPr>
      </w:pPr>
    </w:p>
    <w:p w14:paraId="339D0E19" w14:textId="77777777" w:rsidR="002D0BD7" w:rsidRPr="00354A84" w:rsidRDefault="002D0BD7" w:rsidP="002D0BD7">
      <w:pPr>
        <w:pStyle w:val="ab"/>
        <w:jc w:val="center"/>
        <w:rPr>
          <w:rFonts w:ascii="Times New Roman" w:hAnsi="Times New Roman" w:cs="Times New Roman"/>
          <w:b/>
          <w:sz w:val="28"/>
          <w:szCs w:val="28"/>
          <w:lang w:eastAsia="ko-KR"/>
        </w:rPr>
      </w:pPr>
      <w:r w:rsidRPr="00354A84">
        <w:rPr>
          <w:rFonts w:ascii="Times New Roman" w:hAnsi="Times New Roman" w:cs="Times New Roman"/>
          <w:b/>
          <w:sz w:val="28"/>
          <w:szCs w:val="28"/>
          <w:lang w:eastAsia="ko-KR"/>
        </w:rPr>
        <w:t>ЭКЗАМЕНАЦИОННЫЙ БИЛЕТ № 1</w:t>
      </w:r>
    </w:p>
    <w:p w14:paraId="5069695C" w14:textId="77777777" w:rsidR="00503830" w:rsidRDefault="00503830" w:rsidP="002D0BD7">
      <w:pPr>
        <w:pStyle w:val="ab"/>
        <w:ind w:left="360"/>
        <w:rPr>
          <w:rFonts w:ascii="Times New Roman" w:hAnsi="Times New Roman" w:cs="Times New Roman"/>
        </w:rPr>
      </w:pPr>
    </w:p>
    <w:p w14:paraId="6BEE2BEA" w14:textId="1C318DF1" w:rsidR="00BF5FC4" w:rsidRPr="00F63636" w:rsidRDefault="00BF5FC4">
      <w:pPr>
        <w:widowControl w:val="0"/>
        <w:numPr>
          <w:ilvl w:val="0"/>
          <w:numId w:val="2"/>
        </w:numPr>
        <w:tabs>
          <w:tab w:val="left" w:pos="402"/>
        </w:tabs>
        <w:autoSpaceDE w:val="0"/>
        <w:autoSpaceDN w:val="0"/>
        <w:spacing w:before="225" w:after="0" w:line="240" w:lineRule="auto"/>
        <w:rPr>
          <w:rFonts w:ascii="Times New Roman" w:eastAsia="Times New Roman" w:hAnsi="Times New Roman" w:cs="Times New Roman"/>
          <w:sz w:val="24"/>
          <w:szCs w:val="24"/>
        </w:rPr>
      </w:pPr>
      <w:r w:rsidRPr="00F63636">
        <w:rPr>
          <w:rFonts w:ascii="Times New Roman" w:eastAsia="Times New Roman" w:hAnsi="Times New Roman" w:cs="Times New Roman"/>
          <w:sz w:val="24"/>
          <w:szCs w:val="24"/>
        </w:rPr>
        <w:t>Тест</w:t>
      </w:r>
      <w:r w:rsidRPr="00F63636">
        <w:rPr>
          <w:rFonts w:ascii="Times New Roman" w:eastAsia="Times New Roman" w:hAnsi="Times New Roman" w:cs="Times New Roman"/>
          <w:spacing w:val="-3"/>
          <w:sz w:val="24"/>
          <w:szCs w:val="24"/>
        </w:rPr>
        <w:t xml:space="preserve"> </w:t>
      </w:r>
      <w:r w:rsidRPr="00F63636">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00F63636">
        <w:rPr>
          <w:rFonts w:ascii="Times New Roman" w:eastAsia="Times New Roman" w:hAnsi="Times New Roman" w:cs="Times New Roman"/>
          <w:sz w:val="24"/>
          <w:szCs w:val="24"/>
        </w:rPr>
        <w:t>0 вопросов, 40</w:t>
      </w:r>
      <w:r w:rsidRPr="00F63636">
        <w:rPr>
          <w:rFonts w:ascii="Times New Roman" w:eastAsia="Times New Roman" w:hAnsi="Times New Roman" w:cs="Times New Roman"/>
          <w:spacing w:val="-2"/>
          <w:sz w:val="24"/>
          <w:szCs w:val="24"/>
        </w:rPr>
        <w:t xml:space="preserve"> </w:t>
      </w:r>
      <w:r w:rsidRPr="00F63636">
        <w:rPr>
          <w:rFonts w:ascii="Times New Roman" w:eastAsia="Times New Roman" w:hAnsi="Times New Roman" w:cs="Times New Roman"/>
          <w:sz w:val="24"/>
          <w:szCs w:val="24"/>
        </w:rPr>
        <w:t>баллов).</w:t>
      </w:r>
    </w:p>
    <w:p w14:paraId="2B1793BD" w14:textId="4680FB3A" w:rsidR="00BF5FC4" w:rsidRPr="00F63636" w:rsidRDefault="00BF5FC4">
      <w:pPr>
        <w:widowControl w:val="0"/>
        <w:numPr>
          <w:ilvl w:val="0"/>
          <w:numId w:val="2"/>
        </w:numPr>
        <w:tabs>
          <w:tab w:val="left" w:pos="402"/>
        </w:tabs>
        <w:autoSpaceDE w:val="0"/>
        <w:autoSpaceDN w:val="0"/>
        <w:spacing w:before="1" w:after="0" w:line="240" w:lineRule="auto"/>
        <w:rPr>
          <w:rFonts w:ascii="Times New Roman" w:eastAsia="Times New Roman" w:hAnsi="Times New Roman" w:cs="Times New Roman"/>
          <w:sz w:val="24"/>
          <w:szCs w:val="24"/>
        </w:rPr>
      </w:pPr>
      <w:r w:rsidRPr="00F63636">
        <w:rPr>
          <w:rFonts w:ascii="Times New Roman" w:eastAsia="Times New Roman" w:hAnsi="Times New Roman" w:cs="Times New Roman"/>
          <w:sz w:val="24"/>
          <w:szCs w:val="24"/>
        </w:rPr>
        <w:t xml:space="preserve">Задача на проверку умений </w:t>
      </w:r>
      <w:r>
        <w:rPr>
          <w:rFonts w:ascii="Times New Roman" w:hAnsi="Times New Roman" w:cs="Times New Roman"/>
          <w:sz w:val="24"/>
          <w:szCs w:val="24"/>
        </w:rPr>
        <w:t xml:space="preserve">проводить анализ финансово-хозяйственной деятельности предприятия, участника ВЭД с применением различных методов </w:t>
      </w:r>
      <w:r w:rsidRPr="00F63636">
        <w:rPr>
          <w:rFonts w:ascii="Times New Roman" w:eastAsia="Times New Roman" w:hAnsi="Times New Roman" w:cs="Times New Roman"/>
          <w:sz w:val="24"/>
          <w:szCs w:val="24"/>
        </w:rPr>
        <w:t>(30</w:t>
      </w:r>
      <w:r w:rsidRPr="00F63636">
        <w:rPr>
          <w:rFonts w:ascii="Times New Roman" w:eastAsia="Times New Roman" w:hAnsi="Times New Roman" w:cs="Times New Roman"/>
          <w:spacing w:val="1"/>
          <w:sz w:val="24"/>
          <w:szCs w:val="24"/>
        </w:rPr>
        <w:t xml:space="preserve"> </w:t>
      </w:r>
      <w:r w:rsidRPr="00F63636">
        <w:rPr>
          <w:rFonts w:ascii="Times New Roman" w:eastAsia="Times New Roman" w:hAnsi="Times New Roman" w:cs="Times New Roman"/>
          <w:sz w:val="24"/>
          <w:szCs w:val="24"/>
        </w:rPr>
        <w:t>баллов).</w:t>
      </w:r>
    </w:p>
    <w:p w14:paraId="428B8A82" w14:textId="1DEEEF06" w:rsidR="00BF5FC4" w:rsidRPr="00F63636" w:rsidRDefault="00BF5FC4">
      <w:pPr>
        <w:widowControl w:val="0"/>
        <w:numPr>
          <w:ilvl w:val="0"/>
          <w:numId w:val="2"/>
        </w:numPr>
        <w:tabs>
          <w:tab w:val="left" w:pos="402"/>
        </w:tabs>
        <w:autoSpaceDE w:val="0"/>
        <w:autoSpaceDN w:val="0"/>
        <w:spacing w:before="1" w:after="0" w:line="240" w:lineRule="auto"/>
        <w:rPr>
          <w:rFonts w:ascii="Times New Roman" w:eastAsia="Times New Roman" w:hAnsi="Times New Roman" w:cs="Times New Roman"/>
          <w:sz w:val="24"/>
          <w:szCs w:val="24"/>
        </w:rPr>
      </w:pPr>
      <w:r w:rsidRPr="00F63636">
        <w:rPr>
          <w:rFonts w:ascii="Times New Roman" w:eastAsia="Times New Roman" w:hAnsi="Times New Roman" w:cs="Times New Roman"/>
          <w:sz w:val="24"/>
          <w:szCs w:val="24"/>
        </w:rPr>
        <w:t>Ситуационное задание</w:t>
      </w:r>
      <w:r>
        <w:rPr>
          <w:rFonts w:ascii="Times New Roman" w:eastAsia="Times New Roman" w:hAnsi="Times New Roman" w:cs="Times New Roman"/>
          <w:spacing w:val="-2"/>
          <w:sz w:val="24"/>
          <w:szCs w:val="24"/>
        </w:rPr>
        <w:t xml:space="preserve"> на проверку </w:t>
      </w:r>
      <w:r w:rsidRPr="00BB490A">
        <w:rPr>
          <w:rFonts w:ascii="Times New Roman" w:eastAsia="Times New Roman" w:hAnsi="Times New Roman" w:cs="Times New Roman"/>
          <w:sz w:val="24"/>
          <w:szCs w:val="24"/>
        </w:rPr>
        <w:t xml:space="preserve">навыков </w:t>
      </w:r>
      <w:r>
        <w:rPr>
          <w:rFonts w:ascii="Times New Roman" w:hAnsi="Times New Roman" w:cs="Times New Roman"/>
          <w:sz w:val="24"/>
          <w:szCs w:val="24"/>
        </w:rPr>
        <w:t>анализа финансово-хозяйственной деятельности предприятия, участника ВЭД</w:t>
      </w:r>
      <w:r w:rsidRPr="00F63636">
        <w:rPr>
          <w:rFonts w:ascii="Times New Roman" w:eastAsia="Times New Roman" w:hAnsi="Times New Roman" w:cs="Times New Roman"/>
          <w:sz w:val="24"/>
          <w:szCs w:val="24"/>
        </w:rPr>
        <w:t xml:space="preserve"> (30</w:t>
      </w:r>
      <w:r w:rsidRPr="00F63636">
        <w:rPr>
          <w:rFonts w:ascii="Times New Roman" w:eastAsia="Times New Roman" w:hAnsi="Times New Roman" w:cs="Times New Roman"/>
          <w:spacing w:val="-3"/>
          <w:sz w:val="24"/>
          <w:szCs w:val="24"/>
        </w:rPr>
        <w:t xml:space="preserve"> </w:t>
      </w:r>
      <w:r w:rsidRPr="00F63636">
        <w:rPr>
          <w:rFonts w:ascii="Times New Roman" w:eastAsia="Times New Roman" w:hAnsi="Times New Roman" w:cs="Times New Roman"/>
          <w:sz w:val="24"/>
          <w:szCs w:val="24"/>
        </w:rPr>
        <w:t>баллов).</w:t>
      </w:r>
    </w:p>
    <w:p w14:paraId="7E4D76B0" w14:textId="77777777" w:rsidR="00BF5FC4" w:rsidRDefault="00BF5FC4" w:rsidP="00BF5FC4">
      <w:pPr>
        <w:pStyle w:val="ab"/>
        <w:ind w:left="360"/>
        <w:rPr>
          <w:rFonts w:ascii="Times New Roman" w:hAnsi="Times New Roman" w:cs="Times New Roman"/>
        </w:rPr>
      </w:pPr>
    </w:p>
    <w:p w14:paraId="7CCF397E" w14:textId="77777777" w:rsidR="00BF5FC4" w:rsidRDefault="00BF5FC4" w:rsidP="00BF5FC4">
      <w:pPr>
        <w:pStyle w:val="ab"/>
        <w:ind w:left="360"/>
        <w:rPr>
          <w:rFonts w:ascii="Times New Roman" w:hAnsi="Times New Roman" w:cs="Times New Roman"/>
        </w:rPr>
      </w:pPr>
    </w:p>
    <w:p w14:paraId="34DD84D8" w14:textId="77777777" w:rsidR="00BF5FC4" w:rsidRPr="00D87DBA" w:rsidRDefault="00BF5FC4" w:rsidP="00BF5FC4">
      <w:pPr>
        <w:pStyle w:val="ab"/>
        <w:ind w:left="360"/>
        <w:rPr>
          <w:rFonts w:ascii="Times New Roman" w:hAnsi="Times New Roman" w:cs="Times New Roman"/>
          <w:vertAlign w:val="superscript"/>
        </w:rPr>
      </w:pPr>
      <w:r w:rsidRPr="00D87DBA">
        <w:rPr>
          <w:rFonts w:ascii="Times New Roman" w:hAnsi="Times New Roman" w:cs="Times New Roman"/>
        </w:rPr>
        <w:t>Составитель        ________________________________О.В. Гладких</w:t>
      </w:r>
    </w:p>
    <w:p w14:paraId="313E25DD" w14:textId="77777777" w:rsidR="00BF5FC4" w:rsidRPr="00D87DBA" w:rsidRDefault="00BF5FC4" w:rsidP="00BF5FC4">
      <w:pPr>
        <w:pStyle w:val="ab"/>
        <w:ind w:left="360"/>
        <w:rPr>
          <w:rFonts w:ascii="Times New Roman" w:hAnsi="Times New Roman" w:cs="Times New Roman"/>
        </w:rPr>
      </w:pPr>
      <w:r w:rsidRPr="00D87DBA">
        <w:rPr>
          <w:rFonts w:ascii="Times New Roman" w:hAnsi="Times New Roman" w:cs="Times New Roman"/>
          <w:vertAlign w:val="superscript"/>
        </w:rPr>
        <w:t xml:space="preserve">                               </w:t>
      </w:r>
      <w:r>
        <w:rPr>
          <w:rFonts w:ascii="Times New Roman" w:hAnsi="Times New Roman" w:cs="Times New Roman"/>
          <w:vertAlign w:val="superscript"/>
        </w:rPr>
        <w:t xml:space="preserve">                    </w:t>
      </w:r>
      <w:r w:rsidRPr="00D87DBA">
        <w:rPr>
          <w:rFonts w:ascii="Times New Roman" w:hAnsi="Times New Roman" w:cs="Times New Roman"/>
          <w:vertAlign w:val="superscript"/>
        </w:rPr>
        <w:t xml:space="preserve">                                        (подпись)   </w:t>
      </w:r>
      <w:r w:rsidRPr="00D87DBA">
        <w:rPr>
          <w:rFonts w:ascii="Times New Roman" w:hAnsi="Times New Roman" w:cs="Times New Roman"/>
        </w:rPr>
        <w:t xml:space="preserve">                  </w:t>
      </w:r>
    </w:p>
    <w:p w14:paraId="383F6F7E" w14:textId="77777777" w:rsidR="00BF5FC4" w:rsidRPr="00D87DBA" w:rsidRDefault="00BF5FC4" w:rsidP="00BF5FC4">
      <w:pPr>
        <w:pStyle w:val="ab"/>
        <w:ind w:left="360"/>
        <w:rPr>
          <w:rFonts w:ascii="Times New Roman" w:hAnsi="Times New Roman" w:cs="Times New Roman"/>
          <w:vertAlign w:val="superscript"/>
        </w:rPr>
      </w:pPr>
      <w:r w:rsidRPr="00D87DBA">
        <w:rPr>
          <w:rFonts w:ascii="Times New Roman" w:hAnsi="Times New Roman" w:cs="Times New Roman"/>
        </w:rPr>
        <w:t>Заведующий кафедрой    _________________________</w:t>
      </w:r>
      <w:r w:rsidRPr="0008117E">
        <w:rPr>
          <w:rFonts w:ascii="Times New Roman" w:hAnsi="Times New Roman" w:cs="Times New Roman"/>
        </w:rPr>
        <w:t xml:space="preserve"> </w:t>
      </w:r>
      <w:r>
        <w:rPr>
          <w:rFonts w:ascii="Times New Roman" w:hAnsi="Times New Roman" w:cs="Times New Roman"/>
        </w:rPr>
        <w:t>С</w:t>
      </w:r>
      <w:r w:rsidRPr="00D152C9">
        <w:rPr>
          <w:rFonts w:ascii="Times New Roman" w:hAnsi="Times New Roman" w:cs="Times New Roman"/>
        </w:rPr>
        <w:t>.</w:t>
      </w:r>
      <w:r>
        <w:rPr>
          <w:rFonts w:ascii="Times New Roman" w:hAnsi="Times New Roman" w:cs="Times New Roman"/>
        </w:rPr>
        <w:t>А</w:t>
      </w:r>
      <w:r w:rsidRPr="00D152C9">
        <w:rPr>
          <w:rFonts w:ascii="Times New Roman" w:hAnsi="Times New Roman" w:cs="Times New Roman"/>
        </w:rPr>
        <w:t xml:space="preserve">. </w:t>
      </w:r>
      <w:r>
        <w:rPr>
          <w:rFonts w:ascii="Times New Roman" w:hAnsi="Times New Roman" w:cs="Times New Roman"/>
        </w:rPr>
        <w:t>Кравцова</w:t>
      </w:r>
      <w:r w:rsidRPr="00D87DBA">
        <w:rPr>
          <w:rFonts w:ascii="Times New Roman" w:hAnsi="Times New Roman" w:cs="Times New Roman"/>
          <w:vertAlign w:val="superscript"/>
        </w:rPr>
        <w:t xml:space="preserve">                                                                                                                                                     </w:t>
      </w:r>
    </w:p>
    <w:p w14:paraId="74A5174D" w14:textId="77777777" w:rsidR="00BF5FC4" w:rsidRPr="00D87DBA" w:rsidRDefault="00BF5FC4" w:rsidP="00BF5FC4">
      <w:pPr>
        <w:pStyle w:val="ab"/>
        <w:ind w:left="360"/>
        <w:rPr>
          <w:rFonts w:ascii="Times New Roman" w:hAnsi="Times New Roman" w:cs="Times New Roman"/>
        </w:rPr>
      </w:pPr>
      <w:r w:rsidRPr="00D87DBA">
        <w:rPr>
          <w:rFonts w:ascii="Times New Roman" w:hAnsi="Times New Roman" w:cs="Times New Roman"/>
          <w:vertAlign w:val="superscript"/>
        </w:rPr>
        <w:t xml:space="preserve">                                                                                           (подпись)   </w:t>
      </w:r>
      <w:r w:rsidRPr="00D87DBA">
        <w:rPr>
          <w:rFonts w:ascii="Times New Roman" w:hAnsi="Times New Roman" w:cs="Times New Roman"/>
        </w:rPr>
        <w:t xml:space="preserve">                  </w:t>
      </w:r>
    </w:p>
    <w:p w14:paraId="7C7BDFB4" w14:textId="77777777" w:rsidR="00BF5FC4" w:rsidRDefault="00BF5FC4" w:rsidP="00BF5FC4">
      <w:pPr>
        <w:ind w:left="360"/>
        <w:rPr>
          <w:rFonts w:ascii="Times New Roman" w:hAnsi="Times New Roman"/>
          <w:sz w:val="24"/>
          <w:szCs w:val="24"/>
        </w:rPr>
      </w:pPr>
      <w:r w:rsidRPr="00E62D67">
        <w:rPr>
          <w:rFonts w:ascii="Times New Roman" w:hAnsi="Times New Roman"/>
          <w:sz w:val="24"/>
          <w:szCs w:val="24"/>
        </w:rPr>
        <w:t>«__»__</w:t>
      </w:r>
      <w:r w:rsidRPr="000E7C71">
        <w:rPr>
          <w:rFonts w:ascii="Times New Roman" w:hAnsi="Times New Roman"/>
          <w:sz w:val="24"/>
          <w:szCs w:val="24"/>
        </w:rPr>
        <w:t>___________</w:t>
      </w:r>
      <w:r w:rsidRPr="00E62D67">
        <w:rPr>
          <w:rFonts w:ascii="Times New Roman" w:hAnsi="Times New Roman"/>
          <w:sz w:val="24"/>
          <w:szCs w:val="24"/>
        </w:rPr>
        <w:t>_</w:t>
      </w:r>
      <w:r>
        <w:rPr>
          <w:rFonts w:ascii="Times New Roman" w:hAnsi="Times New Roman"/>
          <w:sz w:val="24"/>
          <w:szCs w:val="24"/>
        </w:rPr>
        <w:t>202_</w:t>
      </w:r>
      <w:r w:rsidRPr="00E62D67">
        <w:rPr>
          <w:rFonts w:ascii="Times New Roman" w:hAnsi="Times New Roman"/>
          <w:sz w:val="24"/>
          <w:szCs w:val="24"/>
        </w:rPr>
        <w:t xml:space="preserve"> г.</w:t>
      </w:r>
    </w:p>
    <w:p w14:paraId="6F119B2D" w14:textId="77777777" w:rsidR="00C532D7" w:rsidRDefault="00C532D7">
      <w:pPr>
        <w:rPr>
          <w:rFonts w:ascii="Times New Roman" w:hAnsi="Times New Roman" w:cs="Times New Roman"/>
          <w:b/>
          <w:bCs/>
          <w:iCs/>
          <w:color w:val="333333"/>
          <w:sz w:val="24"/>
          <w:szCs w:val="24"/>
        </w:rPr>
      </w:pPr>
    </w:p>
    <w:p w14:paraId="4D0E930E" w14:textId="77777777" w:rsidR="00C532D7" w:rsidRDefault="00C532D7" w:rsidP="00C532D7">
      <w:pPr>
        <w:widowControl w:val="0"/>
        <w:autoSpaceDE w:val="0"/>
        <w:autoSpaceDN w:val="0"/>
        <w:spacing w:before="226" w:after="0" w:line="240" w:lineRule="auto"/>
        <w:ind w:left="660" w:right="747"/>
        <w:jc w:val="center"/>
        <w:rPr>
          <w:rFonts w:ascii="Times New Roman" w:eastAsia="Times New Roman" w:hAnsi="Times New Roman" w:cs="Times New Roman"/>
          <w:sz w:val="24"/>
          <w:szCs w:val="24"/>
        </w:rPr>
      </w:pPr>
    </w:p>
    <w:p w14:paraId="036ADAF7" w14:textId="69F3E7C0" w:rsidR="00C532D7" w:rsidRPr="002D4871" w:rsidRDefault="00C532D7" w:rsidP="00C532D7">
      <w:pPr>
        <w:widowControl w:val="0"/>
        <w:autoSpaceDE w:val="0"/>
        <w:autoSpaceDN w:val="0"/>
        <w:spacing w:before="226" w:after="0" w:line="240" w:lineRule="auto"/>
        <w:ind w:left="660" w:right="747"/>
        <w:jc w:val="center"/>
        <w:rPr>
          <w:rFonts w:ascii="Times New Roman" w:eastAsia="Times New Roman" w:hAnsi="Times New Roman" w:cs="Times New Roman"/>
          <w:b/>
          <w:bCs/>
          <w:sz w:val="24"/>
          <w:szCs w:val="24"/>
        </w:rPr>
      </w:pPr>
      <w:r w:rsidRPr="002D4871">
        <w:rPr>
          <w:rFonts w:ascii="Times New Roman" w:eastAsia="Times New Roman" w:hAnsi="Times New Roman" w:cs="Times New Roman"/>
          <w:b/>
          <w:bCs/>
          <w:sz w:val="24"/>
          <w:szCs w:val="24"/>
        </w:rPr>
        <w:t>ВОПРОСЫ</w:t>
      </w:r>
      <w:r w:rsidRPr="002D4871">
        <w:rPr>
          <w:rFonts w:ascii="Times New Roman" w:eastAsia="Times New Roman" w:hAnsi="Times New Roman" w:cs="Times New Roman"/>
          <w:b/>
          <w:bCs/>
          <w:spacing w:val="-6"/>
          <w:sz w:val="24"/>
          <w:szCs w:val="24"/>
        </w:rPr>
        <w:t xml:space="preserve"> </w:t>
      </w:r>
      <w:r w:rsidRPr="002D4871">
        <w:rPr>
          <w:rFonts w:ascii="Times New Roman" w:eastAsia="Times New Roman" w:hAnsi="Times New Roman" w:cs="Times New Roman"/>
          <w:b/>
          <w:bCs/>
          <w:sz w:val="24"/>
          <w:szCs w:val="24"/>
        </w:rPr>
        <w:t>ДЛЯ</w:t>
      </w:r>
      <w:r w:rsidRPr="002D4871">
        <w:rPr>
          <w:rFonts w:ascii="Times New Roman" w:eastAsia="Times New Roman" w:hAnsi="Times New Roman" w:cs="Times New Roman"/>
          <w:b/>
          <w:bCs/>
          <w:spacing w:val="-5"/>
          <w:sz w:val="24"/>
          <w:szCs w:val="24"/>
        </w:rPr>
        <w:t xml:space="preserve"> </w:t>
      </w:r>
      <w:r w:rsidRPr="002D4871">
        <w:rPr>
          <w:rFonts w:ascii="Times New Roman" w:eastAsia="Times New Roman" w:hAnsi="Times New Roman" w:cs="Times New Roman"/>
          <w:b/>
          <w:bCs/>
          <w:sz w:val="24"/>
          <w:szCs w:val="24"/>
        </w:rPr>
        <w:t>ПРОВЕРКИ</w:t>
      </w:r>
      <w:r w:rsidRPr="002D4871">
        <w:rPr>
          <w:rFonts w:ascii="Times New Roman" w:eastAsia="Times New Roman" w:hAnsi="Times New Roman" w:cs="Times New Roman"/>
          <w:b/>
          <w:bCs/>
          <w:spacing w:val="-6"/>
          <w:sz w:val="24"/>
          <w:szCs w:val="24"/>
        </w:rPr>
        <w:t xml:space="preserve"> </w:t>
      </w:r>
      <w:r w:rsidRPr="002D4871">
        <w:rPr>
          <w:rFonts w:ascii="Times New Roman" w:eastAsia="Times New Roman" w:hAnsi="Times New Roman" w:cs="Times New Roman"/>
          <w:b/>
          <w:bCs/>
          <w:sz w:val="24"/>
          <w:szCs w:val="24"/>
        </w:rPr>
        <w:t>ЗНАНИЙ:</w:t>
      </w:r>
    </w:p>
    <w:p w14:paraId="0156B582" w14:textId="1A73F9E3" w:rsidR="004E0BBA" w:rsidRPr="00D42E14" w:rsidRDefault="004E0BBA">
      <w:pPr>
        <w:widowControl w:val="0"/>
        <w:numPr>
          <w:ilvl w:val="0"/>
          <w:numId w:val="37"/>
        </w:numPr>
        <w:tabs>
          <w:tab w:val="left" w:pos="343"/>
        </w:tabs>
        <w:autoSpaceDE w:val="0"/>
        <w:autoSpaceDN w:val="0"/>
        <w:spacing w:before="228" w:after="0" w:line="240" w:lineRule="auto"/>
        <w:ind w:right="234"/>
        <w:jc w:val="both"/>
        <w:rPr>
          <w:rFonts w:ascii="Times New Roman" w:eastAsia="Times New Roman" w:hAnsi="Times New Roman" w:cs="Times New Roman"/>
          <w:sz w:val="24"/>
        </w:rPr>
      </w:pPr>
      <w:r w:rsidRPr="00D42E14">
        <w:rPr>
          <w:rFonts w:ascii="Times New Roman" w:eastAsia="Times New Roman" w:hAnsi="Times New Roman" w:cs="Times New Roman"/>
          <w:sz w:val="24"/>
        </w:rPr>
        <w:t>й вопрос билета (40 баллов), вид вопроса: Тест/проверка знаний.</w:t>
      </w:r>
      <w:r w:rsidRPr="00D42E14">
        <w:rPr>
          <w:rFonts w:ascii="Times New Roman" w:eastAsia="Times New Roman" w:hAnsi="Times New Roman" w:cs="Times New Roman"/>
          <w:spacing w:val="1"/>
          <w:sz w:val="24"/>
        </w:rPr>
        <w:t xml:space="preserve"> </w:t>
      </w:r>
      <w:r w:rsidRPr="00D42E14">
        <w:rPr>
          <w:rFonts w:ascii="Times New Roman" w:eastAsia="Times New Roman" w:hAnsi="Times New Roman" w:cs="Times New Roman"/>
          <w:sz w:val="24"/>
        </w:rPr>
        <w:t>Критерий: за каждый</w:t>
      </w:r>
      <w:r w:rsidRPr="00D42E14">
        <w:rPr>
          <w:rFonts w:ascii="Times New Roman" w:eastAsia="Times New Roman" w:hAnsi="Times New Roman" w:cs="Times New Roman"/>
          <w:spacing w:val="1"/>
          <w:sz w:val="24"/>
        </w:rPr>
        <w:t xml:space="preserve"> </w:t>
      </w:r>
      <w:r w:rsidRPr="00D42E14">
        <w:rPr>
          <w:rFonts w:ascii="Times New Roman" w:eastAsia="Times New Roman" w:hAnsi="Times New Roman" w:cs="Times New Roman"/>
          <w:sz w:val="24"/>
        </w:rPr>
        <w:t>правильный</w:t>
      </w:r>
      <w:r w:rsidRPr="00D42E14">
        <w:rPr>
          <w:rFonts w:ascii="Times New Roman" w:eastAsia="Times New Roman" w:hAnsi="Times New Roman" w:cs="Times New Roman"/>
          <w:spacing w:val="-1"/>
          <w:sz w:val="24"/>
        </w:rPr>
        <w:t xml:space="preserve"> </w:t>
      </w:r>
      <w:r w:rsidRPr="00D42E14">
        <w:rPr>
          <w:rFonts w:ascii="Times New Roman" w:eastAsia="Times New Roman" w:hAnsi="Times New Roman" w:cs="Times New Roman"/>
          <w:sz w:val="24"/>
        </w:rPr>
        <w:t>ответ в</w:t>
      </w:r>
      <w:r w:rsidRPr="00D42E14">
        <w:rPr>
          <w:rFonts w:ascii="Times New Roman" w:eastAsia="Times New Roman" w:hAnsi="Times New Roman" w:cs="Times New Roman"/>
          <w:spacing w:val="-1"/>
          <w:sz w:val="24"/>
        </w:rPr>
        <w:t xml:space="preserve"> </w:t>
      </w:r>
      <w:r w:rsidRPr="00D42E14">
        <w:rPr>
          <w:rFonts w:ascii="Times New Roman" w:eastAsia="Times New Roman" w:hAnsi="Times New Roman" w:cs="Times New Roman"/>
          <w:sz w:val="24"/>
        </w:rPr>
        <w:t xml:space="preserve">тесте </w:t>
      </w:r>
      <w:r>
        <w:rPr>
          <w:rFonts w:ascii="Times New Roman" w:eastAsia="Times New Roman" w:hAnsi="Times New Roman" w:cs="Times New Roman"/>
          <w:sz w:val="24"/>
        </w:rPr>
        <w:t>2</w:t>
      </w:r>
      <w:r w:rsidRPr="00D42E14">
        <w:rPr>
          <w:rFonts w:ascii="Times New Roman" w:eastAsia="Times New Roman" w:hAnsi="Times New Roman" w:cs="Times New Roman"/>
          <w:sz w:val="24"/>
        </w:rPr>
        <w:t xml:space="preserve"> балла.</w:t>
      </w:r>
    </w:p>
    <w:p w14:paraId="588E0C19" w14:textId="77777777" w:rsidR="004E0BBA" w:rsidRDefault="004E0BBA" w:rsidP="00C532D7">
      <w:pPr>
        <w:rPr>
          <w:rFonts w:ascii="Times New Roman" w:hAnsi="Times New Roman" w:cs="Times New Roman"/>
          <w:b/>
          <w:sz w:val="24"/>
          <w:szCs w:val="24"/>
          <w:u w:val="single"/>
        </w:rPr>
      </w:pPr>
    </w:p>
    <w:p w14:paraId="08837F8D" w14:textId="75690266" w:rsidR="00C532D7" w:rsidRPr="00C532D7" w:rsidRDefault="00C532D7" w:rsidP="00C532D7">
      <w:pPr>
        <w:rPr>
          <w:rFonts w:ascii="Times New Roman" w:hAnsi="Times New Roman" w:cs="Times New Roman"/>
          <w:bCs/>
          <w:sz w:val="24"/>
          <w:szCs w:val="24"/>
        </w:rPr>
      </w:pPr>
      <w:r w:rsidRPr="00C532D7">
        <w:rPr>
          <w:rFonts w:ascii="Times New Roman" w:hAnsi="Times New Roman" w:cs="Times New Roman"/>
          <w:b/>
          <w:sz w:val="24"/>
          <w:szCs w:val="24"/>
          <w:u w:val="single"/>
        </w:rPr>
        <w:t>ПК-4</w:t>
      </w:r>
      <w:r w:rsidRPr="00C532D7">
        <w:rPr>
          <w:rFonts w:ascii="Times New Roman" w:hAnsi="Times New Roman" w:cs="Times New Roman"/>
          <w:b/>
          <w:sz w:val="24"/>
          <w:szCs w:val="24"/>
        </w:rPr>
        <w:t xml:space="preserve"> </w:t>
      </w:r>
      <w:r w:rsidRPr="00C532D7">
        <w:rPr>
          <w:rFonts w:ascii="Times New Roman" w:hAnsi="Times New Roman" w:cs="Times New Roman"/>
          <w:bCs/>
          <w:sz w:val="24"/>
          <w:szCs w:val="24"/>
        </w:rPr>
        <w:t xml:space="preserve">Способен анализировать и интерпретировать финансовую, бухгалтерскую и иную экономическую информацию; иметь навыки подготовки и проведения аудиторских проверок; использовать современные информационные технологии и программные средства; применять нормы, регулирующие финансовые отношения в области социальной защиты населения </w:t>
      </w:r>
    </w:p>
    <w:p w14:paraId="37C0FC32" w14:textId="55D03FAC" w:rsidR="00C532D7" w:rsidRPr="00C532D7" w:rsidRDefault="00C532D7" w:rsidP="00C532D7">
      <w:pPr>
        <w:rPr>
          <w:rFonts w:ascii="Times New Roman" w:hAnsi="Times New Roman" w:cs="Times New Roman"/>
          <w:b/>
          <w:sz w:val="24"/>
          <w:szCs w:val="24"/>
        </w:rPr>
      </w:pPr>
      <w:r w:rsidRPr="00C532D7">
        <w:rPr>
          <w:rFonts w:ascii="Times New Roman" w:hAnsi="Times New Roman" w:cs="Times New Roman"/>
          <w:b/>
          <w:sz w:val="24"/>
          <w:szCs w:val="24"/>
        </w:rPr>
        <w:t xml:space="preserve">ЗНАТЬ </w:t>
      </w:r>
      <w:r w:rsidRPr="00C532D7">
        <w:rPr>
          <w:rFonts w:ascii="Times New Roman" w:hAnsi="Times New Roman" w:cs="Times New Roman"/>
          <w:bCs/>
          <w:sz w:val="24"/>
          <w:szCs w:val="24"/>
        </w:rPr>
        <w:t>методы анализа финансово-хозяйственной деятельности, которые применяются на разных этапах и направлениях комплексного анализа</w:t>
      </w:r>
    </w:p>
    <w:p w14:paraId="427284AA" w14:textId="77777777" w:rsidR="004E0BBA" w:rsidRDefault="004E0BBA">
      <w:r>
        <w:br w:type="page"/>
      </w:r>
    </w:p>
    <w:tbl>
      <w:tblPr>
        <w:tblW w:w="51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7"/>
        <w:gridCol w:w="2973"/>
        <w:gridCol w:w="4823"/>
        <w:gridCol w:w="1170"/>
      </w:tblGrid>
      <w:tr w:rsidR="004E0BBA" w:rsidRPr="001E3EF1" w14:paraId="5B0B2987" w14:textId="77777777" w:rsidTr="004E0BBA">
        <w:tc>
          <w:tcPr>
            <w:tcW w:w="365" w:type="pct"/>
            <w:tcBorders>
              <w:top w:val="single" w:sz="4" w:space="0" w:color="000000"/>
              <w:left w:val="single" w:sz="4" w:space="0" w:color="000000"/>
              <w:bottom w:val="single" w:sz="4" w:space="0" w:color="000000"/>
              <w:right w:val="single" w:sz="4" w:space="0" w:color="000000"/>
            </w:tcBorders>
          </w:tcPr>
          <w:p w14:paraId="7F087A93" w14:textId="5C72FD76" w:rsidR="004E0BBA" w:rsidRPr="001E3EF1" w:rsidRDefault="004E0BBA" w:rsidP="004E0B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
        </w:tc>
        <w:tc>
          <w:tcPr>
            <w:tcW w:w="1537" w:type="pct"/>
            <w:tcBorders>
              <w:top w:val="single" w:sz="4" w:space="0" w:color="000000"/>
              <w:left w:val="single" w:sz="4" w:space="0" w:color="000000"/>
              <w:bottom w:val="single" w:sz="4" w:space="0" w:color="000000"/>
              <w:right w:val="single" w:sz="4" w:space="0" w:color="000000"/>
            </w:tcBorders>
          </w:tcPr>
          <w:p w14:paraId="28CD535E" w14:textId="50A7AA71" w:rsidR="004E0BBA" w:rsidRPr="001E3EF1" w:rsidRDefault="004E0BBA" w:rsidP="004E0BBA">
            <w:pPr>
              <w:spacing w:after="0" w:line="240" w:lineRule="auto"/>
              <w:jc w:val="both"/>
              <w:rPr>
                <w:rFonts w:ascii="Times New Roman" w:eastAsia="Times New Roman" w:hAnsi="Times New Roman" w:cs="Times New Roman"/>
                <w:sz w:val="24"/>
                <w:szCs w:val="24"/>
              </w:rPr>
            </w:pPr>
            <w:r w:rsidRPr="001E3EF1">
              <w:rPr>
                <w:rFonts w:ascii="Times New Roman" w:eastAsia="Times New Roman" w:hAnsi="Times New Roman" w:cs="Times New Roman"/>
                <w:sz w:val="24"/>
                <w:szCs w:val="24"/>
              </w:rPr>
              <w:t>Характеристика задания</w:t>
            </w:r>
          </w:p>
        </w:tc>
        <w:tc>
          <w:tcPr>
            <w:tcW w:w="2493" w:type="pct"/>
            <w:tcBorders>
              <w:top w:val="single" w:sz="4" w:space="0" w:color="000000"/>
              <w:left w:val="single" w:sz="4" w:space="0" w:color="000000"/>
              <w:bottom w:val="single" w:sz="4" w:space="0" w:color="000000"/>
              <w:right w:val="single" w:sz="4" w:space="0" w:color="auto"/>
            </w:tcBorders>
          </w:tcPr>
          <w:p w14:paraId="68040E12" w14:textId="77777777" w:rsidR="004E0BBA" w:rsidRPr="001E3EF1" w:rsidRDefault="004E0BBA" w:rsidP="004E0BBA">
            <w:pPr>
              <w:tabs>
                <w:tab w:val="left" w:pos="227"/>
              </w:tabs>
              <w:spacing w:after="0" w:line="240" w:lineRule="auto"/>
              <w:rPr>
                <w:rFonts w:ascii="Times New Roman" w:eastAsia="Times New Roman" w:hAnsi="Times New Roman" w:cs="Times New Roman"/>
                <w:sz w:val="24"/>
                <w:szCs w:val="24"/>
              </w:rPr>
            </w:pPr>
            <w:r w:rsidRPr="001E3EF1">
              <w:rPr>
                <w:rFonts w:ascii="Times New Roman" w:eastAsia="Times New Roman" w:hAnsi="Times New Roman" w:cs="Times New Roman"/>
                <w:sz w:val="24"/>
                <w:szCs w:val="24"/>
              </w:rPr>
              <w:t>Варианты ответов</w:t>
            </w:r>
          </w:p>
        </w:tc>
        <w:tc>
          <w:tcPr>
            <w:tcW w:w="605" w:type="pct"/>
            <w:tcBorders>
              <w:top w:val="single" w:sz="4" w:space="0" w:color="auto"/>
              <w:left w:val="single" w:sz="4" w:space="0" w:color="auto"/>
              <w:bottom w:val="single" w:sz="4" w:space="0" w:color="auto"/>
              <w:right w:val="single" w:sz="4" w:space="0" w:color="auto"/>
            </w:tcBorders>
          </w:tcPr>
          <w:p w14:paraId="7E9CA8F8" w14:textId="77777777" w:rsidR="004E0BBA" w:rsidRPr="001E3EF1" w:rsidRDefault="004E0BBA" w:rsidP="004E0BBA">
            <w:pPr>
              <w:tabs>
                <w:tab w:val="left" w:pos="227"/>
              </w:tabs>
              <w:spacing w:after="0" w:line="240" w:lineRule="auto"/>
              <w:jc w:val="center"/>
              <w:rPr>
                <w:rFonts w:ascii="Times New Roman" w:eastAsia="Times New Roman" w:hAnsi="Times New Roman" w:cs="Times New Roman"/>
                <w:sz w:val="24"/>
                <w:szCs w:val="24"/>
              </w:rPr>
            </w:pPr>
            <w:r w:rsidRPr="001E3EF1">
              <w:rPr>
                <w:rFonts w:ascii="Times New Roman" w:eastAsia="Times New Roman" w:hAnsi="Times New Roman" w:cs="Times New Roman"/>
                <w:sz w:val="24"/>
                <w:szCs w:val="24"/>
              </w:rPr>
              <w:t>Ключ</w:t>
            </w:r>
          </w:p>
        </w:tc>
      </w:tr>
      <w:tr w:rsidR="004E0BBA" w:rsidRPr="001E3EF1" w14:paraId="406039F2" w14:textId="77777777" w:rsidTr="004E0BBA">
        <w:trPr>
          <w:trHeight w:val="2099"/>
        </w:trPr>
        <w:tc>
          <w:tcPr>
            <w:tcW w:w="365" w:type="pct"/>
            <w:tcBorders>
              <w:top w:val="single" w:sz="4" w:space="0" w:color="000000"/>
              <w:left w:val="single" w:sz="4" w:space="0" w:color="000000"/>
              <w:bottom w:val="single" w:sz="4" w:space="0" w:color="auto"/>
              <w:right w:val="single" w:sz="4" w:space="0" w:color="000000"/>
            </w:tcBorders>
          </w:tcPr>
          <w:p w14:paraId="3061F877" w14:textId="64E403AE" w:rsidR="004E0BBA" w:rsidRPr="001E3EF1" w:rsidRDefault="004E0BBA"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1.</w:t>
            </w:r>
          </w:p>
        </w:tc>
        <w:tc>
          <w:tcPr>
            <w:tcW w:w="1537" w:type="pct"/>
            <w:tcBorders>
              <w:top w:val="single" w:sz="4" w:space="0" w:color="000000"/>
              <w:left w:val="single" w:sz="4" w:space="0" w:color="000000"/>
              <w:bottom w:val="single" w:sz="4" w:space="0" w:color="auto"/>
              <w:right w:val="single" w:sz="4" w:space="0" w:color="000000"/>
            </w:tcBorders>
          </w:tcPr>
          <w:p w14:paraId="56450E90" w14:textId="6B5159E1" w:rsidR="004E0BBA" w:rsidRPr="001E3EF1" w:rsidRDefault="00E95503"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324C8115" w14:textId="77777777" w:rsidR="004E0BBA" w:rsidRPr="001E3EF1" w:rsidRDefault="004E0BBA" w:rsidP="004E0BBA">
            <w:pPr>
              <w:spacing w:before="100" w:beforeAutospacing="1" w:after="100" w:afterAutospacing="1" w:line="240" w:lineRule="auto"/>
              <w:outlineLvl w:val="3"/>
              <w:rPr>
                <w:rFonts w:ascii="Times New Roman" w:eastAsia="Calibri" w:hAnsi="Times New Roman" w:cs="Times New Roman"/>
                <w:sz w:val="24"/>
                <w:szCs w:val="24"/>
              </w:rPr>
            </w:pPr>
            <w:r w:rsidRPr="001E3EF1">
              <w:rPr>
                <w:rFonts w:ascii="Times New Roman" w:eastAsia="Times New Roman" w:hAnsi="Times New Roman" w:cs="Times New Roman"/>
                <w:bCs/>
                <w:sz w:val="24"/>
                <w:szCs w:val="24"/>
                <w:lang w:eastAsia="ru-RU"/>
              </w:rPr>
              <w:t>Целью многомерного сравнительного анализа является</w:t>
            </w:r>
          </w:p>
        </w:tc>
        <w:tc>
          <w:tcPr>
            <w:tcW w:w="2493" w:type="pct"/>
            <w:tcBorders>
              <w:top w:val="single" w:sz="4" w:space="0" w:color="000000"/>
              <w:left w:val="single" w:sz="4" w:space="0" w:color="000000"/>
              <w:bottom w:val="single" w:sz="4" w:space="0" w:color="auto"/>
              <w:right w:val="single" w:sz="4" w:space="0" w:color="auto"/>
            </w:tcBorders>
          </w:tcPr>
          <w:p w14:paraId="3C00C325" w14:textId="77777777" w:rsidR="004E0BBA" w:rsidRPr="001E3EF1" w:rsidRDefault="004E0BBA">
            <w:pPr>
              <w:numPr>
                <w:ilvl w:val="0"/>
                <w:numId w:val="3"/>
              </w:num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Комплексное изучение нескольких показателей одного хозяйствующего субъекта</w:t>
            </w:r>
          </w:p>
          <w:p w14:paraId="044B24FB" w14:textId="77777777" w:rsidR="004E0BBA" w:rsidRPr="001E3EF1" w:rsidRDefault="004E0BBA">
            <w:pPr>
              <w:numPr>
                <w:ilvl w:val="0"/>
                <w:numId w:val="3"/>
              </w:num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Оценка факторов внешней среды предприятия</w:t>
            </w:r>
          </w:p>
          <w:p w14:paraId="51D6700C" w14:textId="77777777" w:rsidR="004E0BBA" w:rsidRPr="001E3EF1" w:rsidRDefault="004E0BBA">
            <w:pPr>
              <w:numPr>
                <w:ilvl w:val="0"/>
                <w:numId w:val="3"/>
              </w:num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Сопоставление результатов деятельности нескольких хозяйствующих субъектов по широкому кругу показателей.</w:t>
            </w:r>
          </w:p>
        </w:tc>
        <w:tc>
          <w:tcPr>
            <w:tcW w:w="605" w:type="pct"/>
            <w:tcBorders>
              <w:top w:val="single" w:sz="4" w:space="0" w:color="auto"/>
              <w:left w:val="single" w:sz="4" w:space="0" w:color="auto"/>
              <w:bottom w:val="single" w:sz="4" w:space="0" w:color="auto"/>
              <w:right w:val="single" w:sz="4" w:space="0" w:color="auto"/>
            </w:tcBorders>
          </w:tcPr>
          <w:p w14:paraId="2A956569" w14:textId="77777777" w:rsidR="004E0BBA" w:rsidRPr="001E3EF1" w:rsidRDefault="004E0BBA" w:rsidP="004E0BBA">
            <w:pPr>
              <w:spacing w:after="0" w:line="240" w:lineRule="auto"/>
              <w:rPr>
                <w:rFonts w:ascii="Times New Roman" w:eastAsia="Times New Roman" w:hAnsi="Times New Roman" w:cs="Times New Roman"/>
                <w:sz w:val="24"/>
                <w:szCs w:val="24"/>
                <w:lang w:eastAsia="ru-RU"/>
              </w:rPr>
            </w:pPr>
            <w:r w:rsidRPr="001E3EF1">
              <w:rPr>
                <w:rFonts w:ascii="Times New Roman" w:eastAsia="Times New Roman" w:hAnsi="Times New Roman" w:cs="Times New Roman"/>
                <w:sz w:val="24"/>
                <w:szCs w:val="24"/>
                <w:lang w:eastAsia="ru-RU"/>
              </w:rPr>
              <w:t>3</w:t>
            </w:r>
          </w:p>
        </w:tc>
      </w:tr>
      <w:tr w:rsidR="004E0BBA" w:rsidRPr="001E3EF1" w14:paraId="2D163B76" w14:textId="77777777" w:rsidTr="004E0BBA">
        <w:tc>
          <w:tcPr>
            <w:tcW w:w="365" w:type="pct"/>
            <w:tcBorders>
              <w:top w:val="single" w:sz="4" w:space="0" w:color="auto"/>
              <w:left w:val="single" w:sz="4" w:space="0" w:color="auto"/>
              <w:bottom w:val="single" w:sz="4" w:space="0" w:color="auto"/>
              <w:right w:val="single" w:sz="4" w:space="0" w:color="auto"/>
            </w:tcBorders>
          </w:tcPr>
          <w:p w14:paraId="5D15FBFF" w14:textId="1A6E0B52" w:rsidR="004E0BBA" w:rsidRPr="001E3EF1" w:rsidRDefault="004E0BBA"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2.</w:t>
            </w:r>
          </w:p>
        </w:tc>
        <w:tc>
          <w:tcPr>
            <w:tcW w:w="1537" w:type="pct"/>
            <w:tcBorders>
              <w:top w:val="single" w:sz="4" w:space="0" w:color="auto"/>
              <w:left w:val="single" w:sz="4" w:space="0" w:color="auto"/>
              <w:bottom w:val="single" w:sz="4" w:space="0" w:color="auto"/>
              <w:right w:val="single" w:sz="4" w:space="0" w:color="auto"/>
            </w:tcBorders>
          </w:tcPr>
          <w:p w14:paraId="469BD9B9" w14:textId="1661D119" w:rsidR="004E0BBA" w:rsidRPr="001E3EF1" w:rsidRDefault="00E95503"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Прочитайте текст и запишите развернутый обоснованный ответ</w:t>
            </w:r>
          </w:p>
          <w:p w14:paraId="63FC5BC2" w14:textId="77777777" w:rsidR="004E0BBA" w:rsidRPr="001E3EF1" w:rsidRDefault="004E0BBA" w:rsidP="004E0BBA">
            <w:pPr>
              <w:spacing w:after="0" w:line="240" w:lineRule="auto"/>
              <w:jc w:val="both"/>
              <w:rPr>
                <w:rFonts w:ascii="Times New Roman" w:eastAsia="Calibri" w:hAnsi="Times New Roman" w:cs="Times New Roman"/>
                <w:i/>
                <w:sz w:val="24"/>
                <w:szCs w:val="24"/>
              </w:rPr>
            </w:pPr>
          </w:p>
          <w:p w14:paraId="6358FB3D" w14:textId="6E45520E" w:rsidR="004E0BBA" w:rsidRPr="001E3EF1" w:rsidRDefault="004E0BBA" w:rsidP="004E0BBA">
            <w:pPr>
              <w:spacing w:before="100" w:beforeAutospacing="1" w:after="100" w:afterAutospacing="1" w:line="240" w:lineRule="auto"/>
              <w:outlineLvl w:val="3"/>
              <w:rPr>
                <w:rFonts w:ascii="Times New Roman" w:eastAsia="Calibri" w:hAnsi="Times New Roman" w:cs="Times New Roman"/>
                <w:i/>
                <w:sz w:val="24"/>
                <w:szCs w:val="24"/>
              </w:rPr>
            </w:pPr>
            <w:r w:rsidRPr="001E3EF1">
              <w:rPr>
                <w:rFonts w:ascii="Times New Roman" w:eastAsia="Times New Roman" w:hAnsi="Times New Roman" w:cs="Times New Roman"/>
                <w:bCs/>
                <w:sz w:val="24"/>
                <w:szCs w:val="24"/>
                <w:lang w:eastAsia="ru-RU"/>
              </w:rPr>
              <w:t>Факторная модель, представленная в виде равенства результирующего показателя произведению факторов называется</w:t>
            </w:r>
            <w:r w:rsidRPr="001E3EF1">
              <w:rPr>
                <w:rFonts w:ascii="Times New Roman" w:eastAsia="Calibri" w:hAnsi="Times New Roman" w:cs="Times New Roman"/>
                <w:i/>
                <w:sz w:val="24"/>
                <w:szCs w:val="24"/>
              </w:rPr>
              <w:t xml:space="preserve"> </w:t>
            </w:r>
            <w:r>
              <w:rPr>
                <w:rFonts w:ascii="Times New Roman" w:eastAsia="Calibri" w:hAnsi="Times New Roman" w:cs="Times New Roman"/>
                <w:i/>
                <w:sz w:val="24"/>
                <w:szCs w:val="24"/>
              </w:rPr>
              <w:t>_</w:t>
            </w:r>
            <w:r w:rsidRPr="004629DA">
              <w:rPr>
                <w:rFonts w:ascii="Times New Roman" w:eastAsia="Calibri" w:hAnsi="Times New Roman" w:cs="Times New Roman"/>
                <w:i/>
                <w:sz w:val="24"/>
                <w:szCs w:val="24"/>
                <w:u w:val="single"/>
              </w:rPr>
              <w:t>__________</w:t>
            </w:r>
            <w:r w:rsidRPr="001E3EF1">
              <w:rPr>
                <w:rFonts w:ascii="Times New Roman" w:eastAsia="Calibri" w:hAnsi="Times New Roman" w:cs="Times New Roman"/>
                <w:i/>
                <w:sz w:val="24"/>
                <w:szCs w:val="24"/>
              </w:rPr>
              <w:t xml:space="preserve"> </w:t>
            </w:r>
            <w:r w:rsidRPr="001E3EF1">
              <w:rPr>
                <w:rFonts w:ascii="Times New Roman" w:eastAsia="Times New Roman" w:hAnsi="Times New Roman" w:cs="Times New Roman"/>
                <w:bCs/>
                <w:sz w:val="24"/>
                <w:szCs w:val="24"/>
                <w:lang w:eastAsia="ru-RU"/>
              </w:rPr>
              <w:t>модель</w:t>
            </w:r>
          </w:p>
        </w:tc>
        <w:tc>
          <w:tcPr>
            <w:tcW w:w="2493" w:type="pct"/>
            <w:tcBorders>
              <w:top w:val="single" w:sz="4" w:space="0" w:color="auto"/>
              <w:left w:val="single" w:sz="4" w:space="0" w:color="auto"/>
              <w:bottom w:val="single" w:sz="4" w:space="0" w:color="auto"/>
              <w:right w:val="single" w:sz="4" w:space="0" w:color="auto"/>
            </w:tcBorders>
          </w:tcPr>
          <w:p w14:paraId="67AB443A" w14:textId="77777777" w:rsidR="004E0BBA" w:rsidRPr="001E3EF1" w:rsidRDefault="004E0BBA" w:rsidP="004E0BBA">
            <w:p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Ваш ответ: ____</w:t>
            </w:r>
          </w:p>
          <w:p w14:paraId="30654295" w14:textId="77777777" w:rsidR="004E0BBA" w:rsidRPr="001E3EF1" w:rsidRDefault="004E0BBA" w:rsidP="004E0BBA">
            <w:pPr>
              <w:tabs>
                <w:tab w:val="left" w:pos="227"/>
              </w:tabs>
              <w:spacing w:after="0" w:line="240" w:lineRule="auto"/>
              <w:ind w:left="360"/>
              <w:rPr>
                <w:rFonts w:ascii="Times New Roman" w:eastAsia="Calibri" w:hAnsi="Times New Roman" w:cs="Times New Roman"/>
                <w:sz w:val="24"/>
                <w:szCs w:val="24"/>
              </w:rPr>
            </w:pPr>
          </w:p>
        </w:tc>
        <w:tc>
          <w:tcPr>
            <w:tcW w:w="605" w:type="pct"/>
            <w:tcBorders>
              <w:top w:val="single" w:sz="4" w:space="0" w:color="auto"/>
              <w:left w:val="single" w:sz="4" w:space="0" w:color="auto"/>
              <w:bottom w:val="single" w:sz="4" w:space="0" w:color="auto"/>
              <w:right w:val="single" w:sz="4" w:space="0" w:color="auto"/>
            </w:tcBorders>
          </w:tcPr>
          <w:p w14:paraId="37B81BFB" w14:textId="77777777" w:rsidR="004E0BBA" w:rsidRPr="001E3EF1" w:rsidRDefault="004E0BBA" w:rsidP="004E0BBA">
            <w:pPr>
              <w:spacing w:after="0" w:line="240" w:lineRule="auto"/>
              <w:jc w:val="center"/>
              <w:rPr>
                <w:rFonts w:ascii="Times New Roman" w:eastAsia="Times New Roman" w:hAnsi="Times New Roman" w:cs="Times New Roman"/>
                <w:sz w:val="24"/>
                <w:szCs w:val="24"/>
                <w:lang w:eastAsia="ru-RU"/>
              </w:rPr>
            </w:pPr>
            <w:r w:rsidRPr="001E3EF1">
              <w:rPr>
                <w:rFonts w:ascii="Times New Roman" w:eastAsia="Calibri" w:hAnsi="Times New Roman" w:cs="Times New Roman"/>
                <w:i/>
                <w:sz w:val="24"/>
                <w:szCs w:val="24"/>
              </w:rPr>
              <w:t>мультипликативная</w:t>
            </w:r>
          </w:p>
        </w:tc>
      </w:tr>
      <w:tr w:rsidR="004E0BBA" w:rsidRPr="001E3EF1" w14:paraId="6A80FEB0" w14:textId="77777777" w:rsidTr="004E0BBA">
        <w:tc>
          <w:tcPr>
            <w:tcW w:w="365" w:type="pct"/>
            <w:tcBorders>
              <w:top w:val="single" w:sz="4" w:space="0" w:color="auto"/>
              <w:left w:val="single" w:sz="4" w:space="0" w:color="auto"/>
              <w:bottom w:val="single" w:sz="4" w:space="0" w:color="auto"/>
              <w:right w:val="single" w:sz="4" w:space="0" w:color="auto"/>
            </w:tcBorders>
          </w:tcPr>
          <w:p w14:paraId="2823EB68" w14:textId="0AB50BDA" w:rsidR="004E0BBA" w:rsidRPr="001E3EF1" w:rsidRDefault="004E0BBA" w:rsidP="004E0BBA">
            <w:pPr>
              <w:spacing w:before="100" w:beforeAutospacing="1" w:after="100" w:afterAutospacing="1" w:line="240" w:lineRule="auto"/>
              <w:outlineLvl w:val="3"/>
              <w:rPr>
                <w:rFonts w:ascii="Times New Roman" w:eastAsia="Times New Roman" w:hAnsi="Times New Roman" w:cs="Times New Roman"/>
                <w:bCs/>
                <w:i/>
                <w:iCs/>
                <w:sz w:val="24"/>
                <w:szCs w:val="24"/>
                <w:lang w:eastAsia="ru-RU"/>
              </w:rPr>
            </w:pPr>
            <w:r>
              <w:rPr>
                <w:rFonts w:ascii="Times New Roman" w:eastAsia="Calibri" w:hAnsi="Times New Roman" w:cs="Times New Roman"/>
                <w:i/>
                <w:sz w:val="24"/>
                <w:szCs w:val="24"/>
              </w:rPr>
              <w:t>3.</w:t>
            </w:r>
          </w:p>
        </w:tc>
        <w:tc>
          <w:tcPr>
            <w:tcW w:w="1537" w:type="pct"/>
            <w:tcBorders>
              <w:top w:val="single" w:sz="4" w:space="0" w:color="auto"/>
              <w:left w:val="single" w:sz="4" w:space="0" w:color="auto"/>
              <w:bottom w:val="single" w:sz="4" w:space="0" w:color="auto"/>
              <w:right w:val="single" w:sz="4" w:space="0" w:color="auto"/>
            </w:tcBorders>
          </w:tcPr>
          <w:p w14:paraId="48F3D816" w14:textId="20C5137C" w:rsidR="004E0BBA" w:rsidRPr="001E3EF1" w:rsidRDefault="004E0BBA" w:rsidP="004E0BBA">
            <w:pPr>
              <w:spacing w:before="100" w:beforeAutospacing="1" w:after="100" w:afterAutospacing="1" w:line="240" w:lineRule="auto"/>
              <w:outlineLvl w:val="3"/>
              <w:rPr>
                <w:rFonts w:ascii="Times New Roman" w:eastAsia="Times New Roman" w:hAnsi="Times New Roman" w:cs="Times New Roman"/>
                <w:bCs/>
                <w:i/>
                <w:iCs/>
                <w:sz w:val="24"/>
                <w:szCs w:val="24"/>
                <w:lang w:eastAsia="ru-RU"/>
              </w:rPr>
            </w:pPr>
            <w:r w:rsidRPr="001E3EF1">
              <w:rPr>
                <w:rFonts w:ascii="Times New Roman" w:eastAsia="Times New Roman" w:hAnsi="Times New Roman" w:cs="Times New Roman"/>
                <w:bCs/>
                <w:i/>
                <w:iCs/>
                <w:sz w:val="24"/>
                <w:szCs w:val="24"/>
                <w:lang w:eastAsia="ru-RU"/>
              </w:rPr>
              <w:t>Прочитайте текст и установите последовательность</w:t>
            </w:r>
          </w:p>
          <w:p w14:paraId="4DB5A300" w14:textId="77777777" w:rsidR="004E0BBA" w:rsidRPr="001E3EF1" w:rsidRDefault="004E0BBA" w:rsidP="004E0BBA">
            <w:pPr>
              <w:spacing w:before="100" w:beforeAutospacing="1" w:after="100" w:afterAutospacing="1" w:line="240" w:lineRule="auto"/>
              <w:outlineLvl w:val="3"/>
              <w:rPr>
                <w:rFonts w:ascii="Times New Roman" w:eastAsia="Times New Roman" w:hAnsi="Times New Roman" w:cs="Times New Roman"/>
                <w:bCs/>
                <w:sz w:val="24"/>
                <w:szCs w:val="24"/>
                <w:lang w:eastAsia="ru-RU"/>
              </w:rPr>
            </w:pPr>
          </w:p>
          <w:p w14:paraId="4C3B1D20" w14:textId="77777777" w:rsidR="004E0BBA" w:rsidRPr="001E3EF1" w:rsidRDefault="004E0BBA" w:rsidP="004E0BBA">
            <w:pPr>
              <w:spacing w:before="100" w:beforeAutospacing="1" w:after="100" w:afterAutospacing="1" w:line="240" w:lineRule="auto"/>
              <w:outlineLvl w:val="3"/>
              <w:rPr>
                <w:rFonts w:ascii="Times New Roman" w:eastAsia="Times New Roman" w:hAnsi="Times New Roman" w:cs="Times New Roman"/>
                <w:bCs/>
                <w:sz w:val="24"/>
                <w:szCs w:val="24"/>
                <w:lang w:eastAsia="ru-RU"/>
              </w:rPr>
            </w:pPr>
            <w:r w:rsidRPr="001E3EF1">
              <w:rPr>
                <w:rFonts w:ascii="Times New Roman" w:eastAsia="Times New Roman" w:hAnsi="Times New Roman" w:cs="Times New Roman"/>
                <w:bCs/>
                <w:sz w:val="24"/>
                <w:szCs w:val="24"/>
                <w:lang w:eastAsia="ru-RU"/>
              </w:rPr>
              <w:t>Расположите этапы проведения комплексного экономического анализа в правильной последовательности:</w:t>
            </w:r>
          </w:p>
        </w:tc>
        <w:tc>
          <w:tcPr>
            <w:tcW w:w="2493" w:type="pct"/>
            <w:tcBorders>
              <w:top w:val="single" w:sz="4" w:space="0" w:color="auto"/>
              <w:left w:val="single" w:sz="4" w:space="0" w:color="auto"/>
              <w:bottom w:val="single" w:sz="4" w:space="0" w:color="auto"/>
              <w:right w:val="single" w:sz="4" w:space="0" w:color="auto"/>
            </w:tcBorders>
          </w:tcPr>
          <w:p w14:paraId="12D94492" w14:textId="77777777" w:rsidR="004E0BBA" w:rsidRPr="001E3EF1" w:rsidRDefault="004E0BBA">
            <w:pPr>
              <w:pStyle w:val="a4"/>
              <w:numPr>
                <w:ilvl w:val="0"/>
                <w:numId w:val="5"/>
              </w:num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Разработка рекомендаций по улучшению деятельности предприятия.</w:t>
            </w:r>
          </w:p>
          <w:p w14:paraId="342856C1" w14:textId="77777777" w:rsidR="004E0BBA" w:rsidRPr="001E3EF1" w:rsidRDefault="004E0BBA">
            <w:pPr>
              <w:pStyle w:val="a4"/>
              <w:numPr>
                <w:ilvl w:val="0"/>
                <w:numId w:val="5"/>
              </w:num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Определение цели и задач анализа.</w:t>
            </w:r>
          </w:p>
          <w:p w14:paraId="0A94E90E" w14:textId="77777777" w:rsidR="004E0BBA" w:rsidRPr="001E3EF1" w:rsidRDefault="004E0BBA">
            <w:pPr>
              <w:pStyle w:val="a4"/>
              <w:numPr>
                <w:ilvl w:val="0"/>
                <w:numId w:val="5"/>
              </w:num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Выбор методики анализа.</w:t>
            </w:r>
          </w:p>
          <w:p w14:paraId="0DBD87BE" w14:textId="77777777" w:rsidR="004E0BBA" w:rsidRPr="001E3EF1" w:rsidRDefault="004E0BBA">
            <w:pPr>
              <w:pStyle w:val="a4"/>
              <w:numPr>
                <w:ilvl w:val="0"/>
                <w:numId w:val="5"/>
              </w:num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Сбор и проверка исходной информации.</w:t>
            </w:r>
          </w:p>
          <w:p w14:paraId="3B0D4CB4" w14:textId="77777777" w:rsidR="004E0BBA" w:rsidRPr="001E3EF1" w:rsidRDefault="004E0BBA">
            <w:pPr>
              <w:pStyle w:val="a4"/>
              <w:numPr>
                <w:ilvl w:val="0"/>
                <w:numId w:val="5"/>
              </w:num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Обработка и анализ информации.</w:t>
            </w:r>
          </w:p>
          <w:p w14:paraId="08447694" w14:textId="77777777" w:rsidR="004E0BBA" w:rsidRPr="001E3EF1" w:rsidRDefault="004E0BBA" w:rsidP="004E0BBA">
            <w:p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5568" w:type="dxa"/>
              <w:tblLayout w:type="fixed"/>
              <w:tblLook w:val="04A0" w:firstRow="1" w:lastRow="0" w:firstColumn="1" w:lastColumn="0" w:noHBand="0" w:noVBand="1"/>
            </w:tblPr>
            <w:tblGrid>
              <w:gridCol w:w="1174"/>
              <w:gridCol w:w="1134"/>
              <w:gridCol w:w="1134"/>
              <w:gridCol w:w="992"/>
              <w:gridCol w:w="1134"/>
            </w:tblGrid>
            <w:tr w:rsidR="004E0BBA" w:rsidRPr="001E3EF1" w14:paraId="007A6426" w14:textId="77777777" w:rsidTr="00090AED">
              <w:tc>
                <w:tcPr>
                  <w:tcW w:w="1174" w:type="dxa"/>
                </w:tcPr>
                <w:p w14:paraId="4585AF6E" w14:textId="77777777" w:rsidR="004E0BBA" w:rsidRPr="001E3EF1" w:rsidRDefault="004E0BBA" w:rsidP="004E0BBA">
                  <w:pPr>
                    <w:tabs>
                      <w:tab w:val="left" w:pos="227"/>
                    </w:tabs>
                    <w:rPr>
                      <w:rFonts w:ascii="Times New Roman" w:hAnsi="Times New Roman"/>
                      <w:sz w:val="24"/>
                      <w:szCs w:val="24"/>
                    </w:rPr>
                  </w:pPr>
                </w:p>
              </w:tc>
              <w:tc>
                <w:tcPr>
                  <w:tcW w:w="1134" w:type="dxa"/>
                </w:tcPr>
                <w:p w14:paraId="34A7FA7C" w14:textId="77777777" w:rsidR="004E0BBA" w:rsidRPr="001E3EF1" w:rsidRDefault="004E0BBA" w:rsidP="004E0BBA">
                  <w:pPr>
                    <w:tabs>
                      <w:tab w:val="left" w:pos="227"/>
                    </w:tabs>
                    <w:rPr>
                      <w:rFonts w:ascii="Times New Roman" w:hAnsi="Times New Roman"/>
                      <w:sz w:val="24"/>
                      <w:szCs w:val="24"/>
                    </w:rPr>
                  </w:pPr>
                </w:p>
              </w:tc>
              <w:tc>
                <w:tcPr>
                  <w:tcW w:w="1134" w:type="dxa"/>
                </w:tcPr>
                <w:p w14:paraId="2B4133A0" w14:textId="77777777" w:rsidR="004E0BBA" w:rsidRPr="001E3EF1" w:rsidRDefault="004E0BBA" w:rsidP="004E0BBA">
                  <w:pPr>
                    <w:tabs>
                      <w:tab w:val="left" w:pos="227"/>
                    </w:tabs>
                    <w:rPr>
                      <w:rFonts w:ascii="Times New Roman" w:hAnsi="Times New Roman"/>
                      <w:sz w:val="24"/>
                      <w:szCs w:val="24"/>
                    </w:rPr>
                  </w:pPr>
                </w:p>
              </w:tc>
              <w:tc>
                <w:tcPr>
                  <w:tcW w:w="992" w:type="dxa"/>
                </w:tcPr>
                <w:p w14:paraId="7F664D06" w14:textId="77777777" w:rsidR="004E0BBA" w:rsidRPr="001E3EF1" w:rsidRDefault="004E0BBA" w:rsidP="004E0BBA">
                  <w:pPr>
                    <w:tabs>
                      <w:tab w:val="left" w:pos="227"/>
                    </w:tabs>
                    <w:rPr>
                      <w:rFonts w:ascii="Times New Roman" w:hAnsi="Times New Roman"/>
                      <w:sz w:val="24"/>
                      <w:szCs w:val="24"/>
                    </w:rPr>
                  </w:pPr>
                </w:p>
              </w:tc>
              <w:tc>
                <w:tcPr>
                  <w:tcW w:w="1134" w:type="dxa"/>
                </w:tcPr>
                <w:p w14:paraId="12A5DF76" w14:textId="77777777" w:rsidR="004E0BBA" w:rsidRPr="001E3EF1" w:rsidRDefault="004E0BBA" w:rsidP="004E0BBA">
                  <w:pPr>
                    <w:tabs>
                      <w:tab w:val="left" w:pos="227"/>
                    </w:tabs>
                    <w:rPr>
                      <w:rFonts w:ascii="Times New Roman" w:hAnsi="Times New Roman"/>
                      <w:sz w:val="24"/>
                      <w:szCs w:val="24"/>
                    </w:rPr>
                  </w:pPr>
                </w:p>
              </w:tc>
            </w:tr>
          </w:tbl>
          <w:p w14:paraId="7260B4B5" w14:textId="77777777" w:rsidR="004E0BBA" w:rsidRPr="001E3EF1" w:rsidRDefault="004E0BBA" w:rsidP="004E0BBA">
            <w:pPr>
              <w:tabs>
                <w:tab w:val="left" w:pos="227"/>
              </w:tabs>
              <w:spacing w:after="0" w:line="240" w:lineRule="auto"/>
              <w:rPr>
                <w:rFonts w:ascii="Times New Roman" w:eastAsia="Calibri" w:hAnsi="Times New Roman" w:cs="Times New Roman"/>
                <w:sz w:val="24"/>
                <w:szCs w:val="24"/>
              </w:rPr>
            </w:pPr>
          </w:p>
        </w:tc>
        <w:tc>
          <w:tcPr>
            <w:tcW w:w="605" w:type="pct"/>
            <w:tcBorders>
              <w:top w:val="single" w:sz="4" w:space="0" w:color="auto"/>
              <w:left w:val="single" w:sz="4" w:space="0" w:color="auto"/>
              <w:bottom w:val="single" w:sz="4" w:space="0" w:color="auto"/>
              <w:right w:val="single" w:sz="4" w:space="0" w:color="auto"/>
            </w:tcBorders>
          </w:tcPr>
          <w:p w14:paraId="030178B9" w14:textId="77777777" w:rsidR="004E0BBA" w:rsidRPr="001E3EF1" w:rsidRDefault="004E0BBA" w:rsidP="004E0BBA">
            <w:pPr>
              <w:spacing w:after="0" w:line="240" w:lineRule="auto"/>
              <w:jc w:val="right"/>
              <w:rPr>
                <w:rFonts w:ascii="Times New Roman" w:eastAsia="Times New Roman" w:hAnsi="Times New Roman" w:cs="Times New Roman"/>
                <w:sz w:val="24"/>
                <w:szCs w:val="24"/>
                <w:lang w:eastAsia="ru-RU"/>
              </w:rPr>
            </w:pPr>
            <w:r w:rsidRPr="001E3EF1">
              <w:rPr>
                <w:rFonts w:ascii="Times New Roman" w:eastAsia="Times New Roman" w:hAnsi="Times New Roman" w:cs="Times New Roman"/>
                <w:sz w:val="24"/>
                <w:szCs w:val="24"/>
                <w:lang w:eastAsia="ru-RU"/>
              </w:rPr>
              <w:t>2,4,3,5,1</w:t>
            </w:r>
          </w:p>
        </w:tc>
      </w:tr>
      <w:tr w:rsidR="004E0BBA" w:rsidRPr="001E3EF1" w14:paraId="0BDA1E7D" w14:textId="77777777" w:rsidTr="004E0BBA">
        <w:tc>
          <w:tcPr>
            <w:tcW w:w="365" w:type="pct"/>
            <w:tcBorders>
              <w:top w:val="single" w:sz="4" w:space="0" w:color="auto"/>
              <w:left w:val="single" w:sz="4" w:space="0" w:color="auto"/>
              <w:bottom w:val="single" w:sz="4" w:space="0" w:color="auto"/>
              <w:right w:val="single" w:sz="4" w:space="0" w:color="auto"/>
            </w:tcBorders>
          </w:tcPr>
          <w:p w14:paraId="07136490" w14:textId="5E947379" w:rsidR="004E0BBA" w:rsidRPr="001E3EF1" w:rsidRDefault="004E0BBA"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4.</w:t>
            </w:r>
          </w:p>
        </w:tc>
        <w:tc>
          <w:tcPr>
            <w:tcW w:w="1537" w:type="pct"/>
            <w:tcBorders>
              <w:top w:val="single" w:sz="4" w:space="0" w:color="auto"/>
              <w:left w:val="single" w:sz="4" w:space="0" w:color="auto"/>
              <w:bottom w:val="single" w:sz="4" w:space="0" w:color="auto"/>
              <w:right w:val="single" w:sz="4" w:space="0" w:color="auto"/>
            </w:tcBorders>
          </w:tcPr>
          <w:p w14:paraId="71B78997" w14:textId="0452326E" w:rsidR="004E0BBA" w:rsidRPr="001E3EF1" w:rsidRDefault="004E0BBA" w:rsidP="004E0BBA">
            <w:pPr>
              <w:spacing w:after="0" w:line="240" w:lineRule="auto"/>
              <w:jc w:val="both"/>
              <w:rPr>
                <w:rFonts w:ascii="Times New Roman" w:eastAsia="Calibri" w:hAnsi="Times New Roman" w:cs="Times New Roman"/>
                <w:i/>
                <w:sz w:val="24"/>
                <w:szCs w:val="24"/>
              </w:rPr>
            </w:pPr>
            <w:r w:rsidRPr="001E3EF1">
              <w:rPr>
                <w:rFonts w:ascii="Times New Roman" w:eastAsia="Calibri" w:hAnsi="Times New Roman" w:cs="Times New Roman"/>
                <w:i/>
                <w:sz w:val="24"/>
                <w:szCs w:val="24"/>
              </w:rPr>
              <w:t>Прочитайте текст и установите соответствие</w:t>
            </w:r>
          </w:p>
          <w:p w14:paraId="29266D07" w14:textId="77777777" w:rsidR="004E0BBA" w:rsidRPr="001E3EF1" w:rsidRDefault="004E0BBA" w:rsidP="004E0BBA">
            <w:pPr>
              <w:spacing w:after="0" w:line="240" w:lineRule="auto"/>
              <w:jc w:val="both"/>
              <w:rPr>
                <w:rFonts w:ascii="Times New Roman" w:eastAsia="Calibri" w:hAnsi="Times New Roman" w:cs="Times New Roman"/>
                <w:i/>
                <w:sz w:val="24"/>
                <w:szCs w:val="24"/>
              </w:rPr>
            </w:pPr>
          </w:p>
          <w:p w14:paraId="42317318" w14:textId="77777777" w:rsidR="004E0BBA" w:rsidRPr="001E3EF1" w:rsidRDefault="004E0BBA" w:rsidP="004E0BBA">
            <w:p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Прочитайте вопрос, установите соответствие между экономическим показателем и порядком его расчета:</w:t>
            </w:r>
          </w:p>
        </w:tc>
        <w:tc>
          <w:tcPr>
            <w:tcW w:w="2493" w:type="pct"/>
            <w:tcBorders>
              <w:top w:val="single" w:sz="4" w:space="0" w:color="auto"/>
              <w:left w:val="single" w:sz="4" w:space="0" w:color="auto"/>
              <w:bottom w:val="single" w:sz="4" w:space="0" w:color="auto"/>
              <w:right w:val="single" w:sz="4" w:space="0" w:color="auto"/>
            </w:tcBorders>
          </w:tcPr>
          <w:p w14:paraId="7E19397B" w14:textId="77777777" w:rsidR="004E0BBA" w:rsidRPr="001E3EF1" w:rsidRDefault="004E0BBA" w:rsidP="004E0BBA">
            <w:p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4703" w:type="dxa"/>
              <w:tblLayout w:type="fixed"/>
              <w:tblLook w:val="04A0" w:firstRow="1" w:lastRow="0" w:firstColumn="1" w:lastColumn="0" w:noHBand="0" w:noVBand="1"/>
            </w:tblPr>
            <w:tblGrid>
              <w:gridCol w:w="390"/>
              <w:gridCol w:w="1478"/>
              <w:gridCol w:w="567"/>
              <w:gridCol w:w="2268"/>
            </w:tblGrid>
            <w:tr w:rsidR="004E0BBA" w:rsidRPr="001E3EF1" w14:paraId="2336A310" w14:textId="77777777" w:rsidTr="00C532D7">
              <w:tc>
                <w:tcPr>
                  <w:tcW w:w="1868" w:type="dxa"/>
                  <w:gridSpan w:val="2"/>
                </w:tcPr>
                <w:p w14:paraId="28BF14C1" w14:textId="77777777" w:rsidR="004E0BBA" w:rsidRPr="001E3EF1" w:rsidRDefault="004E0BBA" w:rsidP="004E0BBA">
                  <w:pPr>
                    <w:jc w:val="center"/>
                    <w:rPr>
                      <w:rFonts w:ascii="Times New Roman" w:hAnsi="Times New Roman"/>
                      <w:sz w:val="24"/>
                      <w:szCs w:val="24"/>
                    </w:rPr>
                  </w:pPr>
                  <w:r w:rsidRPr="001E3EF1">
                    <w:rPr>
                      <w:rFonts w:ascii="Times New Roman" w:hAnsi="Times New Roman"/>
                      <w:sz w:val="24"/>
                      <w:szCs w:val="24"/>
                    </w:rPr>
                    <w:t>Показатель</w:t>
                  </w:r>
                </w:p>
              </w:tc>
              <w:tc>
                <w:tcPr>
                  <w:tcW w:w="2835" w:type="dxa"/>
                  <w:gridSpan w:val="2"/>
                </w:tcPr>
                <w:p w14:paraId="458BE756" w14:textId="77777777" w:rsidR="004E0BBA" w:rsidRPr="001E3EF1" w:rsidRDefault="004E0BBA" w:rsidP="004E0BBA">
                  <w:pPr>
                    <w:jc w:val="center"/>
                    <w:rPr>
                      <w:rFonts w:ascii="Times New Roman" w:hAnsi="Times New Roman"/>
                      <w:sz w:val="24"/>
                      <w:szCs w:val="24"/>
                    </w:rPr>
                  </w:pPr>
                  <w:r w:rsidRPr="001E3EF1">
                    <w:rPr>
                      <w:rFonts w:ascii="Times New Roman" w:hAnsi="Times New Roman"/>
                      <w:sz w:val="24"/>
                      <w:szCs w:val="24"/>
                    </w:rPr>
                    <w:t>Порядок расчета показателя</w:t>
                  </w:r>
                </w:p>
              </w:tc>
            </w:tr>
            <w:tr w:rsidR="004E0BBA" w:rsidRPr="001E3EF1" w14:paraId="3E59F203" w14:textId="77777777" w:rsidTr="00C532D7">
              <w:tc>
                <w:tcPr>
                  <w:tcW w:w="390" w:type="dxa"/>
                </w:tcPr>
                <w:p w14:paraId="021A67F8"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А</w:t>
                  </w:r>
                </w:p>
              </w:tc>
              <w:tc>
                <w:tcPr>
                  <w:tcW w:w="1478" w:type="dxa"/>
                </w:tcPr>
                <w:p w14:paraId="4A134FB0"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 xml:space="preserve">Фондоотдача </w:t>
                  </w:r>
                </w:p>
              </w:tc>
              <w:tc>
                <w:tcPr>
                  <w:tcW w:w="567" w:type="dxa"/>
                </w:tcPr>
                <w:p w14:paraId="61E4EE6D"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1</w:t>
                  </w:r>
                </w:p>
              </w:tc>
              <w:tc>
                <w:tcPr>
                  <w:tcW w:w="2268" w:type="dxa"/>
                </w:tcPr>
                <w:p w14:paraId="269BB420"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Отношение среднегодовой стоимости основных средств к стоимости выпущенной продукции</w:t>
                  </w:r>
                </w:p>
              </w:tc>
            </w:tr>
            <w:tr w:rsidR="004E0BBA" w:rsidRPr="001E3EF1" w14:paraId="56844E75" w14:textId="77777777" w:rsidTr="00C532D7">
              <w:trPr>
                <w:trHeight w:val="1678"/>
              </w:trPr>
              <w:tc>
                <w:tcPr>
                  <w:tcW w:w="390" w:type="dxa"/>
                </w:tcPr>
                <w:p w14:paraId="1BA63462"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Б</w:t>
                  </w:r>
                </w:p>
              </w:tc>
              <w:tc>
                <w:tcPr>
                  <w:tcW w:w="1478" w:type="dxa"/>
                </w:tcPr>
                <w:p w14:paraId="52345E87"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Коэффициент износа</w:t>
                  </w:r>
                </w:p>
              </w:tc>
              <w:tc>
                <w:tcPr>
                  <w:tcW w:w="567" w:type="dxa"/>
                </w:tcPr>
                <w:p w14:paraId="3E1B5375"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2</w:t>
                  </w:r>
                </w:p>
              </w:tc>
              <w:tc>
                <w:tcPr>
                  <w:tcW w:w="2268" w:type="dxa"/>
                </w:tcPr>
                <w:p w14:paraId="395D975B"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Отношение первоначальной стоимости основных средств к сумме начисленной амортизации</w:t>
                  </w:r>
                </w:p>
              </w:tc>
            </w:tr>
            <w:tr w:rsidR="004E0BBA" w:rsidRPr="001E3EF1" w14:paraId="286D4EB9" w14:textId="77777777" w:rsidTr="00C532D7">
              <w:tc>
                <w:tcPr>
                  <w:tcW w:w="390" w:type="dxa"/>
                </w:tcPr>
                <w:p w14:paraId="2CC2B486"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В</w:t>
                  </w:r>
                </w:p>
              </w:tc>
              <w:tc>
                <w:tcPr>
                  <w:tcW w:w="1478" w:type="dxa"/>
                </w:tcPr>
                <w:p w14:paraId="4494403C"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Фондоемкость</w:t>
                  </w:r>
                </w:p>
              </w:tc>
              <w:tc>
                <w:tcPr>
                  <w:tcW w:w="567" w:type="dxa"/>
                </w:tcPr>
                <w:p w14:paraId="0671298C"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3</w:t>
                  </w:r>
                </w:p>
              </w:tc>
              <w:tc>
                <w:tcPr>
                  <w:tcW w:w="2268" w:type="dxa"/>
                </w:tcPr>
                <w:p w14:paraId="3E539AFA" w14:textId="77777777" w:rsidR="004E0BBA" w:rsidRPr="001E3EF1" w:rsidRDefault="004E0BBA" w:rsidP="004E0BBA">
                  <w:pPr>
                    <w:jc w:val="both"/>
                    <w:rPr>
                      <w:rFonts w:ascii="Times New Roman" w:hAnsi="Times New Roman"/>
                      <w:bCs/>
                      <w:sz w:val="24"/>
                      <w:szCs w:val="24"/>
                    </w:rPr>
                  </w:pPr>
                  <w:r w:rsidRPr="001E3EF1">
                    <w:rPr>
                      <w:rFonts w:ascii="Times New Roman" w:hAnsi="Times New Roman"/>
                      <w:sz w:val="24"/>
                      <w:szCs w:val="24"/>
                    </w:rPr>
                    <w:t>Отношение объема выпущенной про</w:t>
                  </w:r>
                  <w:r w:rsidRPr="001E3EF1">
                    <w:rPr>
                      <w:rFonts w:ascii="Times New Roman" w:hAnsi="Times New Roman"/>
                      <w:sz w:val="24"/>
                      <w:szCs w:val="24"/>
                    </w:rPr>
                    <w:lastRenderedPageBreak/>
                    <w:t>дукции к среднегодовой стоимости основных средств</w:t>
                  </w:r>
                </w:p>
              </w:tc>
            </w:tr>
            <w:tr w:rsidR="004E0BBA" w:rsidRPr="001E3EF1" w14:paraId="47A4DB66" w14:textId="77777777" w:rsidTr="00C532D7">
              <w:tc>
                <w:tcPr>
                  <w:tcW w:w="390" w:type="dxa"/>
                </w:tcPr>
                <w:p w14:paraId="0471EA40" w14:textId="77777777" w:rsidR="004E0BBA" w:rsidRPr="001E3EF1" w:rsidRDefault="004E0BBA" w:rsidP="004E0BBA">
                  <w:pPr>
                    <w:rPr>
                      <w:rFonts w:ascii="Times New Roman" w:hAnsi="Times New Roman"/>
                      <w:sz w:val="24"/>
                      <w:szCs w:val="24"/>
                    </w:rPr>
                  </w:pPr>
                </w:p>
              </w:tc>
              <w:tc>
                <w:tcPr>
                  <w:tcW w:w="1478" w:type="dxa"/>
                </w:tcPr>
                <w:p w14:paraId="213440F7" w14:textId="77777777" w:rsidR="004E0BBA" w:rsidRPr="001E3EF1" w:rsidRDefault="004E0BBA" w:rsidP="004E0BBA">
                  <w:pPr>
                    <w:jc w:val="both"/>
                    <w:rPr>
                      <w:rFonts w:ascii="Times New Roman" w:hAnsi="Times New Roman"/>
                      <w:sz w:val="24"/>
                      <w:szCs w:val="24"/>
                    </w:rPr>
                  </w:pPr>
                </w:p>
              </w:tc>
              <w:tc>
                <w:tcPr>
                  <w:tcW w:w="567" w:type="dxa"/>
                </w:tcPr>
                <w:p w14:paraId="6CAD018B"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4</w:t>
                  </w:r>
                </w:p>
              </w:tc>
              <w:tc>
                <w:tcPr>
                  <w:tcW w:w="2268" w:type="dxa"/>
                </w:tcPr>
                <w:p w14:paraId="44212C14"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Отношение первоначальной стоимости основных фондов за вычетом износа к их первоначальной стоимости</w:t>
                  </w:r>
                </w:p>
              </w:tc>
            </w:tr>
            <w:tr w:rsidR="004E0BBA" w:rsidRPr="001E3EF1" w14:paraId="325D0725" w14:textId="77777777" w:rsidTr="00C532D7">
              <w:tc>
                <w:tcPr>
                  <w:tcW w:w="390" w:type="dxa"/>
                </w:tcPr>
                <w:p w14:paraId="1A81B39F" w14:textId="77777777" w:rsidR="004E0BBA" w:rsidRPr="001E3EF1" w:rsidRDefault="004E0BBA" w:rsidP="004E0BBA">
                  <w:pPr>
                    <w:rPr>
                      <w:rFonts w:ascii="Times New Roman" w:hAnsi="Times New Roman"/>
                      <w:sz w:val="24"/>
                      <w:szCs w:val="24"/>
                    </w:rPr>
                  </w:pPr>
                </w:p>
              </w:tc>
              <w:tc>
                <w:tcPr>
                  <w:tcW w:w="1478" w:type="dxa"/>
                </w:tcPr>
                <w:p w14:paraId="7CD48CE3" w14:textId="77777777" w:rsidR="004E0BBA" w:rsidRPr="001E3EF1" w:rsidRDefault="004E0BBA" w:rsidP="004E0BBA">
                  <w:pPr>
                    <w:jc w:val="both"/>
                    <w:rPr>
                      <w:rFonts w:ascii="Times New Roman" w:hAnsi="Times New Roman"/>
                      <w:sz w:val="24"/>
                      <w:szCs w:val="24"/>
                    </w:rPr>
                  </w:pPr>
                </w:p>
              </w:tc>
              <w:tc>
                <w:tcPr>
                  <w:tcW w:w="567" w:type="dxa"/>
                </w:tcPr>
                <w:p w14:paraId="012DCE2A"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5</w:t>
                  </w:r>
                </w:p>
              </w:tc>
              <w:tc>
                <w:tcPr>
                  <w:tcW w:w="2268" w:type="dxa"/>
                </w:tcPr>
                <w:p w14:paraId="554AD1BC"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Стоимость собственного капитала организации по отношению к стоимости необоротных активов</w:t>
                  </w:r>
                </w:p>
              </w:tc>
            </w:tr>
          </w:tbl>
          <w:p w14:paraId="35E7E052" w14:textId="77777777" w:rsidR="004E0BBA" w:rsidRPr="001E3EF1" w:rsidRDefault="004E0BBA" w:rsidP="004E0BBA">
            <w:p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ayout w:type="fixed"/>
              <w:tblLook w:val="04A0" w:firstRow="1" w:lastRow="0" w:firstColumn="1" w:lastColumn="0" w:noHBand="0" w:noVBand="1"/>
            </w:tblPr>
            <w:tblGrid>
              <w:gridCol w:w="1068"/>
              <w:gridCol w:w="1067"/>
              <w:gridCol w:w="1067"/>
            </w:tblGrid>
            <w:tr w:rsidR="004E0BBA" w:rsidRPr="001E3EF1" w14:paraId="5D893FE2" w14:textId="77777777" w:rsidTr="00090AED">
              <w:tc>
                <w:tcPr>
                  <w:tcW w:w="1068" w:type="dxa"/>
                </w:tcPr>
                <w:p w14:paraId="1B958761" w14:textId="77777777" w:rsidR="004E0BBA" w:rsidRPr="001E3EF1" w:rsidRDefault="004E0BBA" w:rsidP="004E0BBA">
                  <w:pPr>
                    <w:jc w:val="center"/>
                    <w:rPr>
                      <w:rFonts w:ascii="Times New Roman" w:hAnsi="Times New Roman"/>
                      <w:sz w:val="24"/>
                      <w:szCs w:val="24"/>
                    </w:rPr>
                  </w:pPr>
                  <w:r w:rsidRPr="001E3EF1">
                    <w:rPr>
                      <w:rFonts w:ascii="Times New Roman" w:hAnsi="Times New Roman"/>
                      <w:sz w:val="24"/>
                      <w:szCs w:val="24"/>
                    </w:rPr>
                    <w:t>А</w:t>
                  </w:r>
                </w:p>
              </w:tc>
              <w:tc>
                <w:tcPr>
                  <w:tcW w:w="1067" w:type="dxa"/>
                </w:tcPr>
                <w:p w14:paraId="527742B1" w14:textId="77777777" w:rsidR="004E0BBA" w:rsidRPr="001E3EF1" w:rsidRDefault="004E0BBA" w:rsidP="004E0BBA">
                  <w:pPr>
                    <w:jc w:val="center"/>
                    <w:rPr>
                      <w:rFonts w:ascii="Times New Roman" w:hAnsi="Times New Roman"/>
                      <w:sz w:val="24"/>
                      <w:szCs w:val="24"/>
                    </w:rPr>
                  </w:pPr>
                  <w:r w:rsidRPr="001E3EF1">
                    <w:rPr>
                      <w:rFonts w:ascii="Times New Roman" w:hAnsi="Times New Roman"/>
                      <w:sz w:val="24"/>
                      <w:szCs w:val="24"/>
                    </w:rPr>
                    <w:t>Б</w:t>
                  </w:r>
                </w:p>
              </w:tc>
              <w:tc>
                <w:tcPr>
                  <w:tcW w:w="1067" w:type="dxa"/>
                </w:tcPr>
                <w:p w14:paraId="444671D1" w14:textId="77777777" w:rsidR="004E0BBA" w:rsidRPr="001E3EF1" w:rsidRDefault="004E0BBA" w:rsidP="004E0BBA">
                  <w:pPr>
                    <w:jc w:val="center"/>
                    <w:rPr>
                      <w:rFonts w:ascii="Times New Roman" w:hAnsi="Times New Roman"/>
                      <w:sz w:val="24"/>
                      <w:szCs w:val="24"/>
                    </w:rPr>
                  </w:pPr>
                  <w:r w:rsidRPr="001E3EF1">
                    <w:rPr>
                      <w:rFonts w:ascii="Times New Roman" w:hAnsi="Times New Roman"/>
                      <w:sz w:val="24"/>
                      <w:szCs w:val="24"/>
                    </w:rPr>
                    <w:t>В</w:t>
                  </w:r>
                </w:p>
              </w:tc>
            </w:tr>
            <w:tr w:rsidR="004E0BBA" w:rsidRPr="001E3EF1" w14:paraId="03626EC6" w14:textId="77777777" w:rsidTr="00090AED">
              <w:tc>
                <w:tcPr>
                  <w:tcW w:w="1068" w:type="dxa"/>
                </w:tcPr>
                <w:p w14:paraId="75649C96" w14:textId="77777777" w:rsidR="004E0BBA" w:rsidRPr="001E3EF1" w:rsidRDefault="004E0BBA" w:rsidP="004E0BBA">
                  <w:pPr>
                    <w:jc w:val="center"/>
                    <w:rPr>
                      <w:rFonts w:ascii="Times New Roman" w:hAnsi="Times New Roman"/>
                      <w:sz w:val="24"/>
                      <w:szCs w:val="24"/>
                    </w:rPr>
                  </w:pPr>
                </w:p>
              </w:tc>
              <w:tc>
                <w:tcPr>
                  <w:tcW w:w="1067" w:type="dxa"/>
                </w:tcPr>
                <w:p w14:paraId="2FD81E61" w14:textId="77777777" w:rsidR="004E0BBA" w:rsidRPr="001E3EF1" w:rsidRDefault="004E0BBA" w:rsidP="004E0BBA">
                  <w:pPr>
                    <w:jc w:val="center"/>
                    <w:rPr>
                      <w:rFonts w:ascii="Times New Roman" w:hAnsi="Times New Roman"/>
                      <w:sz w:val="24"/>
                      <w:szCs w:val="24"/>
                    </w:rPr>
                  </w:pPr>
                </w:p>
              </w:tc>
              <w:tc>
                <w:tcPr>
                  <w:tcW w:w="1067" w:type="dxa"/>
                </w:tcPr>
                <w:p w14:paraId="11123AB2" w14:textId="77777777" w:rsidR="004E0BBA" w:rsidRPr="001E3EF1" w:rsidRDefault="004E0BBA" w:rsidP="004E0BBA">
                  <w:pPr>
                    <w:jc w:val="center"/>
                    <w:rPr>
                      <w:rFonts w:ascii="Times New Roman" w:hAnsi="Times New Roman"/>
                      <w:sz w:val="24"/>
                      <w:szCs w:val="24"/>
                    </w:rPr>
                  </w:pPr>
                </w:p>
              </w:tc>
            </w:tr>
          </w:tbl>
          <w:p w14:paraId="72404691" w14:textId="77777777" w:rsidR="004E0BBA" w:rsidRPr="001E3EF1" w:rsidRDefault="004E0BBA" w:rsidP="004E0BBA">
            <w:pPr>
              <w:tabs>
                <w:tab w:val="left" w:pos="227"/>
              </w:tabs>
              <w:spacing w:after="0" w:line="240" w:lineRule="auto"/>
              <w:rPr>
                <w:rFonts w:ascii="Times New Roman" w:eastAsia="Calibri" w:hAnsi="Times New Roman" w:cs="Times New Roman"/>
                <w:sz w:val="24"/>
                <w:szCs w:val="24"/>
                <w:highlight w:val="yellow"/>
              </w:rPr>
            </w:pPr>
          </w:p>
          <w:p w14:paraId="26E02210" w14:textId="77777777" w:rsidR="004E0BBA" w:rsidRPr="001E3EF1" w:rsidRDefault="004E0BBA" w:rsidP="004E0BBA">
            <w:pPr>
              <w:tabs>
                <w:tab w:val="left" w:pos="227"/>
              </w:tabs>
              <w:spacing w:after="0" w:line="240" w:lineRule="auto"/>
              <w:rPr>
                <w:rFonts w:ascii="Times New Roman" w:eastAsia="Calibri" w:hAnsi="Times New Roman" w:cs="Times New Roman"/>
                <w:sz w:val="24"/>
                <w:szCs w:val="24"/>
                <w:highlight w:val="yellow"/>
              </w:rPr>
            </w:pPr>
          </w:p>
        </w:tc>
        <w:tc>
          <w:tcPr>
            <w:tcW w:w="605" w:type="pct"/>
            <w:tcBorders>
              <w:top w:val="single" w:sz="4" w:space="0" w:color="auto"/>
              <w:left w:val="single" w:sz="4" w:space="0" w:color="auto"/>
              <w:bottom w:val="single" w:sz="4" w:space="0" w:color="auto"/>
              <w:right w:val="single" w:sz="4" w:space="0" w:color="auto"/>
            </w:tcBorders>
          </w:tcPr>
          <w:p w14:paraId="7F877D2D" w14:textId="77777777" w:rsidR="004E0BBA" w:rsidRPr="001E3EF1" w:rsidRDefault="004E0BBA" w:rsidP="004E0BBA">
            <w:pPr>
              <w:spacing w:after="0" w:line="240" w:lineRule="auto"/>
              <w:rPr>
                <w:rFonts w:ascii="Times New Roman" w:eastAsia="Times New Roman" w:hAnsi="Times New Roman" w:cs="Times New Roman"/>
                <w:sz w:val="24"/>
                <w:szCs w:val="24"/>
                <w:lang w:eastAsia="ru-RU"/>
              </w:rPr>
            </w:pPr>
            <w:r w:rsidRPr="001E3EF1">
              <w:rPr>
                <w:rFonts w:ascii="Times New Roman" w:eastAsia="Times New Roman" w:hAnsi="Times New Roman" w:cs="Times New Roman"/>
                <w:sz w:val="24"/>
                <w:szCs w:val="24"/>
                <w:lang w:eastAsia="ru-RU"/>
              </w:rPr>
              <w:lastRenderedPageBreak/>
              <w:t>А3Б4В1</w:t>
            </w:r>
          </w:p>
        </w:tc>
      </w:tr>
      <w:tr w:rsidR="004E0BBA" w:rsidRPr="001E3EF1" w14:paraId="59B9C548" w14:textId="77777777" w:rsidTr="004E0BBA">
        <w:tc>
          <w:tcPr>
            <w:tcW w:w="365" w:type="pct"/>
            <w:tcBorders>
              <w:top w:val="single" w:sz="4" w:space="0" w:color="auto"/>
              <w:left w:val="single" w:sz="4" w:space="0" w:color="auto"/>
              <w:bottom w:val="single" w:sz="4" w:space="0" w:color="auto"/>
              <w:right w:val="single" w:sz="4" w:space="0" w:color="auto"/>
            </w:tcBorders>
          </w:tcPr>
          <w:p w14:paraId="0910DC3B" w14:textId="001EDB87" w:rsidR="004E0BBA" w:rsidRPr="001E3EF1" w:rsidRDefault="004E0BBA"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5.</w:t>
            </w:r>
          </w:p>
        </w:tc>
        <w:tc>
          <w:tcPr>
            <w:tcW w:w="1537" w:type="pct"/>
            <w:tcBorders>
              <w:top w:val="single" w:sz="4" w:space="0" w:color="auto"/>
              <w:left w:val="single" w:sz="4" w:space="0" w:color="auto"/>
              <w:bottom w:val="single" w:sz="4" w:space="0" w:color="auto"/>
              <w:right w:val="single" w:sz="4" w:space="0" w:color="auto"/>
            </w:tcBorders>
          </w:tcPr>
          <w:p w14:paraId="49D04DB1" w14:textId="29282640" w:rsidR="004E0BBA" w:rsidRPr="001E3EF1" w:rsidRDefault="004E0BBA" w:rsidP="004E0BBA">
            <w:pPr>
              <w:spacing w:after="0" w:line="240" w:lineRule="auto"/>
              <w:jc w:val="both"/>
              <w:rPr>
                <w:rFonts w:ascii="Times New Roman" w:eastAsia="Calibri" w:hAnsi="Times New Roman" w:cs="Times New Roman"/>
                <w:i/>
                <w:sz w:val="24"/>
                <w:szCs w:val="24"/>
              </w:rPr>
            </w:pPr>
            <w:r w:rsidRPr="001E3EF1">
              <w:rPr>
                <w:rFonts w:ascii="Times New Roman" w:eastAsia="Calibri" w:hAnsi="Times New Roman" w:cs="Times New Roman"/>
                <w:i/>
                <w:sz w:val="24"/>
                <w:szCs w:val="24"/>
              </w:rPr>
              <w:t>Прочитайте текст и установите соответствие</w:t>
            </w:r>
          </w:p>
          <w:p w14:paraId="5741668D" w14:textId="77777777" w:rsidR="004E0BBA" w:rsidRPr="001E3EF1" w:rsidRDefault="004E0BBA" w:rsidP="004E0BBA">
            <w:pPr>
              <w:spacing w:after="0" w:line="240" w:lineRule="auto"/>
              <w:jc w:val="both"/>
              <w:rPr>
                <w:rFonts w:ascii="Times New Roman" w:eastAsia="Calibri" w:hAnsi="Times New Roman" w:cs="Times New Roman"/>
                <w:i/>
                <w:sz w:val="24"/>
                <w:szCs w:val="24"/>
              </w:rPr>
            </w:pPr>
          </w:p>
          <w:p w14:paraId="0308149B" w14:textId="77777777" w:rsidR="004E0BBA" w:rsidRPr="001E3EF1" w:rsidRDefault="004E0BBA" w:rsidP="004E0BBA">
            <w:p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 xml:space="preserve">Прочитайте вопрос, установите соответствие каждого понятия и их определения: </w:t>
            </w:r>
          </w:p>
        </w:tc>
        <w:tc>
          <w:tcPr>
            <w:tcW w:w="2493" w:type="pct"/>
            <w:tcBorders>
              <w:top w:val="single" w:sz="4" w:space="0" w:color="auto"/>
              <w:left w:val="single" w:sz="4" w:space="0" w:color="auto"/>
              <w:bottom w:val="single" w:sz="4" w:space="0" w:color="auto"/>
              <w:right w:val="single" w:sz="4" w:space="0" w:color="auto"/>
            </w:tcBorders>
          </w:tcPr>
          <w:p w14:paraId="680B2891" w14:textId="77777777" w:rsidR="004E0BBA" w:rsidRPr="001E3EF1" w:rsidRDefault="004E0BBA" w:rsidP="004E0BBA">
            <w:p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К каждой позиции, данной в левом столбце, подберите соответствующую позицию из правого столбца:</w:t>
            </w:r>
          </w:p>
          <w:tbl>
            <w:tblPr>
              <w:tblStyle w:val="a5"/>
              <w:tblW w:w="4779" w:type="pct"/>
              <w:tblLayout w:type="fixed"/>
              <w:tblLook w:val="04A0" w:firstRow="1" w:lastRow="0" w:firstColumn="1" w:lastColumn="0" w:noHBand="0" w:noVBand="1"/>
            </w:tblPr>
            <w:tblGrid>
              <w:gridCol w:w="276"/>
              <w:gridCol w:w="1457"/>
              <w:gridCol w:w="272"/>
              <w:gridCol w:w="2389"/>
            </w:tblGrid>
            <w:tr w:rsidR="004E0BBA" w:rsidRPr="001E3EF1" w14:paraId="7FBD2BE1" w14:textId="77777777" w:rsidTr="00090AED">
              <w:tc>
                <w:tcPr>
                  <w:tcW w:w="1972" w:type="pct"/>
                  <w:gridSpan w:val="2"/>
                </w:tcPr>
                <w:p w14:paraId="0F202D9B" w14:textId="77777777" w:rsidR="004E0BBA" w:rsidRPr="001E3EF1" w:rsidRDefault="004E0BBA" w:rsidP="004E0BBA">
                  <w:pPr>
                    <w:jc w:val="center"/>
                    <w:rPr>
                      <w:rFonts w:ascii="Times New Roman" w:hAnsi="Times New Roman"/>
                      <w:sz w:val="24"/>
                      <w:szCs w:val="24"/>
                    </w:rPr>
                  </w:pPr>
                  <w:r w:rsidRPr="001E3EF1">
                    <w:rPr>
                      <w:rFonts w:ascii="Times New Roman" w:hAnsi="Times New Roman"/>
                      <w:sz w:val="24"/>
                      <w:szCs w:val="24"/>
                    </w:rPr>
                    <w:t>Понятие</w:t>
                  </w:r>
                </w:p>
              </w:tc>
              <w:tc>
                <w:tcPr>
                  <w:tcW w:w="3028" w:type="pct"/>
                  <w:gridSpan w:val="2"/>
                </w:tcPr>
                <w:p w14:paraId="60823F24" w14:textId="77777777" w:rsidR="004E0BBA" w:rsidRPr="001E3EF1" w:rsidRDefault="004E0BBA" w:rsidP="004E0BBA">
                  <w:pPr>
                    <w:jc w:val="center"/>
                    <w:rPr>
                      <w:rFonts w:ascii="Times New Roman" w:hAnsi="Times New Roman"/>
                      <w:sz w:val="24"/>
                      <w:szCs w:val="24"/>
                    </w:rPr>
                  </w:pPr>
                  <w:r w:rsidRPr="001E3EF1">
                    <w:rPr>
                      <w:rFonts w:ascii="Times New Roman" w:hAnsi="Times New Roman"/>
                      <w:sz w:val="24"/>
                      <w:szCs w:val="24"/>
                    </w:rPr>
                    <w:t xml:space="preserve">Определение </w:t>
                  </w:r>
                </w:p>
              </w:tc>
            </w:tr>
            <w:tr w:rsidR="004E0BBA" w:rsidRPr="001E3EF1" w14:paraId="5D89C210" w14:textId="77777777" w:rsidTr="00090AED">
              <w:tc>
                <w:tcPr>
                  <w:tcW w:w="314" w:type="pct"/>
                </w:tcPr>
                <w:p w14:paraId="174954D8"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А</w:t>
                  </w:r>
                </w:p>
              </w:tc>
              <w:tc>
                <w:tcPr>
                  <w:tcW w:w="1658" w:type="pct"/>
                </w:tcPr>
                <w:p w14:paraId="7348B0EA"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 xml:space="preserve">Валовая прибыль </w:t>
                  </w:r>
                </w:p>
              </w:tc>
              <w:tc>
                <w:tcPr>
                  <w:tcW w:w="309" w:type="pct"/>
                </w:tcPr>
                <w:p w14:paraId="46B80807"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1</w:t>
                  </w:r>
                </w:p>
              </w:tc>
              <w:tc>
                <w:tcPr>
                  <w:tcW w:w="2719" w:type="pct"/>
                </w:tcPr>
                <w:p w14:paraId="1D18DAAC"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 xml:space="preserve">Прибыль, остающаяся в распоряжении предприятия после уплаты налога на прибыль и других обязательных платежей </w:t>
                  </w:r>
                </w:p>
              </w:tc>
            </w:tr>
            <w:tr w:rsidR="004E0BBA" w:rsidRPr="001E3EF1" w14:paraId="5523E925" w14:textId="77777777" w:rsidTr="00090AED">
              <w:tc>
                <w:tcPr>
                  <w:tcW w:w="314" w:type="pct"/>
                </w:tcPr>
                <w:p w14:paraId="08E6C7E4"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Б</w:t>
                  </w:r>
                </w:p>
              </w:tc>
              <w:tc>
                <w:tcPr>
                  <w:tcW w:w="1658" w:type="pct"/>
                </w:tcPr>
                <w:p w14:paraId="188F34C5"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 xml:space="preserve">Чистая прибыль </w:t>
                  </w:r>
                </w:p>
              </w:tc>
              <w:tc>
                <w:tcPr>
                  <w:tcW w:w="309" w:type="pct"/>
                </w:tcPr>
                <w:p w14:paraId="48E83338"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2</w:t>
                  </w:r>
                </w:p>
              </w:tc>
              <w:tc>
                <w:tcPr>
                  <w:tcW w:w="2719" w:type="pct"/>
                </w:tcPr>
                <w:p w14:paraId="0F01DA64"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Сумма всех доходов предприятия за вычетом всех расходов, включая налоги</w:t>
                  </w:r>
                </w:p>
              </w:tc>
            </w:tr>
            <w:tr w:rsidR="004E0BBA" w:rsidRPr="001E3EF1" w14:paraId="0890E58D" w14:textId="77777777" w:rsidTr="00090AED">
              <w:tc>
                <w:tcPr>
                  <w:tcW w:w="314" w:type="pct"/>
                </w:tcPr>
                <w:p w14:paraId="5DB420D5"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В</w:t>
                  </w:r>
                </w:p>
              </w:tc>
              <w:tc>
                <w:tcPr>
                  <w:tcW w:w="1658" w:type="pct"/>
                </w:tcPr>
                <w:p w14:paraId="625C76E6"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Финансовый результат от основной деятельности предприятия</w:t>
                  </w:r>
                </w:p>
              </w:tc>
              <w:tc>
                <w:tcPr>
                  <w:tcW w:w="309" w:type="pct"/>
                </w:tcPr>
                <w:p w14:paraId="104A487F"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3</w:t>
                  </w:r>
                </w:p>
              </w:tc>
              <w:tc>
                <w:tcPr>
                  <w:tcW w:w="2719" w:type="pct"/>
                </w:tcPr>
                <w:p w14:paraId="0CCBFC0B" w14:textId="77777777" w:rsidR="004E0BBA" w:rsidRPr="001E3EF1" w:rsidRDefault="004E0BBA" w:rsidP="004E0BBA">
                  <w:pPr>
                    <w:jc w:val="both"/>
                    <w:rPr>
                      <w:rFonts w:ascii="Times New Roman" w:hAnsi="Times New Roman"/>
                      <w:bCs/>
                      <w:sz w:val="24"/>
                      <w:szCs w:val="24"/>
                    </w:rPr>
                  </w:pPr>
                  <w:r w:rsidRPr="001E3EF1">
                    <w:rPr>
                      <w:rFonts w:ascii="Times New Roman" w:hAnsi="Times New Roman"/>
                      <w:sz w:val="24"/>
                      <w:szCs w:val="24"/>
                    </w:rPr>
                    <w:t xml:space="preserve">Рентабельность продаж </w:t>
                  </w:r>
                </w:p>
              </w:tc>
            </w:tr>
            <w:tr w:rsidR="004E0BBA" w:rsidRPr="001E3EF1" w14:paraId="2DA984EF" w14:textId="77777777" w:rsidTr="00090AED">
              <w:tc>
                <w:tcPr>
                  <w:tcW w:w="314" w:type="pct"/>
                </w:tcPr>
                <w:p w14:paraId="39C30480"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Г</w:t>
                  </w:r>
                </w:p>
              </w:tc>
              <w:tc>
                <w:tcPr>
                  <w:tcW w:w="1658" w:type="pct"/>
                </w:tcPr>
                <w:p w14:paraId="099077C6"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Отношение прибыли от продаж к выручке от продаж</w:t>
                  </w:r>
                </w:p>
              </w:tc>
              <w:tc>
                <w:tcPr>
                  <w:tcW w:w="309" w:type="pct"/>
                </w:tcPr>
                <w:p w14:paraId="064F8F2C"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4</w:t>
                  </w:r>
                </w:p>
              </w:tc>
              <w:tc>
                <w:tcPr>
                  <w:tcW w:w="2719" w:type="pct"/>
                </w:tcPr>
                <w:p w14:paraId="35342CDA"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Фондоотдача основных средств</w:t>
                  </w:r>
                </w:p>
              </w:tc>
            </w:tr>
            <w:tr w:rsidR="004E0BBA" w:rsidRPr="001E3EF1" w14:paraId="4FEE9D79" w14:textId="77777777" w:rsidTr="00090AED">
              <w:tc>
                <w:tcPr>
                  <w:tcW w:w="314" w:type="pct"/>
                </w:tcPr>
                <w:p w14:paraId="5B5D8137" w14:textId="77777777" w:rsidR="004E0BBA" w:rsidRPr="001E3EF1" w:rsidRDefault="004E0BBA" w:rsidP="004E0BBA">
                  <w:pPr>
                    <w:rPr>
                      <w:rFonts w:ascii="Times New Roman" w:hAnsi="Times New Roman"/>
                      <w:sz w:val="24"/>
                      <w:szCs w:val="24"/>
                    </w:rPr>
                  </w:pPr>
                </w:p>
              </w:tc>
              <w:tc>
                <w:tcPr>
                  <w:tcW w:w="1658" w:type="pct"/>
                </w:tcPr>
                <w:p w14:paraId="2D330442" w14:textId="77777777" w:rsidR="004E0BBA" w:rsidRPr="001E3EF1" w:rsidRDefault="004E0BBA" w:rsidP="004E0BBA">
                  <w:pPr>
                    <w:jc w:val="both"/>
                    <w:rPr>
                      <w:rFonts w:ascii="Times New Roman" w:hAnsi="Times New Roman"/>
                      <w:sz w:val="24"/>
                      <w:szCs w:val="24"/>
                    </w:rPr>
                  </w:pPr>
                </w:p>
              </w:tc>
              <w:tc>
                <w:tcPr>
                  <w:tcW w:w="309" w:type="pct"/>
                </w:tcPr>
                <w:p w14:paraId="19371353"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5</w:t>
                  </w:r>
                </w:p>
              </w:tc>
              <w:tc>
                <w:tcPr>
                  <w:tcW w:w="2719" w:type="pct"/>
                </w:tcPr>
                <w:p w14:paraId="70ED053B"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Разница между выручкой и суммой налога на добавленную стоимость</w:t>
                  </w:r>
                </w:p>
              </w:tc>
            </w:tr>
            <w:tr w:rsidR="004E0BBA" w:rsidRPr="001E3EF1" w14:paraId="0CAC8597" w14:textId="77777777" w:rsidTr="00090AED">
              <w:tc>
                <w:tcPr>
                  <w:tcW w:w="314" w:type="pct"/>
                </w:tcPr>
                <w:p w14:paraId="101BFA4F" w14:textId="77777777" w:rsidR="004E0BBA" w:rsidRPr="001E3EF1" w:rsidRDefault="004E0BBA" w:rsidP="004E0BBA">
                  <w:pPr>
                    <w:rPr>
                      <w:rFonts w:ascii="Times New Roman" w:hAnsi="Times New Roman"/>
                      <w:sz w:val="24"/>
                      <w:szCs w:val="24"/>
                    </w:rPr>
                  </w:pPr>
                </w:p>
              </w:tc>
              <w:tc>
                <w:tcPr>
                  <w:tcW w:w="1658" w:type="pct"/>
                </w:tcPr>
                <w:p w14:paraId="1C5E69E4" w14:textId="77777777" w:rsidR="004E0BBA" w:rsidRPr="001E3EF1" w:rsidRDefault="004E0BBA" w:rsidP="004E0BBA">
                  <w:pPr>
                    <w:jc w:val="both"/>
                    <w:rPr>
                      <w:rFonts w:ascii="Times New Roman" w:hAnsi="Times New Roman"/>
                      <w:sz w:val="24"/>
                      <w:szCs w:val="24"/>
                    </w:rPr>
                  </w:pPr>
                </w:p>
              </w:tc>
              <w:tc>
                <w:tcPr>
                  <w:tcW w:w="309" w:type="pct"/>
                </w:tcPr>
                <w:p w14:paraId="6D11045A"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6</w:t>
                  </w:r>
                </w:p>
              </w:tc>
              <w:tc>
                <w:tcPr>
                  <w:tcW w:w="2719" w:type="pct"/>
                </w:tcPr>
                <w:p w14:paraId="40E0D733"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Разница между выручкой и себестоимостью проданной продукции</w:t>
                  </w:r>
                </w:p>
              </w:tc>
            </w:tr>
          </w:tbl>
          <w:p w14:paraId="518D9EF6" w14:textId="77777777" w:rsidR="004E0BBA" w:rsidRPr="001E3EF1" w:rsidRDefault="004E0BBA" w:rsidP="004E0BBA">
            <w:p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Запишите выбранные цифры под соответствующими буквами:</w:t>
            </w:r>
          </w:p>
          <w:tbl>
            <w:tblPr>
              <w:tblW w:w="5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24"/>
              <w:gridCol w:w="1323"/>
              <w:gridCol w:w="1324"/>
              <w:gridCol w:w="1324"/>
            </w:tblGrid>
            <w:tr w:rsidR="004E0BBA" w:rsidRPr="001E3EF1" w14:paraId="4DBA39A6" w14:textId="77777777" w:rsidTr="00090AED">
              <w:tc>
                <w:tcPr>
                  <w:tcW w:w="1324" w:type="dxa"/>
                  <w:tcBorders>
                    <w:top w:val="single" w:sz="4" w:space="0" w:color="000000"/>
                    <w:left w:val="single" w:sz="4" w:space="0" w:color="000000"/>
                    <w:bottom w:val="single" w:sz="4" w:space="0" w:color="000000"/>
                    <w:right w:val="single" w:sz="4" w:space="0" w:color="000000"/>
                  </w:tcBorders>
                  <w:hideMark/>
                </w:tcPr>
                <w:p w14:paraId="41182A8B" w14:textId="77777777" w:rsidR="004E0BBA" w:rsidRPr="001E3EF1" w:rsidRDefault="004E0BBA" w:rsidP="004E0BBA">
                  <w:p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А</w:t>
                  </w:r>
                </w:p>
              </w:tc>
              <w:tc>
                <w:tcPr>
                  <w:tcW w:w="1323" w:type="dxa"/>
                  <w:tcBorders>
                    <w:top w:val="single" w:sz="4" w:space="0" w:color="000000"/>
                    <w:left w:val="single" w:sz="4" w:space="0" w:color="000000"/>
                    <w:bottom w:val="single" w:sz="4" w:space="0" w:color="000000"/>
                    <w:right w:val="single" w:sz="4" w:space="0" w:color="000000"/>
                  </w:tcBorders>
                  <w:hideMark/>
                </w:tcPr>
                <w:p w14:paraId="5724F4E8" w14:textId="77777777" w:rsidR="004E0BBA" w:rsidRPr="001E3EF1" w:rsidRDefault="004E0BBA" w:rsidP="004E0BBA">
                  <w:p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Б</w:t>
                  </w:r>
                </w:p>
              </w:tc>
              <w:tc>
                <w:tcPr>
                  <w:tcW w:w="1324" w:type="dxa"/>
                  <w:tcBorders>
                    <w:top w:val="single" w:sz="4" w:space="0" w:color="000000"/>
                    <w:left w:val="single" w:sz="4" w:space="0" w:color="000000"/>
                    <w:bottom w:val="single" w:sz="4" w:space="0" w:color="000000"/>
                    <w:right w:val="single" w:sz="4" w:space="0" w:color="000000"/>
                  </w:tcBorders>
                  <w:hideMark/>
                </w:tcPr>
                <w:p w14:paraId="3FD43D07" w14:textId="77777777" w:rsidR="004E0BBA" w:rsidRPr="001E3EF1" w:rsidRDefault="004E0BBA" w:rsidP="004E0BBA">
                  <w:p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В</w:t>
                  </w:r>
                </w:p>
              </w:tc>
              <w:tc>
                <w:tcPr>
                  <w:tcW w:w="1324" w:type="dxa"/>
                  <w:tcBorders>
                    <w:top w:val="single" w:sz="4" w:space="0" w:color="000000"/>
                    <w:left w:val="single" w:sz="4" w:space="0" w:color="000000"/>
                    <w:bottom w:val="single" w:sz="4" w:space="0" w:color="000000"/>
                    <w:right w:val="single" w:sz="4" w:space="0" w:color="000000"/>
                  </w:tcBorders>
                  <w:hideMark/>
                </w:tcPr>
                <w:p w14:paraId="4C35F9BA" w14:textId="77777777" w:rsidR="004E0BBA" w:rsidRPr="001E3EF1" w:rsidRDefault="004E0BBA" w:rsidP="004E0BBA">
                  <w:p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Г</w:t>
                  </w:r>
                </w:p>
              </w:tc>
            </w:tr>
            <w:tr w:rsidR="004E0BBA" w:rsidRPr="001E3EF1" w14:paraId="1B5DA612" w14:textId="77777777" w:rsidTr="00090AED">
              <w:tc>
                <w:tcPr>
                  <w:tcW w:w="1324" w:type="dxa"/>
                  <w:tcBorders>
                    <w:top w:val="single" w:sz="4" w:space="0" w:color="000000"/>
                    <w:left w:val="single" w:sz="4" w:space="0" w:color="000000"/>
                    <w:bottom w:val="single" w:sz="4" w:space="0" w:color="000000"/>
                    <w:right w:val="single" w:sz="4" w:space="0" w:color="000000"/>
                  </w:tcBorders>
                </w:tcPr>
                <w:p w14:paraId="7C42706A" w14:textId="77777777" w:rsidR="004E0BBA" w:rsidRPr="001E3EF1" w:rsidRDefault="004E0BBA" w:rsidP="004E0BBA">
                  <w:pPr>
                    <w:tabs>
                      <w:tab w:val="left" w:pos="227"/>
                    </w:tabs>
                    <w:spacing w:after="0" w:line="240" w:lineRule="auto"/>
                    <w:rPr>
                      <w:rFonts w:ascii="Times New Roman" w:eastAsia="Calibri" w:hAnsi="Times New Roman" w:cs="Times New Roman"/>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1BDF8DEB" w14:textId="77777777" w:rsidR="004E0BBA" w:rsidRPr="001E3EF1" w:rsidRDefault="004E0BBA" w:rsidP="004E0BBA">
                  <w:pPr>
                    <w:tabs>
                      <w:tab w:val="left" w:pos="227"/>
                    </w:tabs>
                    <w:spacing w:after="0" w:line="240" w:lineRule="auto"/>
                    <w:rPr>
                      <w:rFonts w:ascii="Times New Roman" w:eastAsia="Calibri" w:hAnsi="Times New Roman" w:cs="Times New Roman"/>
                      <w:sz w:val="24"/>
                      <w:szCs w:val="24"/>
                    </w:rPr>
                  </w:pPr>
                </w:p>
              </w:tc>
              <w:tc>
                <w:tcPr>
                  <w:tcW w:w="1324" w:type="dxa"/>
                  <w:tcBorders>
                    <w:top w:val="single" w:sz="4" w:space="0" w:color="000000"/>
                    <w:left w:val="single" w:sz="4" w:space="0" w:color="000000"/>
                    <w:bottom w:val="single" w:sz="4" w:space="0" w:color="000000"/>
                    <w:right w:val="single" w:sz="4" w:space="0" w:color="000000"/>
                  </w:tcBorders>
                </w:tcPr>
                <w:p w14:paraId="6A542A23" w14:textId="77777777" w:rsidR="004E0BBA" w:rsidRPr="001E3EF1" w:rsidRDefault="004E0BBA" w:rsidP="004E0BBA">
                  <w:pPr>
                    <w:tabs>
                      <w:tab w:val="left" w:pos="227"/>
                    </w:tabs>
                    <w:spacing w:after="0" w:line="240" w:lineRule="auto"/>
                    <w:rPr>
                      <w:rFonts w:ascii="Times New Roman" w:eastAsia="Calibri" w:hAnsi="Times New Roman" w:cs="Times New Roman"/>
                      <w:sz w:val="24"/>
                      <w:szCs w:val="24"/>
                    </w:rPr>
                  </w:pPr>
                </w:p>
              </w:tc>
              <w:tc>
                <w:tcPr>
                  <w:tcW w:w="1324" w:type="dxa"/>
                  <w:tcBorders>
                    <w:top w:val="single" w:sz="4" w:space="0" w:color="000000"/>
                    <w:left w:val="single" w:sz="4" w:space="0" w:color="000000"/>
                    <w:bottom w:val="single" w:sz="4" w:space="0" w:color="000000"/>
                    <w:right w:val="single" w:sz="4" w:space="0" w:color="000000"/>
                  </w:tcBorders>
                </w:tcPr>
                <w:p w14:paraId="39E182A4" w14:textId="77777777" w:rsidR="004E0BBA" w:rsidRPr="001E3EF1" w:rsidRDefault="004E0BBA" w:rsidP="004E0BBA">
                  <w:pPr>
                    <w:tabs>
                      <w:tab w:val="left" w:pos="227"/>
                    </w:tabs>
                    <w:spacing w:after="0" w:line="240" w:lineRule="auto"/>
                    <w:rPr>
                      <w:rFonts w:ascii="Times New Roman" w:eastAsia="Calibri" w:hAnsi="Times New Roman" w:cs="Times New Roman"/>
                      <w:sz w:val="24"/>
                      <w:szCs w:val="24"/>
                    </w:rPr>
                  </w:pPr>
                </w:p>
              </w:tc>
            </w:tr>
          </w:tbl>
          <w:p w14:paraId="72B8C7DE" w14:textId="77777777" w:rsidR="004E0BBA" w:rsidRPr="001E3EF1" w:rsidRDefault="004E0BBA" w:rsidP="004E0BBA">
            <w:pPr>
              <w:tabs>
                <w:tab w:val="left" w:pos="227"/>
              </w:tabs>
              <w:spacing w:after="0" w:line="240" w:lineRule="auto"/>
              <w:rPr>
                <w:rFonts w:ascii="Times New Roman" w:eastAsia="Calibri" w:hAnsi="Times New Roman" w:cs="Times New Roman"/>
                <w:sz w:val="24"/>
                <w:szCs w:val="24"/>
                <w:highlight w:val="yellow"/>
              </w:rPr>
            </w:pPr>
          </w:p>
          <w:p w14:paraId="35D88CDB" w14:textId="77777777" w:rsidR="004E0BBA" w:rsidRPr="001E3EF1" w:rsidRDefault="004E0BBA" w:rsidP="004E0BBA">
            <w:pPr>
              <w:tabs>
                <w:tab w:val="left" w:pos="227"/>
              </w:tabs>
              <w:spacing w:after="0" w:line="240" w:lineRule="auto"/>
              <w:rPr>
                <w:rFonts w:ascii="Times New Roman" w:eastAsia="Calibri" w:hAnsi="Times New Roman" w:cs="Times New Roman"/>
                <w:sz w:val="24"/>
                <w:szCs w:val="24"/>
                <w:highlight w:val="yellow"/>
              </w:rPr>
            </w:pPr>
          </w:p>
        </w:tc>
        <w:tc>
          <w:tcPr>
            <w:tcW w:w="605" w:type="pct"/>
            <w:tcBorders>
              <w:top w:val="single" w:sz="4" w:space="0" w:color="auto"/>
              <w:left w:val="single" w:sz="4" w:space="0" w:color="auto"/>
              <w:bottom w:val="single" w:sz="4" w:space="0" w:color="auto"/>
              <w:right w:val="single" w:sz="4" w:space="0" w:color="auto"/>
            </w:tcBorders>
          </w:tcPr>
          <w:p w14:paraId="4FA0751D" w14:textId="77777777" w:rsidR="004E0BBA" w:rsidRPr="001E3EF1" w:rsidRDefault="004E0BBA" w:rsidP="004E0BBA">
            <w:pPr>
              <w:spacing w:after="0" w:line="240" w:lineRule="auto"/>
              <w:rPr>
                <w:rFonts w:ascii="Times New Roman" w:eastAsia="Times New Roman" w:hAnsi="Times New Roman" w:cs="Times New Roman"/>
                <w:sz w:val="24"/>
                <w:szCs w:val="24"/>
                <w:lang w:eastAsia="ru-RU"/>
              </w:rPr>
            </w:pPr>
            <w:r w:rsidRPr="001E3EF1">
              <w:rPr>
                <w:rFonts w:ascii="Times New Roman" w:eastAsia="Times New Roman" w:hAnsi="Times New Roman" w:cs="Times New Roman"/>
                <w:sz w:val="24"/>
                <w:szCs w:val="24"/>
                <w:lang w:eastAsia="ru-RU"/>
              </w:rPr>
              <w:lastRenderedPageBreak/>
              <w:t>А4Б1В42Г3</w:t>
            </w:r>
          </w:p>
        </w:tc>
      </w:tr>
      <w:tr w:rsidR="004E0BBA" w:rsidRPr="001E3EF1" w14:paraId="579FD02C" w14:textId="77777777" w:rsidTr="004E0BBA">
        <w:tc>
          <w:tcPr>
            <w:tcW w:w="365" w:type="pct"/>
            <w:tcBorders>
              <w:top w:val="single" w:sz="4" w:space="0" w:color="auto"/>
              <w:left w:val="single" w:sz="4" w:space="0" w:color="auto"/>
              <w:bottom w:val="single" w:sz="4" w:space="0" w:color="auto"/>
              <w:right w:val="single" w:sz="4" w:space="0" w:color="auto"/>
            </w:tcBorders>
          </w:tcPr>
          <w:p w14:paraId="5824E5F4" w14:textId="3AD8731B" w:rsidR="004E0BBA" w:rsidRPr="001E3EF1" w:rsidRDefault="004E0BBA" w:rsidP="004E0BBA">
            <w:pPr>
              <w:spacing w:after="0" w:line="240" w:lineRule="auto"/>
              <w:rPr>
                <w:rFonts w:ascii="Times New Roman" w:eastAsia="Calibri" w:hAnsi="Times New Roman" w:cs="Times New Roman"/>
                <w:i/>
                <w:sz w:val="24"/>
                <w:szCs w:val="24"/>
              </w:rPr>
            </w:pPr>
            <w:r>
              <w:rPr>
                <w:rFonts w:ascii="Times New Roman" w:eastAsia="Calibri" w:hAnsi="Times New Roman" w:cs="Times New Roman"/>
                <w:i/>
                <w:sz w:val="24"/>
                <w:szCs w:val="24"/>
              </w:rPr>
              <w:t>6.</w:t>
            </w:r>
          </w:p>
        </w:tc>
        <w:tc>
          <w:tcPr>
            <w:tcW w:w="1537" w:type="pct"/>
            <w:tcBorders>
              <w:top w:val="single" w:sz="4" w:space="0" w:color="auto"/>
              <w:left w:val="single" w:sz="4" w:space="0" w:color="auto"/>
              <w:bottom w:val="single" w:sz="4" w:space="0" w:color="auto"/>
              <w:right w:val="single" w:sz="4" w:space="0" w:color="auto"/>
            </w:tcBorders>
          </w:tcPr>
          <w:p w14:paraId="46D23CA3" w14:textId="73F2352F" w:rsidR="004E0BBA" w:rsidRPr="001E3EF1" w:rsidRDefault="00E95503" w:rsidP="004E0BBA">
            <w:pPr>
              <w:spacing w:after="0" w:line="240" w:lineRule="auto"/>
              <w:rPr>
                <w:rFonts w:ascii="Times New Roman" w:eastAsia="Calibri" w:hAnsi="Times New Roman" w:cs="Times New Roman"/>
                <w:i/>
                <w:sz w:val="24"/>
                <w:szCs w:val="24"/>
              </w:rPr>
            </w:pPr>
            <w:r>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0A6D1F1F" w14:textId="77777777" w:rsidR="004E0BBA" w:rsidRPr="001E3EF1" w:rsidRDefault="004E0BBA" w:rsidP="004E0BBA">
            <w:pPr>
              <w:spacing w:after="0" w:line="240" w:lineRule="auto"/>
              <w:rPr>
                <w:rFonts w:ascii="Times New Roman" w:eastAsia="Calibri" w:hAnsi="Times New Roman" w:cs="Times New Roman"/>
                <w:sz w:val="24"/>
                <w:szCs w:val="24"/>
              </w:rPr>
            </w:pPr>
          </w:p>
          <w:p w14:paraId="174F9CF0" w14:textId="77777777" w:rsidR="004E0BBA" w:rsidRPr="001E3EF1" w:rsidRDefault="004E0BBA" w:rsidP="004E0BBA">
            <w:pPr>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Измерение влияния факторов в детерминированном анализе с помощью получения ряда промежуточных значений результирующего показателя путем последовательной замены базисных значений факторов на фактические называется способом:</w:t>
            </w:r>
          </w:p>
        </w:tc>
        <w:tc>
          <w:tcPr>
            <w:tcW w:w="2493" w:type="pct"/>
            <w:tcBorders>
              <w:top w:val="single" w:sz="4" w:space="0" w:color="auto"/>
              <w:left w:val="single" w:sz="4" w:space="0" w:color="auto"/>
              <w:bottom w:val="single" w:sz="4" w:space="0" w:color="auto"/>
              <w:right w:val="single" w:sz="4" w:space="0" w:color="auto"/>
            </w:tcBorders>
          </w:tcPr>
          <w:p w14:paraId="64447143" w14:textId="77777777" w:rsidR="004E0BBA" w:rsidRPr="001E3EF1" w:rsidRDefault="004E0BBA">
            <w:pPr>
              <w:pStyle w:val="a4"/>
              <w:numPr>
                <w:ilvl w:val="0"/>
                <w:numId w:val="4"/>
              </w:num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Относительных разниц</w:t>
            </w:r>
          </w:p>
          <w:p w14:paraId="30B9FB85" w14:textId="77777777" w:rsidR="004E0BBA" w:rsidRPr="001E3EF1" w:rsidRDefault="004E0BBA">
            <w:pPr>
              <w:pStyle w:val="a4"/>
              <w:numPr>
                <w:ilvl w:val="0"/>
                <w:numId w:val="4"/>
              </w:num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Цепных подстановок</w:t>
            </w:r>
          </w:p>
          <w:p w14:paraId="69F2F189" w14:textId="77777777" w:rsidR="004E0BBA" w:rsidRPr="001E3EF1" w:rsidRDefault="004E0BBA">
            <w:pPr>
              <w:pStyle w:val="a4"/>
              <w:numPr>
                <w:ilvl w:val="0"/>
                <w:numId w:val="4"/>
              </w:num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Кратным</w:t>
            </w:r>
          </w:p>
          <w:p w14:paraId="2828F4E8" w14:textId="77777777" w:rsidR="004E0BBA" w:rsidRPr="001E3EF1" w:rsidRDefault="004E0BBA">
            <w:pPr>
              <w:pStyle w:val="a4"/>
              <w:numPr>
                <w:ilvl w:val="0"/>
                <w:numId w:val="4"/>
              </w:num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Абсолютных разниц</w:t>
            </w:r>
          </w:p>
        </w:tc>
        <w:tc>
          <w:tcPr>
            <w:tcW w:w="605" w:type="pct"/>
            <w:tcBorders>
              <w:top w:val="single" w:sz="4" w:space="0" w:color="auto"/>
              <w:left w:val="single" w:sz="4" w:space="0" w:color="auto"/>
              <w:bottom w:val="single" w:sz="4" w:space="0" w:color="auto"/>
              <w:right w:val="single" w:sz="4" w:space="0" w:color="auto"/>
            </w:tcBorders>
          </w:tcPr>
          <w:p w14:paraId="46481D7B" w14:textId="77777777" w:rsidR="004E0BBA" w:rsidRPr="001E3EF1" w:rsidRDefault="004E0BBA" w:rsidP="004E0BBA">
            <w:pPr>
              <w:spacing w:after="0" w:line="240" w:lineRule="auto"/>
              <w:rPr>
                <w:rFonts w:ascii="Times New Roman" w:eastAsia="Times New Roman" w:hAnsi="Times New Roman" w:cs="Times New Roman"/>
                <w:sz w:val="24"/>
                <w:szCs w:val="24"/>
                <w:lang w:eastAsia="ru-RU"/>
              </w:rPr>
            </w:pPr>
            <w:r w:rsidRPr="001E3EF1">
              <w:rPr>
                <w:rFonts w:ascii="Times New Roman" w:eastAsia="Times New Roman" w:hAnsi="Times New Roman" w:cs="Times New Roman"/>
                <w:sz w:val="24"/>
                <w:szCs w:val="24"/>
                <w:lang w:eastAsia="ru-RU"/>
              </w:rPr>
              <w:t>2</w:t>
            </w:r>
          </w:p>
        </w:tc>
      </w:tr>
      <w:tr w:rsidR="004E0BBA" w:rsidRPr="001E3EF1" w14:paraId="1C2312F6" w14:textId="77777777" w:rsidTr="004E0BBA">
        <w:tc>
          <w:tcPr>
            <w:tcW w:w="365" w:type="pct"/>
            <w:tcBorders>
              <w:top w:val="single" w:sz="4" w:space="0" w:color="auto"/>
              <w:left w:val="single" w:sz="4" w:space="0" w:color="auto"/>
              <w:bottom w:val="single" w:sz="4" w:space="0" w:color="auto"/>
              <w:right w:val="single" w:sz="4" w:space="0" w:color="auto"/>
            </w:tcBorders>
          </w:tcPr>
          <w:p w14:paraId="229D63E7" w14:textId="1CC49AF8" w:rsidR="004E0BBA" w:rsidRPr="001E3EF1" w:rsidRDefault="004E0BBA"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7.</w:t>
            </w:r>
          </w:p>
        </w:tc>
        <w:tc>
          <w:tcPr>
            <w:tcW w:w="1537" w:type="pct"/>
            <w:tcBorders>
              <w:top w:val="single" w:sz="4" w:space="0" w:color="auto"/>
              <w:left w:val="single" w:sz="4" w:space="0" w:color="auto"/>
              <w:bottom w:val="single" w:sz="4" w:space="0" w:color="auto"/>
              <w:right w:val="single" w:sz="4" w:space="0" w:color="auto"/>
            </w:tcBorders>
          </w:tcPr>
          <w:p w14:paraId="290215AE" w14:textId="3449BF41" w:rsidR="004E0BBA" w:rsidRPr="001E3EF1" w:rsidRDefault="004E0BBA" w:rsidP="004E0BBA">
            <w:pPr>
              <w:spacing w:after="0" w:line="240" w:lineRule="auto"/>
              <w:jc w:val="both"/>
              <w:rPr>
                <w:rFonts w:ascii="Times New Roman" w:eastAsia="Calibri" w:hAnsi="Times New Roman" w:cs="Times New Roman"/>
                <w:i/>
                <w:sz w:val="24"/>
                <w:szCs w:val="24"/>
              </w:rPr>
            </w:pPr>
            <w:r w:rsidRPr="001E3EF1">
              <w:rPr>
                <w:rFonts w:ascii="Times New Roman" w:eastAsia="Calibri" w:hAnsi="Times New Roman" w:cs="Times New Roman"/>
                <w:i/>
                <w:sz w:val="24"/>
                <w:szCs w:val="24"/>
              </w:rPr>
              <w:t>Прочитайте текст и установите последовательность</w:t>
            </w:r>
          </w:p>
          <w:p w14:paraId="50068B0D" w14:textId="77777777" w:rsidR="004E0BBA" w:rsidRPr="001E3EF1" w:rsidRDefault="004E0BBA" w:rsidP="004E0BBA">
            <w:pPr>
              <w:spacing w:after="0" w:line="240" w:lineRule="auto"/>
              <w:jc w:val="both"/>
              <w:rPr>
                <w:rFonts w:ascii="Times New Roman" w:eastAsia="Calibri" w:hAnsi="Times New Roman" w:cs="Times New Roman"/>
                <w:i/>
                <w:sz w:val="24"/>
                <w:szCs w:val="24"/>
              </w:rPr>
            </w:pPr>
          </w:p>
          <w:p w14:paraId="26115F92" w14:textId="77777777" w:rsidR="004E0BBA" w:rsidRPr="001E3EF1" w:rsidRDefault="004E0BBA" w:rsidP="004E0BBA">
            <w:pPr>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Расположите этапы факторного анализа прибыли от продаж с использованием метода цепных подстановок в правильной последовательности:</w:t>
            </w:r>
          </w:p>
        </w:tc>
        <w:tc>
          <w:tcPr>
            <w:tcW w:w="2493" w:type="pct"/>
            <w:tcBorders>
              <w:top w:val="single" w:sz="4" w:space="0" w:color="auto"/>
              <w:left w:val="single" w:sz="4" w:space="0" w:color="auto"/>
              <w:bottom w:val="single" w:sz="4" w:space="0" w:color="auto"/>
              <w:right w:val="single" w:sz="4" w:space="0" w:color="auto"/>
            </w:tcBorders>
          </w:tcPr>
          <w:p w14:paraId="038C2275" w14:textId="77777777" w:rsidR="004E0BBA" w:rsidRPr="001E3EF1" w:rsidRDefault="004E0BBA">
            <w:pPr>
              <w:pStyle w:val="a4"/>
              <w:numPr>
                <w:ilvl w:val="0"/>
                <w:numId w:val="6"/>
              </w:num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Расчет влияния изменения себестоимости.</w:t>
            </w:r>
          </w:p>
          <w:p w14:paraId="3212A1BF" w14:textId="77777777" w:rsidR="004E0BBA" w:rsidRPr="001E3EF1" w:rsidRDefault="004E0BBA">
            <w:pPr>
              <w:pStyle w:val="a4"/>
              <w:numPr>
                <w:ilvl w:val="0"/>
                <w:numId w:val="6"/>
              </w:num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Расчет влияния изменения цены реализации.</w:t>
            </w:r>
          </w:p>
          <w:p w14:paraId="0FD3DB8E" w14:textId="77777777" w:rsidR="004E0BBA" w:rsidRPr="001E3EF1" w:rsidRDefault="004E0BBA">
            <w:pPr>
              <w:pStyle w:val="a4"/>
              <w:numPr>
                <w:ilvl w:val="0"/>
                <w:numId w:val="6"/>
              </w:num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Определение общего влияния факторов на прибыль.</w:t>
            </w:r>
          </w:p>
          <w:p w14:paraId="4D9A8EC8" w14:textId="77777777" w:rsidR="004E0BBA" w:rsidRPr="001E3EF1" w:rsidRDefault="004E0BBA">
            <w:pPr>
              <w:pStyle w:val="a4"/>
              <w:numPr>
                <w:ilvl w:val="0"/>
                <w:numId w:val="6"/>
              </w:num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Расчет влияния изменения объема продаж.</w:t>
            </w:r>
          </w:p>
          <w:p w14:paraId="3D647156" w14:textId="77777777" w:rsidR="004E0BBA" w:rsidRPr="001E3EF1" w:rsidRDefault="004E0BBA" w:rsidP="004E0BBA">
            <w:p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ayout w:type="fixed"/>
              <w:tblLook w:val="04A0" w:firstRow="1" w:lastRow="0" w:firstColumn="1" w:lastColumn="0" w:noHBand="0" w:noVBand="1"/>
            </w:tblPr>
            <w:tblGrid>
              <w:gridCol w:w="1159"/>
              <w:gridCol w:w="1245"/>
              <w:gridCol w:w="1333"/>
              <w:gridCol w:w="847"/>
            </w:tblGrid>
            <w:tr w:rsidR="004E0BBA" w:rsidRPr="001E3EF1" w14:paraId="14888D48" w14:textId="77777777" w:rsidTr="00C532D7">
              <w:tc>
                <w:tcPr>
                  <w:tcW w:w="1159" w:type="dxa"/>
                  <w:tcBorders>
                    <w:top w:val="single" w:sz="4" w:space="0" w:color="auto"/>
                    <w:left w:val="single" w:sz="4" w:space="0" w:color="auto"/>
                    <w:bottom w:val="single" w:sz="4" w:space="0" w:color="auto"/>
                    <w:right w:val="single" w:sz="4" w:space="0" w:color="auto"/>
                  </w:tcBorders>
                </w:tcPr>
                <w:p w14:paraId="515CD28C" w14:textId="77777777" w:rsidR="004E0BBA" w:rsidRPr="001E3EF1" w:rsidRDefault="004E0BBA" w:rsidP="004E0BBA">
                  <w:pPr>
                    <w:tabs>
                      <w:tab w:val="left" w:pos="247"/>
                    </w:tabs>
                    <w:rPr>
                      <w:rFonts w:ascii="Times New Roman" w:eastAsia="Times New Roman" w:hAnsi="Times New Roman"/>
                      <w:sz w:val="24"/>
                      <w:szCs w:val="24"/>
                    </w:rPr>
                  </w:pPr>
                </w:p>
              </w:tc>
              <w:tc>
                <w:tcPr>
                  <w:tcW w:w="1245" w:type="dxa"/>
                  <w:tcBorders>
                    <w:top w:val="single" w:sz="4" w:space="0" w:color="auto"/>
                    <w:left w:val="single" w:sz="4" w:space="0" w:color="auto"/>
                    <w:bottom w:val="single" w:sz="4" w:space="0" w:color="auto"/>
                    <w:right w:val="single" w:sz="4" w:space="0" w:color="auto"/>
                  </w:tcBorders>
                </w:tcPr>
                <w:p w14:paraId="71062AAF" w14:textId="77777777" w:rsidR="004E0BBA" w:rsidRPr="001E3EF1" w:rsidRDefault="004E0BBA" w:rsidP="004E0BBA">
                  <w:pPr>
                    <w:tabs>
                      <w:tab w:val="left" w:pos="247"/>
                    </w:tabs>
                    <w:rPr>
                      <w:rFonts w:ascii="Times New Roman" w:eastAsia="Times New Roman" w:hAnsi="Times New Roman"/>
                      <w:sz w:val="24"/>
                      <w:szCs w:val="24"/>
                    </w:rPr>
                  </w:pPr>
                </w:p>
              </w:tc>
              <w:tc>
                <w:tcPr>
                  <w:tcW w:w="1333" w:type="dxa"/>
                  <w:tcBorders>
                    <w:top w:val="single" w:sz="4" w:space="0" w:color="auto"/>
                    <w:left w:val="single" w:sz="4" w:space="0" w:color="auto"/>
                    <w:bottom w:val="single" w:sz="4" w:space="0" w:color="auto"/>
                    <w:right w:val="single" w:sz="4" w:space="0" w:color="auto"/>
                  </w:tcBorders>
                </w:tcPr>
                <w:p w14:paraId="14A07603" w14:textId="77777777" w:rsidR="004E0BBA" w:rsidRPr="001E3EF1" w:rsidRDefault="004E0BBA" w:rsidP="004E0BBA">
                  <w:pPr>
                    <w:tabs>
                      <w:tab w:val="left" w:pos="247"/>
                    </w:tabs>
                    <w:rPr>
                      <w:rFonts w:ascii="Times New Roman" w:eastAsia="Times New Roman" w:hAnsi="Times New Roman"/>
                      <w:sz w:val="24"/>
                      <w:szCs w:val="24"/>
                    </w:rPr>
                  </w:pPr>
                </w:p>
              </w:tc>
              <w:tc>
                <w:tcPr>
                  <w:tcW w:w="847" w:type="dxa"/>
                  <w:tcBorders>
                    <w:top w:val="single" w:sz="4" w:space="0" w:color="auto"/>
                    <w:left w:val="single" w:sz="4" w:space="0" w:color="auto"/>
                    <w:bottom w:val="single" w:sz="4" w:space="0" w:color="auto"/>
                    <w:right w:val="single" w:sz="4" w:space="0" w:color="auto"/>
                  </w:tcBorders>
                </w:tcPr>
                <w:p w14:paraId="6ADBFD12" w14:textId="77777777" w:rsidR="004E0BBA" w:rsidRPr="001E3EF1" w:rsidRDefault="004E0BBA" w:rsidP="004E0BBA">
                  <w:pPr>
                    <w:tabs>
                      <w:tab w:val="left" w:pos="247"/>
                    </w:tabs>
                    <w:rPr>
                      <w:rFonts w:ascii="Times New Roman" w:eastAsia="Times New Roman" w:hAnsi="Times New Roman"/>
                      <w:sz w:val="24"/>
                      <w:szCs w:val="24"/>
                    </w:rPr>
                  </w:pPr>
                </w:p>
              </w:tc>
            </w:tr>
          </w:tbl>
          <w:p w14:paraId="55A0D2CE" w14:textId="77777777" w:rsidR="004E0BBA" w:rsidRPr="001E3EF1" w:rsidRDefault="004E0BBA" w:rsidP="004E0BBA">
            <w:pPr>
              <w:tabs>
                <w:tab w:val="left" w:pos="227"/>
              </w:tabs>
              <w:spacing w:after="0" w:line="240" w:lineRule="auto"/>
              <w:rPr>
                <w:rFonts w:ascii="Times New Roman" w:eastAsia="Calibri" w:hAnsi="Times New Roman" w:cs="Times New Roman"/>
                <w:sz w:val="24"/>
                <w:szCs w:val="24"/>
              </w:rPr>
            </w:pPr>
          </w:p>
        </w:tc>
        <w:tc>
          <w:tcPr>
            <w:tcW w:w="605" w:type="pct"/>
            <w:tcBorders>
              <w:top w:val="single" w:sz="4" w:space="0" w:color="auto"/>
              <w:left w:val="single" w:sz="4" w:space="0" w:color="auto"/>
              <w:bottom w:val="single" w:sz="4" w:space="0" w:color="auto"/>
              <w:right w:val="single" w:sz="4" w:space="0" w:color="auto"/>
            </w:tcBorders>
          </w:tcPr>
          <w:p w14:paraId="15C405E6" w14:textId="77777777" w:rsidR="004E0BBA" w:rsidRPr="001E3EF1" w:rsidRDefault="004E0BBA" w:rsidP="004E0BBA">
            <w:pPr>
              <w:spacing w:after="0" w:line="240" w:lineRule="auto"/>
              <w:rPr>
                <w:rFonts w:ascii="Times New Roman" w:eastAsia="Times New Roman" w:hAnsi="Times New Roman" w:cs="Times New Roman"/>
                <w:sz w:val="24"/>
                <w:szCs w:val="24"/>
                <w:lang w:eastAsia="ru-RU"/>
              </w:rPr>
            </w:pPr>
            <w:r w:rsidRPr="001E3EF1">
              <w:rPr>
                <w:rFonts w:ascii="Times New Roman" w:eastAsia="Times New Roman" w:hAnsi="Times New Roman" w:cs="Times New Roman"/>
                <w:sz w:val="24"/>
                <w:szCs w:val="24"/>
                <w:lang w:eastAsia="ru-RU"/>
              </w:rPr>
              <w:t>3421</w:t>
            </w:r>
          </w:p>
        </w:tc>
      </w:tr>
      <w:tr w:rsidR="004E0BBA" w:rsidRPr="001E3EF1" w14:paraId="57AAB5F1" w14:textId="77777777" w:rsidTr="004E0BBA">
        <w:tc>
          <w:tcPr>
            <w:tcW w:w="365" w:type="pct"/>
            <w:tcBorders>
              <w:top w:val="single" w:sz="4" w:space="0" w:color="auto"/>
              <w:left w:val="single" w:sz="4" w:space="0" w:color="auto"/>
              <w:bottom w:val="single" w:sz="4" w:space="0" w:color="auto"/>
              <w:right w:val="single" w:sz="4" w:space="0" w:color="auto"/>
            </w:tcBorders>
          </w:tcPr>
          <w:p w14:paraId="4320A122" w14:textId="3D79DAE2" w:rsidR="004E0BBA" w:rsidRPr="001E3EF1" w:rsidRDefault="004E0BBA"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8.</w:t>
            </w:r>
          </w:p>
        </w:tc>
        <w:tc>
          <w:tcPr>
            <w:tcW w:w="1537" w:type="pct"/>
            <w:tcBorders>
              <w:top w:val="single" w:sz="4" w:space="0" w:color="auto"/>
              <w:left w:val="single" w:sz="4" w:space="0" w:color="auto"/>
              <w:bottom w:val="single" w:sz="4" w:space="0" w:color="auto"/>
              <w:right w:val="single" w:sz="4" w:space="0" w:color="auto"/>
            </w:tcBorders>
          </w:tcPr>
          <w:p w14:paraId="089B2902" w14:textId="2B6C5DA1" w:rsidR="004E0BBA" w:rsidRPr="001E3EF1" w:rsidRDefault="00E95503"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4380E9B3" w14:textId="77777777" w:rsidR="004E0BBA" w:rsidRPr="001E3EF1" w:rsidRDefault="004E0BBA" w:rsidP="004E0BBA">
            <w:pPr>
              <w:spacing w:before="100" w:beforeAutospacing="1" w:after="100" w:afterAutospacing="1" w:line="240" w:lineRule="auto"/>
              <w:outlineLvl w:val="3"/>
              <w:rPr>
                <w:rFonts w:ascii="Times New Roman" w:eastAsia="Times New Roman" w:hAnsi="Times New Roman" w:cs="Times New Roman"/>
                <w:bCs/>
                <w:sz w:val="24"/>
                <w:szCs w:val="24"/>
                <w:lang w:eastAsia="ru-RU"/>
              </w:rPr>
            </w:pPr>
            <w:r w:rsidRPr="001E3EF1">
              <w:rPr>
                <w:rFonts w:ascii="Times New Roman" w:eastAsia="Times New Roman" w:hAnsi="Times New Roman" w:cs="Times New Roman"/>
                <w:bCs/>
                <w:sz w:val="24"/>
                <w:szCs w:val="24"/>
                <w:lang w:eastAsia="ru-RU"/>
              </w:rPr>
              <w:t>Что относится к наиболее срочным обязательствам?</w:t>
            </w:r>
          </w:p>
          <w:p w14:paraId="439245CE" w14:textId="77777777" w:rsidR="004E0BBA" w:rsidRPr="001E3EF1" w:rsidRDefault="004E0BBA" w:rsidP="004E0BBA">
            <w:pPr>
              <w:spacing w:after="0" w:line="240" w:lineRule="auto"/>
              <w:jc w:val="both"/>
              <w:rPr>
                <w:rFonts w:ascii="Times New Roman" w:eastAsia="Calibri" w:hAnsi="Times New Roman" w:cs="Times New Roman"/>
                <w:i/>
                <w:sz w:val="24"/>
                <w:szCs w:val="24"/>
              </w:rPr>
            </w:pPr>
          </w:p>
        </w:tc>
        <w:tc>
          <w:tcPr>
            <w:tcW w:w="2493" w:type="pct"/>
            <w:tcBorders>
              <w:top w:val="single" w:sz="4" w:space="0" w:color="auto"/>
              <w:left w:val="single" w:sz="4" w:space="0" w:color="auto"/>
              <w:bottom w:val="single" w:sz="4" w:space="0" w:color="auto"/>
              <w:right w:val="single" w:sz="4" w:space="0" w:color="auto"/>
            </w:tcBorders>
          </w:tcPr>
          <w:p w14:paraId="5D8CB824" w14:textId="77777777" w:rsidR="004E0BBA" w:rsidRPr="001E3EF1" w:rsidRDefault="004E0BBA" w:rsidP="004E0BBA">
            <w:pPr>
              <w:spacing w:after="0" w:line="240" w:lineRule="auto"/>
              <w:rPr>
                <w:rFonts w:ascii="Times New Roman" w:eastAsia="Times New Roman" w:hAnsi="Times New Roman" w:cs="Times New Roman"/>
                <w:sz w:val="24"/>
                <w:szCs w:val="24"/>
                <w:lang w:eastAsia="ru-RU"/>
              </w:rPr>
            </w:pPr>
            <w:r w:rsidRPr="001E3EF1">
              <w:rPr>
                <w:rFonts w:ascii="Times New Roman" w:eastAsia="Times New Roman" w:hAnsi="Times New Roman" w:cs="Times New Roman"/>
                <w:sz w:val="24"/>
                <w:szCs w:val="24"/>
                <w:lang w:eastAsia="ru-RU"/>
              </w:rPr>
              <w:t>1.Банковские кредиты</w:t>
            </w:r>
          </w:p>
          <w:p w14:paraId="7A8121C7" w14:textId="77777777" w:rsidR="004E0BBA" w:rsidRPr="001E3EF1" w:rsidRDefault="004E0BBA" w:rsidP="004E0BBA">
            <w:pPr>
              <w:spacing w:after="0" w:line="240" w:lineRule="auto"/>
              <w:rPr>
                <w:rFonts w:ascii="Times New Roman" w:eastAsia="Times New Roman" w:hAnsi="Times New Roman" w:cs="Times New Roman"/>
                <w:sz w:val="24"/>
                <w:szCs w:val="24"/>
                <w:lang w:eastAsia="ru-RU"/>
              </w:rPr>
            </w:pPr>
            <w:r w:rsidRPr="001E3EF1">
              <w:rPr>
                <w:rFonts w:ascii="Times New Roman" w:eastAsia="Times New Roman" w:hAnsi="Times New Roman" w:cs="Times New Roman"/>
                <w:sz w:val="24"/>
                <w:szCs w:val="24"/>
                <w:lang w:eastAsia="ru-RU"/>
              </w:rPr>
              <w:t>2.Кредиторская задолженность</w:t>
            </w:r>
          </w:p>
          <w:p w14:paraId="46F9D44A" w14:textId="77777777" w:rsidR="004E0BBA" w:rsidRPr="001E3EF1" w:rsidRDefault="004E0BBA" w:rsidP="004E0BBA">
            <w:pPr>
              <w:spacing w:after="0" w:line="240" w:lineRule="auto"/>
              <w:rPr>
                <w:rFonts w:ascii="Times New Roman" w:eastAsia="Times New Roman" w:hAnsi="Times New Roman" w:cs="Times New Roman"/>
                <w:sz w:val="24"/>
                <w:szCs w:val="24"/>
                <w:lang w:eastAsia="ru-RU"/>
              </w:rPr>
            </w:pPr>
            <w:r w:rsidRPr="001E3EF1">
              <w:rPr>
                <w:rFonts w:ascii="Times New Roman" w:eastAsia="Times New Roman" w:hAnsi="Times New Roman" w:cs="Times New Roman"/>
                <w:sz w:val="24"/>
                <w:szCs w:val="24"/>
                <w:lang w:eastAsia="ru-RU"/>
              </w:rPr>
              <w:t>3.Дебиторская задолженность</w:t>
            </w:r>
          </w:p>
          <w:p w14:paraId="7952049A" w14:textId="77777777" w:rsidR="004E0BBA" w:rsidRPr="001E3EF1" w:rsidRDefault="004E0BBA" w:rsidP="004E0BBA">
            <w:pPr>
              <w:spacing w:after="0" w:line="240" w:lineRule="auto"/>
              <w:rPr>
                <w:rFonts w:ascii="Times New Roman" w:eastAsia="Times New Roman" w:hAnsi="Times New Roman" w:cs="Times New Roman"/>
                <w:sz w:val="24"/>
                <w:szCs w:val="24"/>
                <w:lang w:eastAsia="ru-RU"/>
              </w:rPr>
            </w:pPr>
            <w:r w:rsidRPr="001E3EF1">
              <w:rPr>
                <w:rFonts w:ascii="Times New Roman" w:eastAsia="Times New Roman" w:hAnsi="Times New Roman" w:cs="Times New Roman"/>
                <w:sz w:val="24"/>
                <w:szCs w:val="24"/>
                <w:lang w:eastAsia="ru-RU"/>
              </w:rPr>
              <w:t>4. Авансы, выданные подотчетным лицам</w:t>
            </w:r>
          </w:p>
          <w:p w14:paraId="5A879376" w14:textId="77777777" w:rsidR="004E0BBA" w:rsidRPr="001E3EF1" w:rsidRDefault="004E0BBA" w:rsidP="004E0BBA">
            <w:pPr>
              <w:spacing w:after="0" w:line="240" w:lineRule="auto"/>
              <w:rPr>
                <w:rFonts w:ascii="Times New Roman" w:eastAsia="Times New Roman" w:hAnsi="Times New Roman" w:cs="Times New Roman"/>
                <w:sz w:val="24"/>
                <w:szCs w:val="24"/>
                <w:lang w:eastAsia="ru-RU"/>
              </w:rPr>
            </w:pPr>
          </w:p>
        </w:tc>
        <w:tc>
          <w:tcPr>
            <w:tcW w:w="605" w:type="pct"/>
            <w:tcBorders>
              <w:top w:val="single" w:sz="4" w:space="0" w:color="auto"/>
              <w:left w:val="single" w:sz="4" w:space="0" w:color="auto"/>
              <w:bottom w:val="single" w:sz="4" w:space="0" w:color="auto"/>
              <w:right w:val="single" w:sz="4" w:space="0" w:color="auto"/>
            </w:tcBorders>
          </w:tcPr>
          <w:p w14:paraId="1E30F81A" w14:textId="77777777" w:rsidR="004E0BBA" w:rsidRPr="001E3EF1" w:rsidRDefault="004E0BBA" w:rsidP="004E0BBA">
            <w:pPr>
              <w:spacing w:after="0" w:line="240" w:lineRule="auto"/>
              <w:rPr>
                <w:rFonts w:ascii="Times New Roman" w:eastAsia="Times New Roman" w:hAnsi="Times New Roman" w:cs="Times New Roman"/>
                <w:sz w:val="24"/>
                <w:szCs w:val="24"/>
                <w:lang w:eastAsia="ru-RU"/>
              </w:rPr>
            </w:pPr>
            <w:r w:rsidRPr="001E3EF1">
              <w:rPr>
                <w:rFonts w:ascii="Times New Roman" w:eastAsia="Times New Roman" w:hAnsi="Times New Roman" w:cs="Times New Roman"/>
                <w:sz w:val="24"/>
                <w:szCs w:val="24"/>
                <w:lang w:eastAsia="ru-RU"/>
              </w:rPr>
              <w:t>3</w:t>
            </w:r>
          </w:p>
        </w:tc>
      </w:tr>
      <w:tr w:rsidR="004E0BBA" w:rsidRPr="001E3EF1" w14:paraId="514DBA9E" w14:textId="77777777" w:rsidTr="004E0BBA">
        <w:tc>
          <w:tcPr>
            <w:tcW w:w="365" w:type="pct"/>
            <w:tcBorders>
              <w:top w:val="single" w:sz="4" w:space="0" w:color="auto"/>
              <w:left w:val="single" w:sz="4" w:space="0" w:color="auto"/>
              <w:bottom w:val="single" w:sz="4" w:space="0" w:color="auto"/>
              <w:right w:val="single" w:sz="4" w:space="0" w:color="auto"/>
            </w:tcBorders>
          </w:tcPr>
          <w:p w14:paraId="03CA0A72" w14:textId="06CEF230" w:rsidR="004E0BBA" w:rsidRPr="001E3EF1" w:rsidRDefault="004E0BBA" w:rsidP="004E0BBA">
            <w:pPr>
              <w:tabs>
                <w:tab w:val="left" w:pos="2736"/>
              </w:tabs>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9.</w:t>
            </w:r>
          </w:p>
        </w:tc>
        <w:tc>
          <w:tcPr>
            <w:tcW w:w="1537" w:type="pct"/>
            <w:tcBorders>
              <w:top w:val="single" w:sz="4" w:space="0" w:color="auto"/>
              <w:left w:val="single" w:sz="4" w:space="0" w:color="auto"/>
              <w:bottom w:val="single" w:sz="4" w:space="0" w:color="auto"/>
              <w:right w:val="single" w:sz="4" w:space="0" w:color="auto"/>
            </w:tcBorders>
          </w:tcPr>
          <w:p w14:paraId="4B12B6BE" w14:textId="00D9706C" w:rsidR="004E0BBA" w:rsidRPr="001E3EF1" w:rsidRDefault="004E0BBA" w:rsidP="004E0BBA">
            <w:pPr>
              <w:tabs>
                <w:tab w:val="left" w:pos="2736"/>
              </w:tabs>
              <w:spacing w:after="0" w:line="240" w:lineRule="auto"/>
              <w:jc w:val="both"/>
              <w:rPr>
                <w:rFonts w:ascii="Times New Roman" w:eastAsia="Calibri" w:hAnsi="Times New Roman" w:cs="Times New Roman"/>
                <w:i/>
                <w:sz w:val="24"/>
                <w:szCs w:val="24"/>
              </w:rPr>
            </w:pPr>
            <w:r w:rsidRPr="001E3EF1">
              <w:rPr>
                <w:rFonts w:ascii="Times New Roman" w:eastAsia="Calibri" w:hAnsi="Times New Roman" w:cs="Times New Roman"/>
                <w:i/>
                <w:sz w:val="24"/>
                <w:szCs w:val="24"/>
              </w:rPr>
              <w:t>Прочитайте текст и установите соответствие</w:t>
            </w:r>
          </w:p>
          <w:p w14:paraId="27F968D9" w14:textId="77777777" w:rsidR="004E0BBA" w:rsidRPr="001E3EF1" w:rsidRDefault="004E0BBA" w:rsidP="004E0BBA">
            <w:pPr>
              <w:tabs>
                <w:tab w:val="left" w:pos="2736"/>
              </w:tabs>
              <w:spacing w:after="0" w:line="240" w:lineRule="auto"/>
              <w:jc w:val="both"/>
              <w:rPr>
                <w:rFonts w:ascii="Times New Roman" w:eastAsia="Calibri" w:hAnsi="Times New Roman" w:cs="Times New Roman"/>
                <w:i/>
                <w:sz w:val="24"/>
                <w:szCs w:val="24"/>
              </w:rPr>
            </w:pPr>
          </w:p>
          <w:p w14:paraId="26380DCC" w14:textId="77777777" w:rsidR="004E0BBA" w:rsidRPr="001E3EF1" w:rsidRDefault="004E0BBA" w:rsidP="004E0BBA">
            <w:pPr>
              <w:tabs>
                <w:tab w:val="left" w:pos="2736"/>
              </w:tabs>
              <w:spacing w:after="0" w:line="240" w:lineRule="auto"/>
              <w:jc w:val="both"/>
              <w:rPr>
                <w:rFonts w:ascii="Times New Roman" w:eastAsia="Calibri" w:hAnsi="Times New Roman" w:cs="Times New Roman"/>
                <w:i/>
                <w:sz w:val="24"/>
                <w:szCs w:val="24"/>
              </w:rPr>
            </w:pPr>
            <w:r w:rsidRPr="001E3EF1">
              <w:rPr>
                <w:rFonts w:ascii="Times New Roman" w:eastAsia="Calibri" w:hAnsi="Times New Roman" w:cs="Times New Roman"/>
                <w:sz w:val="24"/>
                <w:szCs w:val="24"/>
              </w:rPr>
              <w:lastRenderedPageBreak/>
              <w:t>Установите соответствие между группой активов и ее составом</w:t>
            </w:r>
          </w:p>
        </w:tc>
        <w:tc>
          <w:tcPr>
            <w:tcW w:w="2493" w:type="pct"/>
            <w:tcBorders>
              <w:top w:val="single" w:sz="4" w:space="0" w:color="auto"/>
              <w:left w:val="single" w:sz="4" w:space="0" w:color="auto"/>
              <w:bottom w:val="single" w:sz="4" w:space="0" w:color="auto"/>
              <w:right w:val="single" w:sz="4" w:space="0" w:color="auto"/>
            </w:tcBorders>
          </w:tcPr>
          <w:p w14:paraId="4F761117" w14:textId="77777777" w:rsidR="004E0BBA" w:rsidRPr="001E3EF1" w:rsidRDefault="004E0BBA" w:rsidP="004E0BBA">
            <w:p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lastRenderedPageBreak/>
              <w:t>К каждой позиции, данной в левом столбце, подберите соответствующую позицию из правого столбца:</w:t>
            </w:r>
          </w:p>
          <w:tbl>
            <w:tblPr>
              <w:tblStyle w:val="a5"/>
              <w:tblW w:w="5000" w:type="pct"/>
              <w:tblLayout w:type="fixed"/>
              <w:tblLook w:val="04A0" w:firstRow="1" w:lastRow="0" w:firstColumn="1" w:lastColumn="0" w:noHBand="0" w:noVBand="1"/>
            </w:tblPr>
            <w:tblGrid>
              <w:gridCol w:w="440"/>
              <w:gridCol w:w="2067"/>
              <w:gridCol w:w="380"/>
              <w:gridCol w:w="1710"/>
            </w:tblGrid>
            <w:tr w:rsidR="004E0BBA" w:rsidRPr="001E3EF1" w14:paraId="1EA3C69E" w14:textId="77777777" w:rsidTr="00090AED">
              <w:tc>
                <w:tcPr>
                  <w:tcW w:w="2727" w:type="pct"/>
                  <w:gridSpan w:val="2"/>
                  <w:tcBorders>
                    <w:top w:val="single" w:sz="4" w:space="0" w:color="auto"/>
                    <w:left w:val="single" w:sz="4" w:space="0" w:color="auto"/>
                    <w:bottom w:val="single" w:sz="4" w:space="0" w:color="auto"/>
                    <w:right w:val="single" w:sz="4" w:space="0" w:color="auto"/>
                  </w:tcBorders>
                  <w:hideMark/>
                </w:tcPr>
                <w:p w14:paraId="7F7A9238" w14:textId="77777777" w:rsidR="004E0BBA" w:rsidRPr="001E3EF1" w:rsidRDefault="004E0BBA" w:rsidP="004E0BBA">
                  <w:pPr>
                    <w:jc w:val="center"/>
                    <w:rPr>
                      <w:rFonts w:ascii="Times New Roman" w:hAnsi="Times New Roman"/>
                      <w:sz w:val="24"/>
                      <w:szCs w:val="24"/>
                    </w:rPr>
                  </w:pPr>
                  <w:r w:rsidRPr="001E3EF1">
                    <w:rPr>
                      <w:rFonts w:ascii="Times New Roman" w:hAnsi="Times New Roman"/>
                      <w:sz w:val="24"/>
                      <w:szCs w:val="24"/>
                    </w:rPr>
                    <w:t>Группа активов</w:t>
                  </w:r>
                </w:p>
              </w:tc>
              <w:tc>
                <w:tcPr>
                  <w:tcW w:w="2273" w:type="pct"/>
                  <w:gridSpan w:val="2"/>
                  <w:tcBorders>
                    <w:top w:val="single" w:sz="4" w:space="0" w:color="auto"/>
                    <w:left w:val="single" w:sz="4" w:space="0" w:color="auto"/>
                    <w:bottom w:val="single" w:sz="4" w:space="0" w:color="auto"/>
                    <w:right w:val="single" w:sz="4" w:space="0" w:color="auto"/>
                  </w:tcBorders>
                  <w:hideMark/>
                </w:tcPr>
                <w:p w14:paraId="1C4859A5" w14:textId="77777777" w:rsidR="004E0BBA" w:rsidRPr="001E3EF1" w:rsidRDefault="004E0BBA" w:rsidP="004E0BBA">
                  <w:pPr>
                    <w:jc w:val="center"/>
                    <w:rPr>
                      <w:rFonts w:ascii="Times New Roman" w:hAnsi="Times New Roman"/>
                      <w:sz w:val="24"/>
                      <w:szCs w:val="24"/>
                    </w:rPr>
                  </w:pPr>
                  <w:r w:rsidRPr="001E3EF1">
                    <w:rPr>
                      <w:rFonts w:ascii="Times New Roman" w:hAnsi="Times New Roman"/>
                      <w:sz w:val="24"/>
                      <w:szCs w:val="24"/>
                    </w:rPr>
                    <w:t>Состав группы</w:t>
                  </w:r>
                </w:p>
              </w:tc>
            </w:tr>
            <w:tr w:rsidR="004E0BBA" w:rsidRPr="001E3EF1" w14:paraId="23D628D3" w14:textId="77777777" w:rsidTr="00090AED">
              <w:tc>
                <w:tcPr>
                  <w:tcW w:w="479" w:type="pct"/>
                  <w:tcBorders>
                    <w:top w:val="single" w:sz="4" w:space="0" w:color="auto"/>
                    <w:left w:val="single" w:sz="4" w:space="0" w:color="auto"/>
                    <w:bottom w:val="single" w:sz="4" w:space="0" w:color="auto"/>
                    <w:right w:val="single" w:sz="4" w:space="0" w:color="auto"/>
                  </w:tcBorders>
                  <w:hideMark/>
                </w:tcPr>
                <w:p w14:paraId="0C074D4E"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lastRenderedPageBreak/>
                    <w:t>А</w:t>
                  </w:r>
                </w:p>
              </w:tc>
              <w:tc>
                <w:tcPr>
                  <w:tcW w:w="2248" w:type="pct"/>
                  <w:tcBorders>
                    <w:top w:val="single" w:sz="4" w:space="0" w:color="auto"/>
                    <w:left w:val="single" w:sz="4" w:space="0" w:color="auto"/>
                    <w:bottom w:val="single" w:sz="4" w:space="0" w:color="auto"/>
                    <w:right w:val="single" w:sz="4" w:space="0" w:color="auto"/>
                  </w:tcBorders>
                </w:tcPr>
                <w:p w14:paraId="0F2D5BC4"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Наиболее ликвидные активы</w:t>
                  </w:r>
                  <w:r w:rsidRPr="001E3EF1">
                    <w:rPr>
                      <w:rFonts w:ascii="Times New Roman" w:hAnsi="Times New Roman"/>
                      <w:sz w:val="24"/>
                      <w:szCs w:val="24"/>
                      <w:shd w:val="clear" w:color="auto" w:fill="FFFFFF"/>
                    </w:rPr>
                    <w:t xml:space="preserve"> </w:t>
                  </w:r>
                </w:p>
              </w:tc>
              <w:tc>
                <w:tcPr>
                  <w:tcW w:w="413" w:type="pct"/>
                  <w:tcBorders>
                    <w:top w:val="single" w:sz="4" w:space="0" w:color="auto"/>
                    <w:left w:val="single" w:sz="4" w:space="0" w:color="auto"/>
                    <w:bottom w:val="single" w:sz="4" w:space="0" w:color="auto"/>
                    <w:right w:val="single" w:sz="4" w:space="0" w:color="auto"/>
                  </w:tcBorders>
                  <w:hideMark/>
                </w:tcPr>
                <w:p w14:paraId="5A262B0B"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1</w:t>
                  </w:r>
                </w:p>
              </w:tc>
              <w:tc>
                <w:tcPr>
                  <w:tcW w:w="1860" w:type="pct"/>
                  <w:tcBorders>
                    <w:top w:val="single" w:sz="4" w:space="0" w:color="auto"/>
                    <w:left w:val="single" w:sz="4" w:space="0" w:color="auto"/>
                    <w:bottom w:val="single" w:sz="4" w:space="0" w:color="auto"/>
                    <w:right w:val="single" w:sz="4" w:space="0" w:color="auto"/>
                  </w:tcBorders>
                </w:tcPr>
                <w:p w14:paraId="054E31B9" w14:textId="77777777" w:rsidR="004E0BBA" w:rsidRPr="001E3EF1" w:rsidRDefault="004E0BBA" w:rsidP="004E0BBA">
                  <w:pPr>
                    <w:tabs>
                      <w:tab w:val="left" w:pos="227"/>
                    </w:tabs>
                    <w:rPr>
                      <w:rFonts w:ascii="Times New Roman" w:hAnsi="Times New Roman"/>
                      <w:sz w:val="24"/>
                      <w:szCs w:val="24"/>
                    </w:rPr>
                  </w:pPr>
                  <w:r w:rsidRPr="001E3EF1">
                    <w:rPr>
                      <w:rFonts w:ascii="Times New Roman" w:hAnsi="Times New Roman"/>
                      <w:sz w:val="24"/>
                      <w:szCs w:val="24"/>
                    </w:rPr>
                    <w:t xml:space="preserve">Денежные средства и краткосрочные финансовые вложения </w:t>
                  </w:r>
                </w:p>
              </w:tc>
            </w:tr>
            <w:tr w:rsidR="004E0BBA" w:rsidRPr="001E3EF1" w14:paraId="5F1D1211" w14:textId="77777777" w:rsidTr="00090AED">
              <w:tc>
                <w:tcPr>
                  <w:tcW w:w="479" w:type="pct"/>
                  <w:tcBorders>
                    <w:top w:val="single" w:sz="4" w:space="0" w:color="auto"/>
                    <w:left w:val="single" w:sz="4" w:space="0" w:color="auto"/>
                    <w:bottom w:val="single" w:sz="4" w:space="0" w:color="auto"/>
                    <w:right w:val="single" w:sz="4" w:space="0" w:color="auto"/>
                  </w:tcBorders>
                  <w:hideMark/>
                </w:tcPr>
                <w:p w14:paraId="69E8FD58"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Б</w:t>
                  </w:r>
                </w:p>
              </w:tc>
              <w:tc>
                <w:tcPr>
                  <w:tcW w:w="2248" w:type="pct"/>
                  <w:tcBorders>
                    <w:top w:val="single" w:sz="4" w:space="0" w:color="auto"/>
                    <w:left w:val="single" w:sz="4" w:space="0" w:color="auto"/>
                    <w:bottom w:val="single" w:sz="4" w:space="0" w:color="auto"/>
                    <w:right w:val="single" w:sz="4" w:space="0" w:color="auto"/>
                  </w:tcBorders>
                </w:tcPr>
                <w:p w14:paraId="2A4BF8E1"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Быстрореализуемые активы</w:t>
                  </w:r>
                </w:p>
              </w:tc>
              <w:tc>
                <w:tcPr>
                  <w:tcW w:w="413" w:type="pct"/>
                  <w:tcBorders>
                    <w:top w:val="single" w:sz="4" w:space="0" w:color="auto"/>
                    <w:left w:val="single" w:sz="4" w:space="0" w:color="auto"/>
                    <w:bottom w:val="single" w:sz="4" w:space="0" w:color="auto"/>
                    <w:right w:val="single" w:sz="4" w:space="0" w:color="auto"/>
                  </w:tcBorders>
                  <w:hideMark/>
                </w:tcPr>
                <w:p w14:paraId="3F979665"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2</w:t>
                  </w:r>
                </w:p>
              </w:tc>
              <w:tc>
                <w:tcPr>
                  <w:tcW w:w="1860" w:type="pct"/>
                  <w:tcBorders>
                    <w:top w:val="single" w:sz="4" w:space="0" w:color="auto"/>
                    <w:left w:val="single" w:sz="4" w:space="0" w:color="auto"/>
                    <w:bottom w:val="single" w:sz="4" w:space="0" w:color="auto"/>
                    <w:right w:val="single" w:sz="4" w:space="0" w:color="auto"/>
                  </w:tcBorders>
                </w:tcPr>
                <w:p w14:paraId="3571858C"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Внеоборотные активы</w:t>
                  </w:r>
                </w:p>
              </w:tc>
            </w:tr>
            <w:tr w:rsidR="004E0BBA" w:rsidRPr="001E3EF1" w14:paraId="3B4F4020" w14:textId="77777777" w:rsidTr="00090AED">
              <w:tc>
                <w:tcPr>
                  <w:tcW w:w="479" w:type="pct"/>
                  <w:tcBorders>
                    <w:top w:val="single" w:sz="4" w:space="0" w:color="auto"/>
                    <w:left w:val="single" w:sz="4" w:space="0" w:color="auto"/>
                    <w:bottom w:val="single" w:sz="4" w:space="0" w:color="auto"/>
                    <w:right w:val="single" w:sz="4" w:space="0" w:color="auto"/>
                  </w:tcBorders>
                  <w:hideMark/>
                </w:tcPr>
                <w:p w14:paraId="794AF794"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В</w:t>
                  </w:r>
                </w:p>
              </w:tc>
              <w:tc>
                <w:tcPr>
                  <w:tcW w:w="2248" w:type="pct"/>
                  <w:tcBorders>
                    <w:top w:val="single" w:sz="4" w:space="0" w:color="auto"/>
                    <w:left w:val="single" w:sz="4" w:space="0" w:color="auto"/>
                    <w:bottom w:val="single" w:sz="4" w:space="0" w:color="auto"/>
                    <w:right w:val="single" w:sz="4" w:space="0" w:color="auto"/>
                  </w:tcBorders>
                </w:tcPr>
                <w:p w14:paraId="4C08EE10" w14:textId="77777777" w:rsidR="004E0BBA" w:rsidRPr="001E3EF1" w:rsidRDefault="004E0BBA" w:rsidP="004E0BBA">
                  <w:pPr>
                    <w:pStyle w:val="af0"/>
                    <w:shd w:val="clear" w:color="auto" w:fill="FFFFFF"/>
                    <w:spacing w:before="0" w:beforeAutospacing="0" w:after="0" w:afterAutospacing="0"/>
                  </w:pPr>
                  <w:r w:rsidRPr="001E3EF1">
                    <w:t>Медленно реализуемые активы</w:t>
                  </w:r>
                </w:p>
              </w:tc>
              <w:tc>
                <w:tcPr>
                  <w:tcW w:w="413" w:type="pct"/>
                  <w:tcBorders>
                    <w:top w:val="single" w:sz="4" w:space="0" w:color="auto"/>
                    <w:left w:val="single" w:sz="4" w:space="0" w:color="auto"/>
                    <w:bottom w:val="single" w:sz="4" w:space="0" w:color="auto"/>
                    <w:right w:val="single" w:sz="4" w:space="0" w:color="auto"/>
                  </w:tcBorders>
                  <w:hideMark/>
                </w:tcPr>
                <w:p w14:paraId="0DA1BB0D"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3</w:t>
                  </w:r>
                </w:p>
              </w:tc>
              <w:tc>
                <w:tcPr>
                  <w:tcW w:w="1860" w:type="pct"/>
                  <w:tcBorders>
                    <w:top w:val="single" w:sz="4" w:space="0" w:color="auto"/>
                    <w:left w:val="single" w:sz="4" w:space="0" w:color="auto"/>
                    <w:bottom w:val="single" w:sz="4" w:space="0" w:color="auto"/>
                    <w:right w:val="single" w:sz="4" w:space="0" w:color="auto"/>
                  </w:tcBorders>
                </w:tcPr>
                <w:p w14:paraId="10919008"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Нераспределенная прибыль прошлых лет</w:t>
                  </w:r>
                </w:p>
              </w:tc>
            </w:tr>
            <w:tr w:rsidR="004E0BBA" w:rsidRPr="001E3EF1" w14:paraId="0E2B3FA6" w14:textId="77777777" w:rsidTr="00090AED">
              <w:tc>
                <w:tcPr>
                  <w:tcW w:w="479" w:type="pct"/>
                  <w:tcBorders>
                    <w:top w:val="single" w:sz="4" w:space="0" w:color="auto"/>
                    <w:left w:val="single" w:sz="4" w:space="0" w:color="auto"/>
                    <w:bottom w:val="single" w:sz="4" w:space="0" w:color="auto"/>
                    <w:right w:val="single" w:sz="4" w:space="0" w:color="auto"/>
                  </w:tcBorders>
                </w:tcPr>
                <w:p w14:paraId="6A5BCE75"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Г</w:t>
                  </w:r>
                </w:p>
              </w:tc>
              <w:tc>
                <w:tcPr>
                  <w:tcW w:w="2248" w:type="pct"/>
                  <w:tcBorders>
                    <w:top w:val="single" w:sz="4" w:space="0" w:color="auto"/>
                    <w:left w:val="single" w:sz="4" w:space="0" w:color="auto"/>
                    <w:bottom w:val="single" w:sz="4" w:space="0" w:color="auto"/>
                    <w:right w:val="single" w:sz="4" w:space="0" w:color="auto"/>
                  </w:tcBorders>
                </w:tcPr>
                <w:p w14:paraId="5F0C5F9B"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Труднореализуемые активы</w:t>
                  </w:r>
                </w:p>
              </w:tc>
              <w:tc>
                <w:tcPr>
                  <w:tcW w:w="413" w:type="pct"/>
                  <w:tcBorders>
                    <w:top w:val="single" w:sz="4" w:space="0" w:color="auto"/>
                    <w:left w:val="single" w:sz="4" w:space="0" w:color="auto"/>
                    <w:bottom w:val="single" w:sz="4" w:space="0" w:color="auto"/>
                    <w:right w:val="single" w:sz="4" w:space="0" w:color="auto"/>
                  </w:tcBorders>
                </w:tcPr>
                <w:p w14:paraId="78BC95DF"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4</w:t>
                  </w:r>
                </w:p>
              </w:tc>
              <w:tc>
                <w:tcPr>
                  <w:tcW w:w="1860" w:type="pct"/>
                  <w:tcBorders>
                    <w:top w:val="single" w:sz="4" w:space="0" w:color="auto"/>
                    <w:left w:val="single" w:sz="4" w:space="0" w:color="auto"/>
                    <w:bottom w:val="single" w:sz="4" w:space="0" w:color="auto"/>
                    <w:right w:val="single" w:sz="4" w:space="0" w:color="auto"/>
                  </w:tcBorders>
                </w:tcPr>
                <w:p w14:paraId="75CE80AC"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Запасы, расходы будущих периодов  и прочие оборотные активы</w:t>
                  </w:r>
                </w:p>
              </w:tc>
            </w:tr>
            <w:tr w:rsidR="004E0BBA" w:rsidRPr="001E3EF1" w14:paraId="7009EC1A" w14:textId="77777777" w:rsidTr="00090AED">
              <w:tc>
                <w:tcPr>
                  <w:tcW w:w="479" w:type="pct"/>
                  <w:tcBorders>
                    <w:top w:val="single" w:sz="4" w:space="0" w:color="auto"/>
                    <w:left w:val="single" w:sz="4" w:space="0" w:color="auto"/>
                    <w:bottom w:val="single" w:sz="4" w:space="0" w:color="auto"/>
                    <w:right w:val="single" w:sz="4" w:space="0" w:color="auto"/>
                  </w:tcBorders>
                </w:tcPr>
                <w:p w14:paraId="2C356BD8" w14:textId="77777777" w:rsidR="004E0BBA" w:rsidRPr="001E3EF1" w:rsidRDefault="004E0BBA" w:rsidP="004E0BBA">
                  <w:pPr>
                    <w:rPr>
                      <w:rFonts w:ascii="Times New Roman" w:hAnsi="Times New Roman"/>
                      <w:sz w:val="24"/>
                      <w:szCs w:val="24"/>
                    </w:rPr>
                  </w:pPr>
                </w:p>
              </w:tc>
              <w:tc>
                <w:tcPr>
                  <w:tcW w:w="2248" w:type="pct"/>
                  <w:tcBorders>
                    <w:top w:val="single" w:sz="4" w:space="0" w:color="auto"/>
                    <w:left w:val="single" w:sz="4" w:space="0" w:color="auto"/>
                    <w:bottom w:val="single" w:sz="4" w:space="0" w:color="auto"/>
                    <w:right w:val="single" w:sz="4" w:space="0" w:color="auto"/>
                  </w:tcBorders>
                </w:tcPr>
                <w:p w14:paraId="1876FB36" w14:textId="77777777" w:rsidR="004E0BBA" w:rsidRPr="001E3EF1" w:rsidRDefault="004E0BBA" w:rsidP="004E0BBA">
                  <w:pPr>
                    <w:jc w:val="both"/>
                    <w:rPr>
                      <w:rFonts w:ascii="Times New Roman" w:hAnsi="Times New Roman"/>
                      <w:sz w:val="24"/>
                      <w:szCs w:val="24"/>
                    </w:rPr>
                  </w:pPr>
                </w:p>
              </w:tc>
              <w:tc>
                <w:tcPr>
                  <w:tcW w:w="413" w:type="pct"/>
                  <w:tcBorders>
                    <w:top w:val="single" w:sz="4" w:space="0" w:color="auto"/>
                    <w:left w:val="single" w:sz="4" w:space="0" w:color="auto"/>
                    <w:bottom w:val="single" w:sz="4" w:space="0" w:color="auto"/>
                    <w:right w:val="single" w:sz="4" w:space="0" w:color="auto"/>
                  </w:tcBorders>
                </w:tcPr>
                <w:p w14:paraId="279013DF"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5</w:t>
                  </w:r>
                </w:p>
              </w:tc>
              <w:tc>
                <w:tcPr>
                  <w:tcW w:w="1860" w:type="pct"/>
                  <w:tcBorders>
                    <w:top w:val="single" w:sz="4" w:space="0" w:color="auto"/>
                    <w:left w:val="single" w:sz="4" w:space="0" w:color="auto"/>
                    <w:bottom w:val="single" w:sz="4" w:space="0" w:color="auto"/>
                    <w:right w:val="single" w:sz="4" w:space="0" w:color="auto"/>
                  </w:tcBorders>
                </w:tcPr>
                <w:p w14:paraId="5D570FE7"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Дебиторская задолженность</w:t>
                  </w:r>
                </w:p>
              </w:tc>
            </w:tr>
            <w:tr w:rsidR="004E0BBA" w:rsidRPr="001E3EF1" w14:paraId="47FD76EC" w14:textId="77777777" w:rsidTr="00090AED">
              <w:tc>
                <w:tcPr>
                  <w:tcW w:w="479" w:type="pct"/>
                  <w:tcBorders>
                    <w:top w:val="single" w:sz="4" w:space="0" w:color="auto"/>
                    <w:left w:val="single" w:sz="4" w:space="0" w:color="auto"/>
                    <w:bottom w:val="single" w:sz="4" w:space="0" w:color="auto"/>
                    <w:right w:val="single" w:sz="4" w:space="0" w:color="auto"/>
                  </w:tcBorders>
                </w:tcPr>
                <w:p w14:paraId="47B3A3D2" w14:textId="77777777" w:rsidR="004E0BBA" w:rsidRPr="001E3EF1" w:rsidRDefault="004E0BBA" w:rsidP="004E0BBA">
                  <w:pPr>
                    <w:rPr>
                      <w:rFonts w:ascii="Times New Roman" w:hAnsi="Times New Roman"/>
                      <w:sz w:val="24"/>
                      <w:szCs w:val="24"/>
                    </w:rPr>
                  </w:pPr>
                </w:p>
              </w:tc>
              <w:tc>
                <w:tcPr>
                  <w:tcW w:w="2248" w:type="pct"/>
                  <w:tcBorders>
                    <w:top w:val="single" w:sz="4" w:space="0" w:color="auto"/>
                    <w:left w:val="single" w:sz="4" w:space="0" w:color="auto"/>
                    <w:bottom w:val="single" w:sz="4" w:space="0" w:color="auto"/>
                    <w:right w:val="single" w:sz="4" w:space="0" w:color="auto"/>
                  </w:tcBorders>
                </w:tcPr>
                <w:p w14:paraId="51A08B3A" w14:textId="77777777" w:rsidR="004E0BBA" w:rsidRPr="001E3EF1" w:rsidRDefault="004E0BBA" w:rsidP="004E0BBA">
                  <w:pPr>
                    <w:jc w:val="both"/>
                    <w:rPr>
                      <w:rFonts w:ascii="Times New Roman" w:hAnsi="Times New Roman"/>
                      <w:sz w:val="24"/>
                      <w:szCs w:val="24"/>
                    </w:rPr>
                  </w:pPr>
                </w:p>
              </w:tc>
              <w:tc>
                <w:tcPr>
                  <w:tcW w:w="413" w:type="pct"/>
                  <w:tcBorders>
                    <w:top w:val="single" w:sz="4" w:space="0" w:color="auto"/>
                    <w:left w:val="single" w:sz="4" w:space="0" w:color="auto"/>
                    <w:bottom w:val="single" w:sz="4" w:space="0" w:color="auto"/>
                    <w:right w:val="single" w:sz="4" w:space="0" w:color="auto"/>
                  </w:tcBorders>
                </w:tcPr>
                <w:p w14:paraId="170A050B"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6</w:t>
                  </w:r>
                </w:p>
              </w:tc>
              <w:tc>
                <w:tcPr>
                  <w:tcW w:w="1860" w:type="pct"/>
                  <w:tcBorders>
                    <w:top w:val="single" w:sz="4" w:space="0" w:color="auto"/>
                    <w:left w:val="single" w:sz="4" w:space="0" w:color="auto"/>
                    <w:bottom w:val="single" w:sz="4" w:space="0" w:color="auto"/>
                    <w:right w:val="single" w:sz="4" w:space="0" w:color="auto"/>
                  </w:tcBorders>
                </w:tcPr>
                <w:p w14:paraId="767029B8"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Собственный капитал организации</w:t>
                  </w:r>
                </w:p>
              </w:tc>
            </w:tr>
          </w:tbl>
          <w:p w14:paraId="61C817F8" w14:textId="77777777" w:rsidR="004E0BBA" w:rsidRPr="001E3EF1" w:rsidRDefault="004E0BBA" w:rsidP="004E0BBA">
            <w:p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ayout w:type="fixed"/>
              <w:tblLook w:val="04A0" w:firstRow="1" w:lastRow="0" w:firstColumn="1" w:lastColumn="0" w:noHBand="0" w:noVBand="1"/>
            </w:tblPr>
            <w:tblGrid>
              <w:gridCol w:w="1068"/>
              <w:gridCol w:w="1067"/>
              <w:gridCol w:w="1067"/>
              <w:gridCol w:w="1067"/>
            </w:tblGrid>
            <w:tr w:rsidR="004E0BBA" w:rsidRPr="001E3EF1" w14:paraId="5D223F19" w14:textId="77777777" w:rsidTr="00090AED">
              <w:tc>
                <w:tcPr>
                  <w:tcW w:w="1068" w:type="dxa"/>
                  <w:tcBorders>
                    <w:top w:val="single" w:sz="4" w:space="0" w:color="auto"/>
                    <w:left w:val="single" w:sz="4" w:space="0" w:color="auto"/>
                    <w:bottom w:val="single" w:sz="4" w:space="0" w:color="auto"/>
                    <w:right w:val="single" w:sz="4" w:space="0" w:color="auto"/>
                  </w:tcBorders>
                  <w:hideMark/>
                </w:tcPr>
                <w:p w14:paraId="544C75EF" w14:textId="77777777" w:rsidR="004E0BBA" w:rsidRPr="001E3EF1" w:rsidRDefault="004E0BBA" w:rsidP="004E0BBA">
                  <w:pPr>
                    <w:jc w:val="center"/>
                    <w:rPr>
                      <w:rFonts w:ascii="Times New Roman" w:hAnsi="Times New Roman"/>
                      <w:sz w:val="24"/>
                      <w:szCs w:val="24"/>
                    </w:rPr>
                  </w:pPr>
                  <w:r w:rsidRPr="001E3EF1">
                    <w:rPr>
                      <w:rFonts w:ascii="Times New Roman" w:hAnsi="Times New Roman"/>
                      <w:sz w:val="24"/>
                      <w:szCs w:val="24"/>
                    </w:rPr>
                    <w:t>А</w:t>
                  </w:r>
                </w:p>
              </w:tc>
              <w:tc>
                <w:tcPr>
                  <w:tcW w:w="1067" w:type="dxa"/>
                  <w:tcBorders>
                    <w:top w:val="single" w:sz="4" w:space="0" w:color="auto"/>
                    <w:left w:val="single" w:sz="4" w:space="0" w:color="auto"/>
                    <w:bottom w:val="single" w:sz="4" w:space="0" w:color="auto"/>
                    <w:right w:val="single" w:sz="4" w:space="0" w:color="auto"/>
                  </w:tcBorders>
                  <w:hideMark/>
                </w:tcPr>
                <w:p w14:paraId="145540CC" w14:textId="77777777" w:rsidR="004E0BBA" w:rsidRPr="001E3EF1" w:rsidRDefault="004E0BBA" w:rsidP="004E0BBA">
                  <w:pPr>
                    <w:jc w:val="center"/>
                    <w:rPr>
                      <w:rFonts w:ascii="Times New Roman" w:hAnsi="Times New Roman"/>
                      <w:sz w:val="24"/>
                      <w:szCs w:val="24"/>
                    </w:rPr>
                  </w:pPr>
                  <w:r w:rsidRPr="001E3EF1">
                    <w:rPr>
                      <w:rFonts w:ascii="Times New Roman" w:hAnsi="Times New Roman"/>
                      <w:sz w:val="24"/>
                      <w:szCs w:val="24"/>
                    </w:rPr>
                    <w:t>Б</w:t>
                  </w:r>
                </w:p>
              </w:tc>
              <w:tc>
                <w:tcPr>
                  <w:tcW w:w="1067" w:type="dxa"/>
                  <w:tcBorders>
                    <w:top w:val="single" w:sz="4" w:space="0" w:color="auto"/>
                    <w:left w:val="single" w:sz="4" w:space="0" w:color="auto"/>
                    <w:bottom w:val="single" w:sz="4" w:space="0" w:color="auto"/>
                    <w:right w:val="single" w:sz="4" w:space="0" w:color="auto"/>
                  </w:tcBorders>
                  <w:hideMark/>
                </w:tcPr>
                <w:p w14:paraId="25A385F6" w14:textId="77777777" w:rsidR="004E0BBA" w:rsidRPr="001E3EF1" w:rsidRDefault="004E0BBA" w:rsidP="004E0BBA">
                  <w:pPr>
                    <w:jc w:val="center"/>
                    <w:rPr>
                      <w:rFonts w:ascii="Times New Roman" w:hAnsi="Times New Roman"/>
                      <w:sz w:val="24"/>
                      <w:szCs w:val="24"/>
                    </w:rPr>
                  </w:pPr>
                  <w:r w:rsidRPr="001E3EF1">
                    <w:rPr>
                      <w:rFonts w:ascii="Times New Roman" w:hAnsi="Times New Roman"/>
                      <w:sz w:val="24"/>
                      <w:szCs w:val="24"/>
                    </w:rPr>
                    <w:t>В</w:t>
                  </w:r>
                </w:p>
              </w:tc>
              <w:tc>
                <w:tcPr>
                  <w:tcW w:w="1067" w:type="dxa"/>
                  <w:tcBorders>
                    <w:top w:val="single" w:sz="4" w:space="0" w:color="auto"/>
                    <w:left w:val="single" w:sz="4" w:space="0" w:color="auto"/>
                    <w:bottom w:val="single" w:sz="4" w:space="0" w:color="auto"/>
                    <w:right w:val="single" w:sz="4" w:space="0" w:color="auto"/>
                  </w:tcBorders>
                </w:tcPr>
                <w:p w14:paraId="0D56FC85" w14:textId="77777777" w:rsidR="004E0BBA" w:rsidRPr="001E3EF1" w:rsidRDefault="004E0BBA" w:rsidP="004E0BBA">
                  <w:pPr>
                    <w:jc w:val="center"/>
                    <w:rPr>
                      <w:rFonts w:ascii="Times New Roman" w:hAnsi="Times New Roman"/>
                      <w:sz w:val="24"/>
                      <w:szCs w:val="24"/>
                    </w:rPr>
                  </w:pPr>
                  <w:r w:rsidRPr="001E3EF1">
                    <w:rPr>
                      <w:rFonts w:ascii="Times New Roman" w:hAnsi="Times New Roman"/>
                      <w:sz w:val="24"/>
                      <w:szCs w:val="24"/>
                    </w:rPr>
                    <w:t>Г</w:t>
                  </w:r>
                </w:p>
              </w:tc>
            </w:tr>
            <w:tr w:rsidR="004E0BBA" w:rsidRPr="001E3EF1" w14:paraId="2EE1CD54" w14:textId="77777777" w:rsidTr="00090AED">
              <w:tc>
                <w:tcPr>
                  <w:tcW w:w="1068" w:type="dxa"/>
                  <w:tcBorders>
                    <w:top w:val="single" w:sz="4" w:space="0" w:color="auto"/>
                    <w:left w:val="single" w:sz="4" w:space="0" w:color="auto"/>
                    <w:bottom w:val="single" w:sz="4" w:space="0" w:color="auto"/>
                    <w:right w:val="single" w:sz="4" w:space="0" w:color="auto"/>
                  </w:tcBorders>
                </w:tcPr>
                <w:p w14:paraId="05DB988C" w14:textId="77777777" w:rsidR="004E0BBA" w:rsidRPr="001E3EF1" w:rsidRDefault="004E0BBA" w:rsidP="004E0BBA">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5477ED01" w14:textId="77777777" w:rsidR="004E0BBA" w:rsidRPr="001E3EF1" w:rsidRDefault="004E0BBA" w:rsidP="004E0BBA">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17CC1768" w14:textId="77777777" w:rsidR="004E0BBA" w:rsidRPr="001E3EF1" w:rsidRDefault="004E0BBA" w:rsidP="004E0BBA">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0BAAB4AB" w14:textId="77777777" w:rsidR="004E0BBA" w:rsidRPr="001E3EF1" w:rsidRDefault="004E0BBA" w:rsidP="004E0BBA">
                  <w:pPr>
                    <w:jc w:val="center"/>
                    <w:rPr>
                      <w:rFonts w:ascii="Times New Roman" w:hAnsi="Times New Roman"/>
                      <w:sz w:val="24"/>
                      <w:szCs w:val="24"/>
                    </w:rPr>
                  </w:pPr>
                </w:p>
              </w:tc>
            </w:tr>
          </w:tbl>
          <w:p w14:paraId="278ED4C0" w14:textId="77777777" w:rsidR="004E0BBA" w:rsidRPr="001E3EF1" w:rsidRDefault="004E0BBA" w:rsidP="004E0BBA">
            <w:pPr>
              <w:tabs>
                <w:tab w:val="left" w:pos="227"/>
              </w:tabs>
              <w:spacing w:after="0" w:line="240" w:lineRule="auto"/>
              <w:rPr>
                <w:rFonts w:ascii="Times New Roman" w:eastAsia="Calibri" w:hAnsi="Times New Roman" w:cs="Times New Roman"/>
                <w:sz w:val="24"/>
                <w:szCs w:val="24"/>
              </w:rPr>
            </w:pPr>
          </w:p>
          <w:p w14:paraId="2D849D4C" w14:textId="77777777" w:rsidR="004E0BBA" w:rsidRPr="001E3EF1" w:rsidRDefault="004E0BBA" w:rsidP="004E0BBA">
            <w:pPr>
              <w:tabs>
                <w:tab w:val="left" w:pos="227"/>
              </w:tabs>
              <w:spacing w:after="0" w:line="240" w:lineRule="auto"/>
              <w:rPr>
                <w:rFonts w:ascii="Times New Roman" w:eastAsia="Calibri" w:hAnsi="Times New Roman" w:cs="Times New Roman"/>
                <w:sz w:val="24"/>
                <w:szCs w:val="24"/>
              </w:rPr>
            </w:pPr>
          </w:p>
        </w:tc>
        <w:tc>
          <w:tcPr>
            <w:tcW w:w="605" w:type="pct"/>
            <w:tcBorders>
              <w:top w:val="single" w:sz="4" w:space="0" w:color="auto"/>
              <w:left w:val="single" w:sz="4" w:space="0" w:color="auto"/>
              <w:bottom w:val="single" w:sz="4" w:space="0" w:color="auto"/>
              <w:right w:val="single" w:sz="4" w:space="0" w:color="auto"/>
            </w:tcBorders>
          </w:tcPr>
          <w:p w14:paraId="53933464" w14:textId="77777777" w:rsidR="004E0BBA" w:rsidRPr="001E3EF1" w:rsidRDefault="004E0BBA" w:rsidP="004E0BBA">
            <w:pPr>
              <w:spacing w:after="0" w:line="240" w:lineRule="auto"/>
              <w:rPr>
                <w:rFonts w:ascii="Times New Roman" w:eastAsia="Times New Roman" w:hAnsi="Times New Roman" w:cs="Times New Roman"/>
                <w:sz w:val="24"/>
                <w:szCs w:val="24"/>
                <w:lang w:eastAsia="ru-RU"/>
              </w:rPr>
            </w:pPr>
            <w:r w:rsidRPr="001E3EF1">
              <w:rPr>
                <w:rFonts w:ascii="Times New Roman" w:eastAsia="Times New Roman" w:hAnsi="Times New Roman" w:cs="Times New Roman"/>
                <w:sz w:val="24"/>
                <w:szCs w:val="24"/>
                <w:lang w:eastAsia="ru-RU"/>
              </w:rPr>
              <w:lastRenderedPageBreak/>
              <w:t>А1Б5В4Г2</w:t>
            </w:r>
          </w:p>
        </w:tc>
      </w:tr>
      <w:tr w:rsidR="004E0BBA" w:rsidRPr="001E3EF1" w14:paraId="2EF78D83" w14:textId="77777777" w:rsidTr="004E0BBA">
        <w:tc>
          <w:tcPr>
            <w:tcW w:w="365" w:type="pct"/>
            <w:tcBorders>
              <w:top w:val="single" w:sz="4" w:space="0" w:color="auto"/>
              <w:left w:val="single" w:sz="4" w:space="0" w:color="auto"/>
              <w:bottom w:val="single" w:sz="4" w:space="0" w:color="auto"/>
              <w:right w:val="single" w:sz="4" w:space="0" w:color="auto"/>
            </w:tcBorders>
          </w:tcPr>
          <w:p w14:paraId="7758D9A8" w14:textId="4C2DC5FF" w:rsidR="004E0BBA" w:rsidRPr="001E3EF1" w:rsidRDefault="004E0BBA"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10.</w:t>
            </w:r>
          </w:p>
        </w:tc>
        <w:tc>
          <w:tcPr>
            <w:tcW w:w="1537" w:type="pct"/>
            <w:tcBorders>
              <w:top w:val="single" w:sz="4" w:space="0" w:color="auto"/>
              <w:left w:val="single" w:sz="4" w:space="0" w:color="auto"/>
              <w:bottom w:val="single" w:sz="4" w:space="0" w:color="auto"/>
              <w:right w:val="single" w:sz="4" w:space="0" w:color="auto"/>
            </w:tcBorders>
          </w:tcPr>
          <w:p w14:paraId="2DFD1485" w14:textId="6DD2DCAC" w:rsidR="004E0BBA" w:rsidRPr="001E3EF1" w:rsidRDefault="00E95503"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Прочитайте текст, выберите правильный ответ и запишите аргументы, обосновывающие выбор ответа</w:t>
            </w:r>
          </w:p>
          <w:p w14:paraId="6108F2FA" w14:textId="77777777" w:rsidR="004E0BBA" w:rsidRPr="001E3EF1" w:rsidRDefault="004E0BBA" w:rsidP="004E0BBA">
            <w:pPr>
              <w:spacing w:after="0" w:line="240" w:lineRule="auto"/>
              <w:jc w:val="both"/>
              <w:rPr>
                <w:rFonts w:ascii="Times New Roman" w:eastAsia="Calibri" w:hAnsi="Times New Roman" w:cs="Times New Roman"/>
                <w:i/>
                <w:sz w:val="24"/>
                <w:szCs w:val="24"/>
              </w:rPr>
            </w:pPr>
          </w:p>
          <w:p w14:paraId="2F5E57A8" w14:textId="77777777" w:rsidR="004E0BBA" w:rsidRPr="001E3EF1" w:rsidRDefault="004E0BBA" w:rsidP="004E0BBA">
            <w:pPr>
              <w:pStyle w:val="ConsPlusNormal"/>
              <w:rPr>
                <w:rFonts w:ascii="Times New Roman" w:eastAsia="Calibri" w:hAnsi="Times New Roman" w:cs="Times New Roman"/>
                <w:sz w:val="24"/>
                <w:szCs w:val="24"/>
              </w:rPr>
            </w:pPr>
            <w:r w:rsidRPr="001E3EF1">
              <w:rPr>
                <w:rFonts w:ascii="Times New Roman" w:eastAsia="Calibri" w:hAnsi="Times New Roman" w:cs="Times New Roman"/>
                <w:sz w:val="24"/>
                <w:szCs w:val="24"/>
                <w:lang w:eastAsia="en-US"/>
              </w:rPr>
              <w:t>Займы, подлежащие погашению в течение 12 месяцев после отчетной даты называются:</w:t>
            </w:r>
          </w:p>
        </w:tc>
        <w:tc>
          <w:tcPr>
            <w:tcW w:w="2493" w:type="pct"/>
            <w:tcBorders>
              <w:top w:val="single" w:sz="4" w:space="0" w:color="auto"/>
              <w:left w:val="single" w:sz="4" w:space="0" w:color="auto"/>
              <w:bottom w:val="single" w:sz="4" w:space="0" w:color="auto"/>
              <w:right w:val="single" w:sz="4" w:space="0" w:color="auto"/>
            </w:tcBorders>
          </w:tcPr>
          <w:p w14:paraId="5155A504" w14:textId="77777777" w:rsidR="004E0BBA" w:rsidRPr="001E3EF1" w:rsidRDefault="004E0BBA" w:rsidP="004E0BBA">
            <w:p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1. Долгосрочные заемные средства</w:t>
            </w:r>
          </w:p>
          <w:p w14:paraId="5DA87440" w14:textId="77777777" w:rsidR="004E0BBA" w:rsidRPr="001E3EF1" w:rsidRDefault="004E0BBA" w:rsidP="004E0BBA">
            <w:p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2. Краткосрочные заемные средства</w:t>
            </w:r>
          </w:p>
          <w:p w14:paraId="2280A760" w14:textId="77777777" w:rsidR="004E0BBA" w:rsidRPr="001E3EF1" w:rsidRDefault="004E0BBA" w:rsidP="004E0BBA">
            <w:p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3. Дебиторская задолженность</w:t>
            </w:r>
          </w:p>
          <w:p w14:paraId="3CA1C579" w14:textId="77777777" w:rsidR="004E0BBA" w:rsidRPr="001E3EF1" w:rsidRDefault="004E0BBA" w:rsidP="004E0BBA">
            <w:p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4. Задолженность перед персоналом организации</w:t>
            </w:r>
          </w:p>
          <w:p w14:paraId="25218442" w14:textId="77777777" w:rsidR="004E0BBA" w:rsidRPr="001E3EF1" w:rsidRDefault="004E0BBA" w:rsidP="004E0BBA">
            <w:pPr>
              <w:spacing w:after="0" w:line="240" w:lineRule="auto"/>
              <w:jc w:val="both"/>
              <w:rPr>
                <w:rFonts w:ascii="Times New Roman" w:eastAsia="Calibri" w:hAnsi="Times New Roman" w:cs="Times New Roman"/>
                <w:sz w:val="24"/>
                <w:szCs w:val="24"/>
              </w:rPr>
            </w:pPr>
          </w:p>
        </w:tc>
        <w:tc>
          <w:tcPr>
            <w:tcW w:w="605" w:type="pct"/>
            <w:tcBorders>
              <w:top w:val="single" w:sz="4" w:space="0" w:color="auto"/>
              <w:left w:val="single" w:sz="4" w:space="0" w:color="auto"/>
              <w:bottom w:val="single" w:sz="4" w:space="0" w:color="auto"/>
              <w:right w:val="single" w:sz="4" w:space="0" w:color="auto"/>
            </w:tcBorders>
          </w:tcPr>
          <w:p w14:paraId="11DB8E87" w14:textId="77777777" w:rsidR="004E0BBA" w:rsidRPr="001E3EF1" w:rsidRDefault="004E0BBA" w:rsidP="004E0BBA">
            <w:pPr>
              <w:spacing w:after="0" w:line="240" w:lineRule="auto"/>
              <w:rPr>
                <w:rFonts w:ascii="Times New Roman" w:eastAsia="Times New Roman" w:hAnsi="Times New Roman" w:cs="Times New Roman"/>
                <w:sz w:val="24"/>
                <w:szCs w:val="24"/>
                <w:lang w:eastAsia="ru-RU"/>
              </w:rPr>
            </w:pPr>
            <w:r w:rsidRPr="001E3EF1">
              <w:rPr>
                <w:rFonts w:ascii="Times New Roman" w:eastAsia="Times New Roman" w:hAnsi="Times New Roman" w:cs="Times New Roman"/>
                <w:sz w:val="24"/>
                <w:szCs w:val="24"/>
                <w:lang w:eastAsia="ru-RU"/>
              </w:rPr>
              <w:t>2</w:t>
            </w:r>
          </w:p>
        </w:tc>
      </w:tr>
      <w:tr w:rsidR="004E0BBA" w:rsidRPr="001E3EF1" w14:paraId="423E4BDD" w14:textId="77777777" w:rsidTr="004E0BBA">
        <w:tc>
          <w:tcPr>
            <w:tcW w:w="365" w:type="pct"/>
            <w:tcBorders>
              <w:top w:val="single" w:sz="4" w:space="0" w:color="auto"/>
              <w:left w:val="single" w:sz="4" w:space="0" w:color="auto"/>
              <w:bottom w:val="single" w:sz="4" w:space="0" w:color="auto"/>
              <w:right w:val="single" w:sz="4" w:space="0" w:color="auto"/>
            </w:tcBorders>
          </w:tcPr>
          <w:p w14:paraId="53FEA78C" w14:textId="6DA680FC" w:rsidR="004E0BBA" w:rsidRPr="001E3EF1" w:rsidRDefault="004E0BBA"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11.</w:t>
            </w:r>
          </w:p>
        </w:tc>
        <w:tc>
          <w:tcPr>
            <w:tcW w:w="1537" w:type="pct"/>
            <w:tcBorders>
              <w:top w:val="single" w:sz="4" w:space="0" w:color="auto"/>
              <w:left w:val="single" w:sz="4" w:space="0" w:color="auto"/>
              <w:bottom w:val="single" w:sz="4" w:space="0" w:color="auto"/>
              <w:right w:val="single" w:sz="4" w:space="0" w:color="auto"/>
            </w:tcBorders>
          </w:tcPr>
          <w:p w14:paraId="69FCA478" w14:textId="472C773C" w:rsidR="004E0BBA" w:rsidRPr="001E3EF1" w:rsidRDefault="00B2012F"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1C3E6D2F" w14:textId="77777777" w:rsidR="004E0BBA" w:rsidRPr="001E3EF1" w:rsidRDefault="004E0BBA" w:rsidP="004E0BBA">
            <w:pPr>
              <w:spacing w:after="0" w:line="240" w:lineRule="auto"/>
              <w:jc w:val="both"/>
              <w:rPr>
                <w:rFonts w:ascii="Times New Roman" w:eastAsia="Calibri" w:hAnsi="Times New Roman" w:cs="Times New Roman"/>
                <w:i/>
                <w:sz w:val="24"/>
                <w:szCs w:val="24"/>
              </w:rPr>
            </w:pPr>
          </w:p>
          <w:p w14:paraId="21EF5288" w14:textId="77777777" w:rsidR="004E0BBA" w:rsidRPr="001E3EF1" w:rsidRDefault="004E0BBA" w:rsidP="004E0BBA">
            <w:pPr>
              <w:pStyle w:val="ConsPlusNormal"/>
              <w:rPr>
                <w:rFonts w:ascii="Times New Roman" w:eastAsia="Calibri" w:hAnsi="Times New Roman" w:cs="Times New Roman"/>
                <w:sz w:val="24"/>
                <w:szCs w:val="24"/>
              </w:rPr>
            </w:pPr>
            <w:r w:rsidRPr="001E3EF1">
              <w:rPr>
                <w:rFonts w:ascii="Times New Roman" w:eastAsia="Calibri" w:hAnsi="Times New Roman" w:cs="Times New Roman"/>
                <w:sz w:val="24"/>
                <w:szCs w:val="24"/>
                <w:lang w:eastAsia="en-US"/>
              </w:rPr>
              <w:t>Что не относится к оценочным обязательствам организации:</w:t>
            </w:r>
          </w:p>
        </w:tc>
        <w:tc>
          <w:tcPr>
            <w:tcW w:w="2493" w:type="pct"/>
            <w:tcBorders>
              <w:top w:val="single" w:sz="4" w:space="0" w:color="auto"/>
              <w:left w:val="single" w:sz="4" w:space="0" w:color="auto"/>
              <w:bottom w:val="single" w:sz="4" w:space="0" w:color="auto"/>
              <w:right w:val="single" w:sz="4" w:space="0" w:color="auto"/>
            </w:tcBorders>
          </w:tcPr>
          <w:p w14:paraId="753DF68E" w14:textId="77777777" w:rsidR="004E0BBA" w:rsidRPr="001E3EF1" w:rsidRDefault="004E0BBA">
            <w:pPr>
              <w:pStyle w:val="a4"/>
              <w:numPr>
                <w:ilvl w:val="0"/>
                <w:numId w:val="7"/>
              </w:num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Бюджетные средства, направленные на финансирование расходов</w:t>
            </w:r>
          </w:p>
          <w:p w14:paraId="6528ACE8" w14:textId="77777777" w:rsidR="004E0BBA" w:rsidRPr="001E3EF1" w:rsidRDefault="004E0BBA">
            <w:pPr>
              <w:pStyle w:val="a4"/>
              <w:numPr>
                <w:ilvl w:val="0"/>
                <w:numId w:val="7"/>
              </w:num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Резервы предстоящих расходов и платежей</w:t>
            </w:r>
          </w:p>
          <w:p w14:paraId="647E1BEB" w14:textId="77777777" w:rsidR="004E0BBA" w:rsidRPr="001E3EF1" w:rsidRDefault="004E0BBA">
            <w:pPr>
              <w:pStyle w:val="a4"/>
              <w:numPr>
                <w:ilvl w:val="0"/>
                <w:numId w:val="7"/>
              </w:num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Суммы по выставленным и признанным неустойкам от контрагентов</w:t>
            </w:r>
          </w:p>
          <w:p w14:paraId="5501E5D4" w14:textId="77777777" w:rsidR="004E0BBA" w:rsidRPr="001E3EF1" w:rsidRDefault="004E0BBA">
            <w:pPr>
              <w:pStyle w:val="a4"/>
              <w:numPr>
                <w:ilvl w:val="0"/>
                <w:numId w:val="7"/>
              </w:num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Расчеты с подотчетными лицами в части непогашенной задолженности</w:t>
            </w:r>
          </w:p>
          <w:p w14:paraId="44DADF97" w14:textId="77777777" w:rsidR="004E0BBA" w:rsidRPr="001E3EF1" w:rsidRDefault="004E0BBA" w:rsidP="004E0BBA">
            <w:pPr>
              <w:spacing w:after="0" w:line="240" w:lineRule="auto"/>
              <w:jc w:val="both"/>
              <w:rPr>
                <w:rFonts w:ascii="Times New Roman" w:eastAsia="Calibri" w:hAnsi="Times New Roman" w:cs="Times New Roman"/>
                <w:sz w:val="24"/>
                <w:szCs w:val="24"/>
              </w:rPr>
            </w:pPr>
          </w:p>
        </w:tc>
        <w:tc>
          <w:tcPr>
            <w:tcW w:w="605" w:type="pct"/>
            <w:tcBorders>
              <w:top w:val="single" w:sz="4" w:space="0" w:color="auto"/>
              <w:left w:val="single" w:sz="4" w:space="0" w:color="auto"/>
              <w:bottom w:val="single" w:sz="4" w:space="0" w:color="auto"/>
              <w:right w:val="single" w:sz="4" w:space="0" w:color="auto"/>
            </w:tcBorders>
          </w:tcPr>
          <w:p w14:paraId="1BC07B13" w14:textId="77777777" w:rsidR="004E0BBA" w:rsidRPr="001E3EF1" w:rsidRDefault="004E0BBA" w:rsidP="004E0BBA">
            <w:pPr>
              <w:spacing w:after="0" w:line="240" w:lineRule="auto"/>
              <w:rPr>
                <w:rFonts w:ascii="Times New Roman" w:eastAsia="Times New Roman" w:hAnsi="Times New Roman" w:cs="Times New Roman"/>
                <w:sz w:val="24"/>
                <w:szCs w:val="24"/>
                <w:lang w:eastAsia="ru-RU"/>
              </w:rPr>
            </w:pPr>
            <w:r w:rsidRPr="001E3EF1">
              <w:rPr>
                <w:rFonts w:ascii="Times New Roman" w:eastAsia="Calibri" w:hAnsi="Times New Roman" w:cs="Times New Roman"/>
                <w:sz w:val="24"/>
                <w:szCs w:val="24"/>
              </w:rPr>
              <w:t>134</w:t>
            </w:r>
          </w:p>
        </w:tc>
      </w:tr>
      <w:tr w:rsidR="004E0BBA" w:rsidRPr="001E3EF1" w14:paraId="2363531E" w14:textId="77777777" w:rsidTr="004E0BBA">
        <w:tc>
          <w:tcPr>
            <w:tcW w:w="365" w:type="pct"/>
            <w:tcBorders>
              <w:top w:val="single" w:sz="4" w:space="0" w:color="auto"/>
              <w:left w:val="single" w:sz="4" w:space="0" w:color="auto"/>
              <w:bottom w:val="single" w:sz="4" w:space="0" w:color="auto"/>
              <w:right w:val="single" w:sz="4" w:space="0" w:color="auto"/>
            </w:tcBorders>
          </w:tcPr>
          <w:p w14:paraId="09ACE1A0" w14:textId="7CCFD78C" w:rsidR="004E0BBA" w:rsidRPr="001E3EF1" w:rsidRDefault="004E0BBA"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12.</w:t>
            </w:r>
          </w:p>
        </w:tc>
        <w:tc>
          <w:tcPr>
            <w:tcW w:w="1537" w:type="pct"/>
            <w:tcBorders>
              <w:top w:val="single" w:sz="4" w:space="0" w:color="auto"/>
              <w:left w:val="single" w:sz="4" w:space="0" w:color="auto"/>
              <w:bottom w:val="single" w:sz="4" w:space="0" w:color="auto"/>
              <w:right w:val="single" w:sz="4" w:space="0" w:color="auto"/>
            </w:tcBorders>
          </w:tcPr>
          <w:p w14:paraId="6AF12D75" w14:textId="41A4FDD4" w:rsidR="004E0BBA" w:rsidRPr="001E3EF1" w:rsidRDefault="00E95503"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 xml:space="preserve">Прочитайте текст, выберите правильный ответ и запишите аргументы, </w:t>
            </w:r>
            <w:r>
              <w:rPr>
                <w:rFonts w:ascii="Times New Roman" w:eastAsia="Calibri" w:hAnsi="Times New Roman" w:cs="Times New Roman"/>
                <w:i/>
                <w:sz w:val="24"/>
                <w:szCs w:val="24"/>
              </w:rPr>
              <w:lastRenderedPageBreak/>
              <w:t>обосновывающие выбор ответа</w:t>
            </w:r>
          </w:p>
          <w:p w14:paraId="4169C8FB" w14:textId="77777777" w:rsidR="004E0BBA" w:rsidRPr="001E3EF1" w:rsidRDefault="004E0BBA" w:rsidP="004E0BBA">
            <w:pPr>
              <w:spacing w:after="0" w:line="240" w:lineRule="auto"/>
              <w:jc w:val="both"/>
              <w:rPr>
                <w:rFonts w:ascii="Times New Roman" w:eastAsia="Calibri" w:hAnsi="Times New Roman" w:cs="Times New Roman"/>
                <w:i/>
                <w:sz w:val="24"/>
                <w:szCs w:val="24"/>
              </w:rPr>
            </w:pPr>
          </w:p>
          <w:p w14:paraId="1250192E" w14:textId="77777777" w:rsidR="004E0BBA" w:rsidRPr="001E3EF1" w:rsidRDefault="004E0BBA" w:rsidP="004E0BBA">
            <w:pPr>
              <w:pStyle w:val="ConsPlusNormal"/>
              <w:rPr>
                <w:rFonts w:ascii="Times New Roman" w:eastAsia="Calibri" w:hAnsi="Times New Roman" w:cs="Times New Roman"/>
                <w:sz w:val="24"/>
                <w:szCs w:val="24"/>
                <w:lang w:eastAsia="en-US"/>
              </w:rPr>
            </w:pPr>
            <w:r w:rsidRPr="001E3EF1">
              <w:rPr>
                <w:rFonts w:ascii="Times New Roman" w:eastAsia="Calibri" w:hAnsi="Times New Roman" w:cs="Times New Roman"/>
                <w:sz w:val="24"/>
                <w:szCs w:val="24"/>
                <w:lang w:eastAsia="en-US"/>
              </w:rPr>
              <w:t>Коэффициент оборачиваемости оборотного капитала определяется как отношение:</w:t>
            </w:r>
          </w:p>
          <w:p w14:paraId="25E2C4F1" w14:textId="77777777" w:rsidR="004E0BBA" w:rsidRPr="001E3EF1" w:rsidRDefault="004E0BBA" w:rsidP="004E0BBA">
            <w:pPr>
              <w:spacing w:after="0" w:line="240" w:lineRule="auto"/>
              <w:jc w:val="both"/>
              <w:rPr>
                <w:rFonts w:ascii="Times New Roman" w:eastAsia="Calibri" w:hAnsi="Times New Roman" w:cs="Times New Roman"/>
                <w:i/>
                <w:sz w:val="24"/>
                <w:szCs w:val="24"/>
              </w:rPr>
            </w:pPr>
          </w:p>
        </w:tc>
        <w:tc>
          <w:tcPr>
            <w:tcW w:w="2493" w:type="pct"/>
            <w:tcBorders>
              <w:top w:val="single" w:sz="4" w:space="0" w:color="auto"/>
              <w:left w:val="single" w:sz="4" w:space="0" w:color="auto"/>
              <w:bottom w:val="single" w:sz="4" w:space="0" w:color="auto"/>
              <w:right w:val="single" w:sz="4" w:space="0" w:color="auto"/>
            </w:tcBorders>
          </w:tcPr>
          <w:p w14:paraId="07AA131E" w14:textId="77777777" w:rsidR="004E0BBA" w:rsidRPr="001E3EF1" w:rsidRDefault="004E0BBA">
            <w:pPr>
              <w:pStyle w:val="a4"/>
              <w:numPr>
                <w:ilvl w:val="0"/>
                <w:numId w:val="13"/>
              </w:num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lastRenderedPageBreak/>
              <w:t>Выручки на стоимость всех активов организации</w:t>
            </w:r>
          </w:p>
          <w:p w14:paraId="22AC16E7" w14:textId="77777777" w:rsidR="004E0BBA" w:rsidRPr="001E3EF1" w:rsidRDefault="004E0BBA">
            <w:pPr>
              <w:pStyle w:val="a4"/>
              <w:numPr>
                <w:ilvl w:val="0"/>
                <w:numId w:val="13"/>
              </w:num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Прибыли на стоимость оборотных активов</w:t>
            </w:r>
          </w:p>
          <w:p w14:paraId="3EF76DD1" w14:textId="77777777" w:rsidR="004E0BBA" w:rsidRPr="001E3EF1" w:rsidRDefault="004E0BBA">
            <w:pPr>
              <w:pStyle w:val="a4"/>
              <w:numPr>
                <w:ilvl w:val="0"/>
                <w:numId w:val="13"/>
              </w:num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lastRenderedPageBreak/>
              <w:t>Выручки на стоимость оборотных активов</w:t>
            </w:r>
          </w:p>
          <w:p w14:paraId="353CB2DC" w14:textId="77777777" w:rsidR="004E0BBA" w:rsidRPr="001E3EF1" w:rsidRDefault="004E0BBA">
            <w:pPr>
              <w:pStyle w:val="a4"/>
              <w:numPr>
                <w:ilvl w:val="0"/>
                <w:numId w:val="13"/>
              </w:num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Оборотного капитала на продолжительность отчетного периода</w:t>
            </w:r>
          </w:p>
          <w:p w14:paraId="74A663C8" w14:textId="77777777" w:rsidR="004E0BBA" w:rsidRPr="001E3EF1" w:rsidRDefault="004E0BBA">
            <w:pPr>
              <w:pStyle w:val="a4"/>
              <w:numPr>
                <w:ilvl w:val="0"/>
                <w:numId w:val="13"/>
              </w:num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Собственного капитала на оборотные активы организации</w:t>
            </w:r>
          </w:p>
        </w:tc>
        <w:tc>
          <w:tcPr>
            <w:tcW w:w="605" w:type="pct"/>
            <w:tcBorders>
              <w:top w:val="single" w:sz="4" w:space="0" w:color="auto"/>
              <w:left w:val="single" w:sz="4" w:space="0" w:color="auto"/>
              <w:bottom w:val="single" w:sz="4" w:space="0" w:color="auto"/>
              <w:right w:val="single" w:sz="4" w:space="0" w:color="auto"/>
            </w:tcBorders>
          </w:tcPr>
          <w:p w14:paraId="2E4EE2E6" w14:textId="77777777" w:rsidR="004E0BBA" w:rsidRPr="001E3EF1" w:rsidRDefault="004E0BBA" w:rsidP="004E0BBA">
            <w:pPr>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lastRenderedPageBreak/>
              <w:t>3</w:t>
            </w:r>
          </w:p>
        </w:tc>
      </w:tr>
      <w:tr w:rsidR="004E0BBA" w:rsidRPr="001E3EF1" w14:paraId="4EE54C9B" w14:textId="77777777" w:rsidTr="004E0BBA">
        <w:tc>
          <w:tcPr>
            <w:tcW w:w="365" w:type="pct"/>
            <w:tcBorders>
              <w:top w:val="single" w:sz="4" w:space="0" w:color="auto"/>
              <w:left w:val="single" w:sz="4" w:space="0" w:color="auto"/>
              <w:bottom w:val="single" w:sz="4" w:space="0" w:color="auto"/>
              <w:right w:val="single" w:sz="4" w:space="0" w:color="auto"/>
            </w:tcBorders>
          </w:tcPr>
          <w:p w14:paraId="02A82B80" w14:textId="05319F98" w:rsidR="004E0BBA" w:rsidRPr="001E3EF1" w:rsidRDefault="004E0BBA"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13.</w:t>
            </w:r>
          </w:p>
        </w:tc>
        <w:tc>
          <w:tcPr>
            <w:tcW w:w="1537" w:type="pct"/>
            <w:tcBorders>
              <w:top w:val="single" w:sz="4" w:space="0" w:color="auto"/>
              <w:left w:val="single" w:sz="4" w:space="0" w:color="auto"/>
              <w:bottom w:val="single" w:sz="4" w:space="0" w:color="auto"/>
              <w:right w:val="single" w:sz="4" w:space="0" w:color="auto"/>
            </w:tcBorders>
          </w:tcPr>
          <w:p w14:paraId="14BE0EA7" w14:textId="77777777" w:rsidR="00E95503" w:rsidRPr="001E3EF1" w:rsidRDefault="00E95503" w:rsidP="00E95503">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Прочитайте текст и запишите развернутый обоснованный ответ</w:t>
            </w:r>
          </w:p>
          <w:p w14:paraId="0D6A6B9A" w14:textId="77777777" w:rsidR="004E0BBA" w:rsidRPr="001E3EF1" w:rsidRDefault="004E0BBA" w:rsidP="004E0BBA">
            <w:pPr>
              <w:spacing w:after="0" w:line="240" w:lineRule="auto"/>
              <w:jc w:val="both"/>
              <w:rPr>
                <w:rFonts w:ascii="Times New Roman" w:eastAsia="Calibri" w:hAnsi="Times New Roman" w:cs="Times New Roman"/>
                <w:i/>
                <w:sz w:val="24"/>
                <w:szCs w:val="24"/>
              </w:rPr>
            </w:pPr>
          </w:p>
          <w:p w14:paraId="46AEBAE0" w14:textId="77777777" w:rsidR="004E0BBA" w:rsidRPr="001E3EF1" w:rsidRDefault="004E0BBA" w:rsidP="004E0BBA">
            <w:p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Патенты, лицензии, торговые знаки, знаки обслуживания, иные аналогичные права и активы, а также средства индивидуализации юридического лица, товаров, работ, услуг и предприятий это__________:</w:t>
            </w:r>
          </w:p>
        </w:tc>
        <w:tc>
          <w:tcPr>
            <w:tcW w:w="2493" w:type="pct"/>
            <w:tcBorders>
              <w:top w:val="single" w:sz="4" w:space="0" w:color="auto"/>
              <w:left w:val="single" w:sz="4" w:space="0" w:color="auto"/>
              <w:bottom w:val="single" w:sz="4" w:space="0" w:color="auto"/>
              <w:right w:val="single" w:sz="4" w:space="0" w:color="auto"/>
            </w:tcBorders>
          </w:tcPr>
          <w:p w14:paraId="38440B9A" w14:textId="77777777" w:rsidR="004E0BBA" w:rsidRPr="001E3EF1" w:rsidRDefault="004E0BBA" w:rsidP="004E0BBA">
            <w:p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Ваш ответ: ____</w:t>
            </w:r>
          </w:p>
          <w:p w14:paraId="257DDFD3" w14:textId="77777777" w:rsidR="004E0BBA" w:rsidRPr="001E3EF1" w:rsidRDefault="004E0BBA" w:rsidP="004E0BBA">
            <w:pPr>
              <w:pStyle w:val="ConsPlusNormal"/>
              <w:ind w:left="45"/>
              <w:jc w:val="both"/>
              <w:rPr>
                <w:rFonts w:ascii="Times New Roman" w:hAnsi="Times New Roman" w:cs="Times New Roman"/>
                <w:sz w:val="24"/>
                <w:szCs w:val="24"/>
              </w:rPr>
            </w:pPr>
          </w:p>
        </w:tc>
        <w:tc>
          <w:tcPr>
            <w:tcW w:w="605" w:type="pct"/>
            <w:tcBorders>
              <w:top w:val="single" w:sz="4" w:space="0" w:color="auto"/>
              <w:left w:val="single" w:sz="4" w:space="0" w:color="auto"/>
              <w:bottom w:val="single" w:sz="4" w:space="0" w:color="auto"/>
              <w:right w:val="single" w:sz="4" w:space="0" w:color="auto"/>
            </w:tcBorders>
          </w:tcPr>
          <w:p w14:paraId="69006310" w14:textId="77777777" w:rsidR="004E0BBA" w:rsidRPr="001E3EF1" w:rsidRDefault="004E0BBA" w:rsidP="004E0BBA">
            <w:pPr>
              <w:spacing w:after="0" w:line="240" w:lineRule="auto"/>
              <w:jc w:val="center"/>
              <w:rPr>
                <w:rFonts w:ascii="Times New Roman" w:eastAsia="Times New Roman" w:hAnsi="Times New Roman" w:cs="Times New Roman"/>
                <w:sz w:val="24"/>
                <w:szCs w:val="24"/>
                <w:lang w:eastAsia="ru-RU"/>
              </w:rPr>
            </w:pPr>
            <w:r w:rsidRPr="001E3EF1">
              <w:rPr>
                <w:rFonts w:ascii="Times New Roman" w:eastAsia="Calibri" w:hAnsi="Times New Roman" w:cs="Times New Roman"/>
                <w:i/>
                <w:sz w:val="24"/>
                <w:szCs w:val="24"/>
              </w:rPr>
              <w:t>нематериальные активы</w:t>
            </w:r>
          </w:p>
        </w:tc>
      </w:tr>
      <w:tr w:rsidR="004E0BBA" w:rsidRPr="001E3EF1" w14:paraId="7DBFD7A1" w14:textId="77777777" w:rsidTr="004E0BBA">
        <w:tc>
          <w:tcPr>
            <w:tcW w:w="365" w:type="pct"/>
            <w:tcBorders>
              <w:top w:val="single" w:sz="4" w:space="0" w:color="auto"/>
              <w:left w:val="single" w:sz="4" w:space="0" w:color="auto"/>
              <w:bottom w:val="single" w:sz="4" w:space="0" w:color="auto"/>
              <w:right w:val="single" w:sz="4" w:space="0" w:color="auto"/>
            </w:tcBorders>
          </w:tcPr>
          <w:p w14:paraId="052C3A88" w14:textId="0B42DC02" w:rsidR="004E0BBA" w:rsidRPr="001E3EF1" w:rsidRDefault="004E0BBA"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14.</w:t>
            </w:r>
          </w:p>
        </w:tc>
        <w:tc>
          <w:tcPr>
            <w:tcW w:w="1537" w:type="pct"/>
            <w:tcBorders>
              <w:top w:val="single" w:sz="4" w:space="0" w:color="auto"/>
              <w:left w:val="single" w:sz="4" w:space="0" w:color="auto"/>
              <w:bottom w:val="single" w:sz="4" w:space="0" w:color="auto"/>
              <w:right w:val="single" w:sz="4" w:space="0" w:color="auto"/>
            </w:tcBorders>
          </w:tcPr>
          <w:p w14:paraId="4DB8B072" w14:textId="1215A177" w:rsidR="004E0BBA" w:rsidRPr="001E3EF1" w:rsidRDefault="00B2012F"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ответов</w:t>
            </w:r>
          </w:p>
          <w:p w14:paraId="4155F2F6" w14:textId="77777777" w:rsidR="004E0BBA" w:rsidRPr="001E3EF1" w:rsidRDefault="004E0BBA" w:rsidP="004E0BBA">
            <w:pPr>
              <w:spacing w:after="0" w:line="240" w:lineRule="auto"/>
              <w:jc w:val="both"/>
              <w:rPr>
                <w:rFonts w:ascii="Times New Roman" w:eastAsia="Calibri" w:hAnsi="Times New Roman" w:cs="Times New Roman"/>
                <w:i/>
                <w:sz w:val="24"/>
                <w:szCs w:val="24"/>
              </w:rPr>
            </w:pPr>
          </w:p>
          <w:p w14:paraId="19569046" w14:textId="77777777" w:rsidR="004E0BBA" w:rsidRPr="001E3EF1" w:rsidRDefault="004E0BBA" w:rsidP="004E0BBA">
            <w:pPr>
              <w:pStyle w:val="ConsPlusNormal"/>
              <w:jc w:val="both"/>
              <w:rPr>
                <w:rFonts w:ascii="Times New Roman" w:hAnsi="Times New Roman" w:cs="Times New Roman"/>
                <w:sz w:val="24"/>
                <w:szCs w:val="24"/>
              </w:rPr>
            </w:pPr>
            <w:r w:rsidRPr="001E3EF1">
              <w:rPr>
                <w:rFonts w:ascii="Times New Roman" w:hAnsi="Times New Roman" w:cs="Times New Roman"/>
                <w:sz w:val="24"/>
                <w:szCs w:val="24"/>
              </w:rPr>
              <w:t>Кредиторская задолженность включает:</w:t>
            </w:r>
          </w:p>
          <w:p w14:paraId="28E99D28" w14:textId="77777777" w:rsidR="004E0BBA" w:rsidRPr="001E3EF1" w:rsidRDefault="004E0BBA" w:rsidP="004E0BBA">
            <w:pPr>
              <w:spacing w:after="0" w:line="240" w:lineRule="auto"/>
              <w:jc w:val="both"/>
              <w:rPr>
                <w:rFonts w:ascii="Times New Roman" w:eastAsia="Calibri" w:hAnsi="Times New Roman" w:cs="Times New Roman"/>
                <w:sz w:val="24"/>
                <w:szCs w:val="24"/>
              </w:rPr>
            </w:pPr>
          </w:p>
        </w:tc>
        <w:tc>
          <w:tcPr>
            <w:tcW w:w="2493" w:type="pct"/>
            <w:tcBorders>
              <w:top w:val="single" w:sz="4" w:space="0" w:color="auto"/>
              <w:left w:val="single" w:sz="4" w:space="0" w:color="auto"/>
              <w:bottom w:val="single" w:sz="4" w:space="0" w:color="auto"/>
              <w:right w:val="single" w:sz="4" w:space="0" w:color="auto"/>
            </w:tcBorders>
          </w:tcPr>
          <w:p w14:paraId="253EC533" w14:textId="77777777" w:rsidR="004E0BBA" w:rsidRPr="001E3EF1" w:rsidRDefault="004E0BBA">
            <w:pPr>
              <w:pStyle w:val="ConsPlusNormal"/>
              <w:numPr>
                <w:ilvl w:val="0"/>
                <w:numId w:val="8"/>
              </w:numPr>
              <w:ind w:left="470" w:hanging="425"/>
              <w:jc w:val="both"/>
              <w:rPr>
                <w:rFonts w:ascii="Times New Roman" w:hAnsi="Times New Roman" w:cs="Times New Roman"/>
                <w:sz w:val="24"/>
                <w:szCs w:val="24"/>
                <w:shd w:val="clear" w:color="auto" w:fill="FFFFFF"/>
              </w:rPr>
            </w:pPr>
            <w:r w:rsidRPr="001E3EF1">
              <w:rPr>
                <w:rFonts w:ascii="Times New Roman" w:hAnsi="Times New Roman" w:cs="Times New Roman"/>
                <w:sz w:val="24"/>
                <w:szCs w:val="24"/>
              </w:rPr>
              <w:t>Сумму краткосрочных займов (кредитов) с учетом причитающихся к уплате процентов</w:t>
            </w:r>
            <w:r w:rsidRPr="001E3EF1">
              <w:rPr>
                <w:rFonts w:ascii="Times New Roman" w:hAnsi="Times New Roman" w:cs="Times New Roman"/>
                <w:sz w:val="24"/>
                <w:szCs w:val="24"/>
                <w:shd w:val="clear" w:color="auto" w:fill="FFFFFF"/>
              </w:rPr>
              <w:t> </w:t>
            </w:r>
          </w:p>
          <w:p w14:paraId="741FFBCF" w14:textId="77777777" w:rsidR="004E0BBA" w:rsidRPr="001E3EF1" w:rsidRDefault="004E0BBA">
            <w:pPr>
              <w:pStyle w:val="ConsPlusNormal"/>
              <w:numPr>
                <w:ilvl w:val="0"/>
                <w:numId w:val="8"/>
              </w:numPr>
              <w:ind w:left="470" w:hanging="425"/>
              <w:jc w:val="both"/>
              <w:rPr>
                <w:rFonts w:ascii="Times New Roman" w:hAnsi="Times New Roman" w:cs="Times New Roman"/>
                <w:sz w:val="24"/>
                <w:szCs w:val="24"/>
              </w:rPr>
            </w:pPr>
            <w:r w:rsidRPr="001E3EF1">
              <w:rPr>
                <w:rFonts w:ascii="Times New Roman" w:hAnsi="Times New Roman" w:cs="Times New Roman"/>
                <w:sz w:val="24"/>
                <w:szCs w:val="24"/>
              </w:rPr>
              <w:t>Задолженность перед дочерними и зависимыми обществами</w:t>
            </w:r>
          </w:p>
          <w:p w14:paraId="0A0C1C94" w14:textId="77777777" w:rsidR="004E0BBA" w:rsidRPr="001E3EF1" w:rsidRDefault="004E0BBA">
            <w:pPr>
              <w:pStyle w:val="ConsPlusNormal"/>
              <w:numPr>
                <w:ilvl w:val="0"/>
                <w:numId w:val="8"/>
              </w:numPr>
              <w:ind w:left="470" w:hanging="425"/>
              <w:jc w:val="both"/>
              <w:rPr>
                <w:rFonts w:ascii="Times New Roman" w:hAnsi="Times New Roman" w:cs="Times New Roman"/>
                <w:sz w:val="24"/>
                <w:szCs w:val="24"/>
              </w:rPr>
            </w:pPr>
            <w:r w:rsidRPr="001E3EF1">
              <w:rPr>
                <w:rFonts w:ascii="Times New Roman" w:hAnsi="Times New Roman" w:cs="Times New Roman"/>
                <w:sz w:val="24"/>
                <w:szCs w:val="24"/>
              </w:rPr>
              <w:t>Задолженность перед персоналом организации</w:t>
            </w:r>
          </w:p>
          <w:p w14:paraId="0DB10E4B" w14:textId="77777777" w:rsidR="004E0BBA" w:rsidRPr="001E3EF1" w:rsidRDefault="004E0BBA">
            <w:pPr>
              <w:pStyle w:val="ConsPlusNormal"/>
              <w:numPr>
                <w:ilvl w:val="0"/>
                <w:numId w:val="8"/>
              </w:numPr>
              <w:ind w:left="470" w:hanging="425"/>
              <w:jc w:val="both"/>
              <w:rPr>
                <w:rFonts w:ascii="Times New Roman" w:hAnsi="Times New Roman" w:cs="Times New Roman"/>
                <w:sz w:val="24"/>
                <w:szCs w:val="24"/>
              </w:rPr>
            </w:pPr>
            <w:r w:rsidRPr="001E3EF1">
              <w:rPr>
                <w:rFonts w:ascii="Times New Roman" w:hAnsi="Times New Roman" w:cs="Times New Roman"/>
                <w:sz w:val="24"/>
                <w:szCs w:val="24"/>
                <w:shd w:val="clear" w:color="auto" w:fill="FFFFFF"/>
              </w:rPr>
              <w:t>Стоимость активов организации, которые были внесены учредителями при ее открытии</w:t>
            </w:r>
            <w:r w:rsidRPr="001E3EF1">
              <w:rPr>
                <w:rFonts w:ascii="Times New Roman" w:hAnsi="Times New Roman" w:cs="Times New Roman"/>
                <w:sz w:val="24"/>
                <w:szCs w:val="24"/>
              </w:rPr>
              <w:t xml:space="preserve"> </w:t>
            </w:r>
          </w:p>
          <w:p w14:paraId="5C7E1362" w14:textId="77777777" w:rsidR="004E0BBA" w:rsidRPr="001E3EF1" w:rsidRDefault="004E0BBA">
            <w:pPr>
              <w:pStyle w:val="ConsPlusNormal"/>
              <w:numPr>
                <w:ilvl w:val="0"/>
                <w:numId w:val="8"/>
              </w:numPr>
              <w:ind w:left="470" w:hanging="425"/>
              <w:jc w:val="both"/>
              <w:rPr>
                <w:rFonts w:ascii="Times New Roman" w:hAnsi="Times New Roman" w:cs="Times New Roman"/>
                <w:sz w:val="24"/>
                <w:szCs w:val="24"/>
              </w:rPr>
            </w:pPr>
            <w:r w:rsidRPr="001E3EF1">
              <w:rPr>
                <w:rFonts w:ascii="Times New Roman" w:hAnsi="Times New Roman" w:cs="Times New Roman"/>
                <w:sz w:val="24"/>
                <w:szCs w:val="24"/>
              </w:rPr>
              <w:t>Задолженность перед бюджетом и государственными внебюджетными фондами</w:t>
            </w:r>
          </w:p>
          <w:p w14:paraId="6BBA8305" w14:textId="77777777" w:rsidR="004E0BBA" w:rsidRPr="001E3EF1" w:rsidRDefault="004E0BBA">
            <w:pPr>
              <w:pStyle w:val="a4"/>
              <w:numPr>
                <w:ilvl w:val="0"/>
                <w:numId w:val="8"/>
              </w:numPr>
              <w:spacing w:after="0" w:line="240" w:lineRule="auto"/>
              <w:ind w:left="470" w:hanging="425"/>
              <w:jc w:val="both"/>
              <w:rPr>
                <w:rFonts w:ascii="Times New Roman" w:eastAsia="Calibri" w:hAnsi="Times New Roman" w:cs="Times New Roman"/>
                <w:sz w:val="24"/>
                <w:szCs w:val="24"/>
              </w:rPr>
            </w:pPr>
            <w:r w:rsidRPr="001E3EF1">
              <w:rPr>
                <w:rFonts w:ascii="Times New Roman" w:hAnsi="Times New Roman" w:cs="Times New Roman"/>
                <w:sz w:val="24"/>
                <w:szCs w:val="24"/>
              </w:rPr>
              <w:t>Задолженность участникам (учредителями) по выплате доходов</w:t>
            </w:r>
          </w:p>
        </w:tc>
        <w:tc>
          <w:tcPr>
            <w:tcW w:w="605" w:type="pct"/>
            <w:tcBorders>
              <w:top w:val="single" w:sz="4" w:space="0" w:color="auto"/>
              <w:left w:val="single" w:sz="4" w:space="0" w:color="auto"/>
              <w:bottom w:val="single" w:sz="4" w:space="0" w:color="auto"/>
              <w:right w:val="single" w:sz="4" w:space="0" w:color="auto"/>
            </w:tcBorders>
          </w:tcPr>
          <w:p w14:paraId="6D4150A6" w14:textId="77777777" w:rsidR="004E0BBA" w:rsidRPr="001E3EF1" w:rsidRDefault="004E0BBA" w:rsidP="004E0BBA">
            <w:pPr>
              <w:spacing w:after="0" w:line="240" w:lineRule="auto"/>
              <w:rPr>
                <w:rFonts w:ascii="Times New Roman" w:eastAsia="Times New Roman" w:hAnsi="Times New Roman" w:cs="Times New Roman"/>
                <w:sz w:val="24"/>
                <w:szCs w:val="24"/>
                <w:lang w:eastAsia="ru-RU"/>
              </w:rPr>
            </w:pPr>
            <w:r w:rsidRPr="001E3EF1">
              <w:rPr>
                <w:rFonts w:ascii="Times New Roman" w:eastAsia="Times New Roman" w:hAnsi="Times New Roman" w:cs="Times New Roman"/>
                <w:sz w:val="24"/>
                <w:szCs w:val="24"/>
                <w:lang w:eastAsia="ru-RU"/>
              </w:rPr>
              <w:t>2356</w:t>
            </w:r>
          </w:p>
        </w:tc>
      </w:tr>
      <w:tr w:rsidR="004E0BBA" w:rsidRPr="001E3EF1" w14:paraId="640DC6A9" w14:textId="77777777" w:rsidTr="004E0BBA">
        <w:tc>
          <w:tcPr>
            <w:tcW w:w="365" w:type="pct"/>
            <w:tcBorders>
              <w:top w:val="single" w:sz="4" w:space="0" w:color="auto"/>
              <w:left w:val="single" w:sz="4" w:space="0" w:color="auto"/>
              <w:bottom w:val="single" w:sz="4" w:space="0" w:color="auto"/>
              <w:right w:val="single" w:sz="4" w:space="0" w:color="auto"/>
            </w:tcBorders>
          </w:tcPr>
          <w:p w14:paraId="5BA202B2" w14:textId="40595689" w:rsidR="004E0BBA" w:rsidRPr="001E3EF1" w:rsidRDefault="004E0BBA"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15.</w:t>
            </w:r>
          </w:p>
        </w:tc>
        <w:tc>
          <w:tcPr>
            <w:tcW w:w="1537" w:type="pct"/>
            <w:tcBorders>
              <w:top w:val="single" w:sz="4" w:space="0" w:color="auto"/>
              <w:left w:val="single" w:sz="4" w:space="0" w:color="auto"/>
              <w:bottom w:val="single" w:sz="4" w:space="0" w:color="auto"/>
              <w:right w:val="single" w:sz="4" w:space="0" w:color="auto"/>
            </w:tcBorders>
          </w:tcPr>
          <w:p w14:paraId="43C027E9" w14:textId="1CF3422A" w:rsidR="004E0BBA" w:rsidRPr="001E3EF1" w:rsidRDefault="00E95503"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Прочитайте текст и запишите развернутый обоснованный ответ</w:t>
            </w:r>
          </w:p>
          <w:p w14:paraId="3DC7E931" w14:textId="77777777" w:rsidR="004E0BBA" w:rsidRPr="001E3EF1" w:rsidRDefault="004E0BBA" w:rsidP="004E0BBA">
            <w:pPr>
              <w:spacing w:after="0" w:line="240" w:lineRule="auto"/>
              <w:jc w:val="both"/>
              <w:rPr>
                <w:rFonts w:ascii="Times New Roman" w:eastAsia="Calibri" w:hAnsi="Times New Roman" w:cs="Times New Roman"/>
                <w:i/>
                <w:sz w:val="24"/>
                <w:szCs w:val="24"/>
              </w:rPr>
            </w:pPr>
          </w:p>
          <w:p w14:paraId="3949C495" w14:textId="77777777" w:rsidR="004E0BBA" w:rsidRPr="001E3EF1" w:rsidRDefault="004E0BBA" w:rsidP="004E0BBA">
            <w:pPr>
              <w:pStyle w:val="ConsPlusNormal"/>
              <w:jc w:val="both"/>
              <w:rPr>
                <w:rFonts w:ascii="Times New Roman" w:hAnsi="Times New Roman" w:cs="Times New Roman"/>
                <w:sz w:val="24"/>
                <w:szCs w:val="24"/>
              </w:rPr>
            </w:pPr>
            <w:r w:rsidRPr="001E3EF1">
              <w:rPr>
                <w:rFonts w:ascii="Times New Roman" w:hAnsi="Times New Roman" w:cs="Times New Roman"/>
                <w:sz w:val="24"/>
                <w:szCs w:val="24"/>
              </w:rPr>
              <w:t>Инвестиции в дочерние и зависимые общества, займы, предоставленные организациям на срок более 12 месяцев, инвестиции в государственные ценные бумаги, облигации и иные ЦБ других организаций – это _____________</w:t>
            </w:r>
          </w:p>
          <w:p w14:paraId="5E07626A" w14:textId="77777777" w:rsidR="004E0BBA" w:rsidRPr="001E3EF1" w:rsidRDefault="004E0BBA" w:rsidP="004E0BBA">
            <w:pPr>
              <w:spacing w:after="0" w:line="240" w:lineRule="auto"/>
              <w:jc w:val="both"/>
              <w:rPr>
                <w:rFonts w:ascii="Times New Roman" w:eastAsia="Calibri" w:hAnsi="Times New Roman" w:cs="Times New Roman"/>
                <w:i/>
                <w:sz w:val="24"/>
                <w:szCs w:val="24"/>
              </w:rPr>
            </w:pPr>
          </w:p>
        </w:tc>
        <w:tc>
          <w:tcPr>
            <w:tcW w:w="2493" w:type="pct"/>
            <w:tcBorders>
              <w:top w:val="single" w:sz="4" w:space="0" w:color="auto"/>
              <w:left w:val="single" w:sz="4" w:space="0" w:color="auto"/>
              <w:bottom w:val="single" w:sz="4" w:space="0" w:color="auto"/>
              <w:right w:val="single" w:sz="4" w:space="0" w:color="auto"/>
            </w:tcBorders>
          </w:tcPr>
          <w:p w14:paraId="5C5777FD" w14:textId="77777777" w:rsidR="004E0BBA" w:rsidRPr="001E3EF1" w:rsidRDefault="004E0BBA" w:rsidP="004E0BBA">
            <w:p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Ваш ответ:____</w:t>
            </w:r>
          </w:p>
        </w:tc>
        <w:tc>
          <w:tcPr>
            <w:tcW w:w="605" w:type="pct"/>
            <w:tcBorders>
              <w:top w:val="single" w:sz="4" w:space="0" w:color="auto"/>
              <w:left w:val="single" w:sz="4" w:space="0" w:color="auto"/>
              <w:bottom w:val="single" w:sz="4" w:space="0" w:color="auto"/>
              <w:right w:val="single" w:sz="4" w:space="0" w:color="auto"/>
            </w:tcBorders>
          </w:tcPr>
          <w:p w14:paraId="22A30BF0" w14:textId="77777777" w:rsidR="004E0BBA" w:rsidRPr="001E3EF1" w:rsidRDefault="004E0BBA" w:rsidP="004E0BBA">
            <w:pPr>
              <w:spacing w:after="0" w:line="240" w:lineRule="auto"/>
              <w:jc w:val="center"/>
              <w:rPr>
                <w:rFonts w:ascii="Times New Roman" w:eastAsia="Times New Roman" w:hAnsi="Times New Roman" w:cs="Times New Roman"/>
                <w:i/>
                <w:iCs/>
                <w:sz w:val="24"/>
                <w:szCs w:val="24"/>
                <w:lang w:eastAsia="ru-RU"/>
              </w:rPr>
            </w:pPr>
            <w:r w:rsidRPr="001E3EF1">
              <w:rPr>
                <w:rFonts w:ascii="Times New Roman" w:eastAsia="Times New Roman" w:hAnsi="Times New Roman" w:cs="Times New Roman"/>
                <w:i/>
                <w:iCs/>
                <w:sz w:val="24"/>
                <w:szCs w:val="24"/>
                <w:lang w:eastAsia="ru-RU"/>
              </w:rPr>
              <w:t>долгосрочные финансовые вложения</w:t>
            </w:r>
          </w:p>
        </w:tc>
      </w:tr>
      <w:tr w:rsidR="004E0BBA" w:rsidRPr="001E3EF1" w14:paraId="23F94E5A" w14:textId="77777777" w:rsidTr="004E0BBA">
        <w:tc>
          <w:tcPr>
            <w:tcW w:w="365" w:type="pct"/>
            <w:tcBorders>
              <w:top w:val="single" w:sz="4" w:space="0" w:color="auto"/>
              <w:left w:val="single" w:sz="4" w:space="0" w:color="auto"/>
              <w:bottom w:val="single" w:sz="4" w:space="0" w:color="auto"/>
              <w:right w:val="single" w:sz="4" w:space="0" w:color="auto"/>
            </w:tcBorders>
          </w:tcPr>
          <w:p w14:paraId="615AD28A" w14:textId="6AE1D974" w:rsidR="004E0BBA" w:rsidRPr="001E3EF1" w:rsidRDefault="004E0BBA"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16.</w:t>
            </w:r>
          </w:p>
        </w:tc>
        <w:tc>
          <w:tcPr>
            <w:tcW w:w="1537" w:type="pct"/>
            <w:tcBorders>
              <w:top w:val="single" w:sz="4" w:space="0" w:color="auto"/>
              <w:left w:val="single" w:sz="4" w:space="0" w:color="auto"/>
              <w:bottom w:val="single" w:sz="4" w:space="0" w:color="auto"/>
              <w:right w:val="single" w:sz="4" w:space="0" w:color="auto"/>
            </w:tcBorders>
          </w:tcPr>
          <w:p w14:paraId="7F8B1E61" w14:textId="49AEE6C0" w:rsidR="004E0BBA" w:rsidRPr="001E3EF1" w:rsidRDefault="00B2012F"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 xml:space="preserve">Прочитайте текст, выберите правильные ответы </w:t>
            </w:r>
            <w:r>
              <w:rPr>
                <w:rFonts w:ascii="Times New Roman" w:eastAsia="Calibri" w:hAnsi="Times New Roman" w:cs="Times New Roman"/>
                <w:i/>
                <w:sz w:val="24"/>
                <w:szCs w:val="24"/>
              </w:rPr>
              <w:lastRenderedPageBreak/>
              <w:t>и запишите аргументы, обосновывающие выбор ответов</w:t>
            </w:r>
          </w:p>
          <w:p w14:paraId="1719590A" w14:textId="77777777" w:rsidR="004E0BBA" w:rsidRPr="001E3EF1" w:rsidRDefault="004E0BBA" w:rsidP="004E0BBA">
            <w:pPr>
              <w:spacing w:after="0" w:line="240" w:lineRule="auto"/>
              <w:jc w:val="both"/>
              <w:rPr>
                <w:rFonts w:ascii="Times New Roman" w:eastAsia="Calibri" w:hAnsi="Times New Roman" w:cs="Times New Roman"/>
                <w:i/>
                <w:sz w:val="24"/>
                <w:szCs w:val="24"/>
              </w:rPr>
            </w:pPr>
          </w:p>
          <w:p w14:paraId="42799A64" w14:textId="77777777" w:rsidR="004E0BBA" w:rsidRPr="001E3EF1" w:rsidRDefault="004E0BBA" w:rsidP="004E0BBA">
            <w:p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К коммерческим не относятся расходы:</w:t>
            </w:r>
          </w:p>
          <w:p w14:paraId="4E24CC4A" w14:textId="77777777" w:rsidR="004E0BBA" w:rsidRPr="001E3EF1" w:rsidRDefault="004E0BBA" w:rsidP="004E0BBA">
            <w:pPr>
              <w:spacing w:after="0" w:line="240" w:lineRule="auto"/>
              <w:jc w:val="both"/>
              <w:rPr>
                <w:rFonts w:ascii="Times New Roman" w:eastAsia="Calibri" w:hAnsi="Times New Roman" w:cs="Times New Roman"/>
                <w:sz w:val="24"/>
                <w:szCs w:val="24"/>
              </w:rPr>
            </w:pPr>
          </w:p>
        </w:tc>
        <w:tc>
          <w:tcPr>
            <w:tcW w:w="2493" w:type="pct"/>
            <w:tcBorders>
              <w:top w:val="single" w:sz="4" w:space="0" w:color="auto"/>
              <w:left w:val="single" w:sz="4" w:space="0" w:color="auto"/>
              <w:bottom w:val="single" w:sz="4" w:space="0" w:color="auto"/>
              <w:right w:val="single" w:sz="4" w:space="0" w:color="auto"/>
            </w:tcBorders>
          </w:tcPr>
          <w:p w14:paraId="74BE042D" w14:textId="77777777" w:rsidR="004E0BBA" w:rsidRPr="001E3EF1" w:rsidRDefault="004E0BBA">
            <w:pPr>
              <w:pStyle w:val="ConsPlusNormal"/>
              <w:numPr>
                <w:ilvl w:val="0"/>
                <w:numId w:val="11"/>
              </w:numPr>
              <w:ind w:left="470" w:hanging="425"/>
              <w:jc w:val="both"/>
              <w:rPr>
                <w:rFonts w:ascii="Times New Roman" w:hAnsi="Times New Roman" w:cs="Times New Roman"/>
                <w:sz w:val="24"/>
                <w:szCs w:val="24"/>
              </w:rPr>
            </w:pPr>
            <w:r w:rsidRPr="001E3EF1">
              <w:rPr>
                <w:rFonts w:ascii="Times New Roman" w:hAnsi="Times New Roman" w:cs="Times New Roman"/>
                <w:sz w:val="24"/>
                <w:szCs w:val="24"/>
              </w:rPr>
              <w:lastRenderedPageBreak/>
              <w:t xml:space="preserve">Расходы на хранение готовой продукции: аренду или амортизацию складов, </w:t>
            </w:r>
            <w:r w:rsidRPr="001E3EF1">
              <w:rPr>
                <w:rFonts w:ascii="Times New Roman" w:hAnsi="Times New Roman" w:cs="Times New Roman"/>
                <w:sz w:val="24"/>
                <w:szCs w:val="24"/>
              </w:rPr>
              <w:lastRenderedPageBreak/>
              <w:t>зарплату кладовщиков и грузчиков</w:t>
            </w:r>
          </w:p>
          <w:p w14:paraId="38B3359F" w14:textId="77777777" w:rsidR="004E0BBA" w:rsidRPr="001E3EF1" w:rsidRDefault="004E0BBA">
            <w:pPr>
              <w:pStyle w:val="ConsPlusNormal"/>
              <w:numPr>
                <w:ilvl w:val="0"/>
                <w:numId w:val="11"/>
              </w:numPr>
              <w:ind w:left="470" w:hanging="425"/>
              <w:jc w:val="both"/>
              <w:rPr>
                <w:rFonts w:ascii="Times New Roman" w:hAnsi="Times New Roman" w:cs="Times New Roman"/>
                <w:sz w:val="24"/>
                <w:szCs w:val="24"/>
              </w:rPr>
            </w:pPr>
            <w:r w:rsidRPr="001E3EF1">
              <w:rPr>
                <w:rFonts w:ascii="Times New Roman" w:hAnsi="Times New Roman" w:cs="Times New Roman"/>
                <w:sz w:val="24"/>
                <w:szCs w:val="24"/>
              </w:rPr>
              <w:t>Расходы на маркетинг и рекламу, услуги посредников</w:t>
            </w:r>
          </w:p>
          <w:p w14:paraId="4E1CF797" w14:textId="77777777" w:rsidR="004E0BBA" w:rsidRPr="001E3EF1" w:rsidRDefault="004E0BBA">
            <w:pPr>
              <w:pStyle w:val="ConsPlusNormal"/>
              <w:numPr>
                <w:ilvl w:val="0"/>
                <w:numId w:val="11"/>
              </w:numPr>
              <w:ind w:left="470" w:hanging="425"/>
              <w:jc w:val="both"/>
              <w:rPr>
                <w:rFonts w:ascii="Times New Roman" w:hAnsi="Times New Roman" w:cs="Times New Roman"/>
                <w:sz w:val="24"/>
                <w:szCs w:val="24"/>
              </w:rPr>
            </w:pPr>
            <w:r w:rsidRPr="001E3EF1">
              <w:rPr>
                <w:rFonts w:ascii="Times New Roman" w:hAnsi="Times New Roman" w:cs="Times New Roman"/>
                <w:sz w:val="24"/>
                <w:szCs w:val="24"/>
              </w:rPr>
              <w:t>Расходы на оплату труда коммерческого директора предприятия</w:t>
            </w:r>
          </w:p>
          <w:p w14:paraId="48534C19" w14:textId="77777777" w:rsidR="004E0BBA" w:rsidRPr="001E3EF1" w:rsidRDefault="004E0BBA">
            <w:pPr>
              <w:pStyle w:val="ConsPlusNormal"/>
              <w:numPr>
                <w:ilvl w:val="0"/>
                <w:numId w:val="11"/>
              </w:numPr>
              <w:ind w:left="470" w:hanging="425"/>
              <w:jc w:val="both"/>
              <w:rPr>
                <w:rFonts w:ascii="Times New Roman" w:hAnsi="Times New Roman" w:cs="Times New Roman"/>
                <w:sz w:val="24"/>
                <w:szCs w:val="24"/>
              </w:rPr>
            </w:pPr>
            <w:r w:rsidRPr="001E3EF1">
              <w:rPr>
                <w:rFonts w:ascii="Times New Roman" w:hAnsi="Times New Roman" w:cs="Times New Roman"/>
                <w:sz w:val="24"/>
                <w:szCs w:val="24"/>
              </w:rPr>
              <w:t>Расходы на отгрузку: упаковку, доставку, растаможивание экспорта, страховку</w:t>
            </w:r>
          </w:p>
          <w:p w14:paraId="3E9B38AB" w14:textId="77777777" w:rsidR="004E0BBA" w:rsidRPr="001E3EF1" w:rsidRDefault="004E0BBA">
            <w:pPr>
              <w:pStyle w:val="ConsPlusNormal"/>
              <w:numPr>
                <w:ilvl w:val="0"/>
                <w:numId w:val="11"/>
              </w:numPr>
              <w:ind w:left="470" w:hanging="425"/>
              <w:jc w:val="both"/>
              <w:rPr>
                <w:rFonts w:ascii="Times New Roman" w:hAnsi="Times New Roman" w:cs="Times New Roman"/>
                <w:sz w:val="24"/>
                <w:szCs w:val="24"/>
              </w:rPr>
            </w:pPr>
            <w:r w:rsidRPr="001E3EF1">
              <w:rPr>
                <w:rFonts w:ascii="Times New Roman" w:hAnsi="Times New Roman" w:cs="Times New Roman"/>
                <w:sz w:val="24"/>
                <w:szCs w:val="24"/>
              </w:rPr>
              <w:t>Расходы на оплату бухгалтерских услуг</w:t>
            </w:r>
          </w:p>
          <w:p w14:paraId="63D9CCF0" w14:textId="77777777" w:rsidR="004E0BBA" w:rsidRPr="001E3EF1" w:rsidRDefault="004E0BBA" w:rsidP="004E0BBA">
            <w:pPr>
              <w:pStyle w:val="af0"/>
              <w:shd w:val="clear" w:color="auto" w:fill="FFFFFF"/>
              <w:spacing w:before="0" w:beforeAutospacing="0" w:after="240" w:afterAutospacing="0"/>
              <w:rPr>
                <w:rFonts w:eastAsia="Calibri"/>
              </w:rPr>
            </w:pPr>
          </w:p>
        </w:tc>
        <w:tc>
          <w:tcPr>
            <w:tcW w:w="605" w:type="pct"/>
            <w:tcBorders>
              <w:top w:val="single" w:sz="4" w:space="0" w:color="auto"/>
              <w:left w:val="single" w:sz="4" w:space="0" w:color="auto"/>
              <w:bottom w:val="single" w:sz="4" w:space="0" w:color="auto"/>
              <w:right w:val="single" w:sz="4" w:space="0" w:color="auto"/>
            </w:tcBorders>
          </w:tcPr>
          <w:p w14:paraId="359804B4" w14:textId="77777777" w:rsidR="004E0BBA" w:rsidRPr="001E3EF1" w:rsidRDefault="004E0BBA" w:rsidP="004E0BBA">
            <w:pPr>
              <w:spacing w:after="0" w:line="240" w:lineRule="auto"/>
              <w:rPr>
                <w:rFonts w:ascii="Times New Roman" w:eastAsia="Times New Roman" w:hAnsi="Times New Roman" w:cs="Times New Roman"/>
                <w:sz w:val="24"/>
                <w:szCs w:val="24"/>
                <w:lang w:eastAsia="ru-RU"/>
              </w:rPr>
            </w:pPr>
            <w:r w:rsidRPr="001E3EF1">
              <w:rPr>
                <w:rFonts w:ascii="Times New Roman" w:eastAsia="Times New Roman" w:hAnsi="Times New Roman" w:cs="Times New Roman"/>
                <w:sz w:val="24"/>
                <w:szCs w:val="24"/>
                <w:lang w:eastAsia="ru-RU"/>
              </w:rPr>
              <w:lastRenderedPageBreak/>
              <w:t>35</w:t>
            </w:r>
          </w:p>
        </w:tc>
      </w:tr>
      <w:tr w:rsidR="004E0BBA" w:rsidRPr="001E3EF1" w14:paraId="1B1642D7" w14:textId="77777777" w:rsidTr="004E0BBA">
        <w:tc>
          <w:tcPr>
            <w:tcW w:w="365" w:type="pct"/>
            <w:tcBorders>
              <w:top w:val="single" w:sz="4" w:space="0" w:color="auto"/>
              <w:left w:val="single" w:sz="4" w:space="0" w:color="auto"/>
              <w:bottom w:val="single" w:sz="4" w:space="0" w:color="auto"/>
              <w:right w:val="single" w:sz="4" w:space="0" w:color="auto"/>
            </w:tcBorders>
          </w:tcPr>
          <w:p w14:paraId="1F2CE7D1" w14:textId="5EBBDF34" w:rsidR="004E0BBA" w:rsidRPr="001E3EF1" w:rsidRDefault="004E0BBA"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17.</w:t>
            </w:r>
          </w:p>
        </w:tc>
        <w:tc>
          <w:tcPr>
            <w:tcW w:w="1537" w:type="pct"/>
            <w:tcBorders>
              <w:top w:val="single" w:sz="4" w:space="0" w:color="auto"/>
              <w:left w:val="single" w:sz="4" w:space="0" w:color="auto"/>
              <w:bottom w:val="single" w:sz="4" w:space="0" w:color="auto"/>
              <w:right w:val="single" w:sz="4" w:space="0" w:color="auto"/>
            </w:tcBorders>
          </w:tcPr>
          <w:p w14:paraId="2E3F87D2" w14:textId="452A5E44" w:rsidR="004E0BBA" w:rsidRPr="001E3EF1" w:rsidRDefault="004E0BBA" w:rsidP="004E0BBA">
            <w:pPr>
              <w:spacing w:after="0" w:line="240" w:lineRule="auto"/>
              <w:jc w:val="both"/>
              <w:rPr>
                <w:rFonts w:ascii="Times New Roman" w:eastAsia="Calibri" w:hAnsi="Times New Roman" w:cs="Times New Roman"/>
                <w:i/>
                <w:sz w:val="24"/>
                <w:szCs w:val="24"/>
              </w:rPr>
            </w:pPr>
            <w:r w:rsidRPr="001E3EF1">
              <w:rPr>
                <w:rFonts w:ascii="Times New Roman" w:eastAsia="Calibri" w:hAnsi="Times New Roman" w:cs="Times New Roman"/>
                <w:i/>
                <w:sz w:val="24"/>
                <w:szCs w:val="24"/>
              </w:rPr>
              <w:t>Прочитайте текст и установите последовательность</w:t>
            </w:r>
          </w:p>
          <w:p w14:paraId="564A54CF" w14:textId="77777777" w:rsidR="004E0BBA" w:rsidRPr="001E3EF1" w:rsidRDefault="004E0BBA" w:rsidP="004E0BBA">
            <w:pPr>
              <w:spacing w:after="0" w:line="240" w:lineRule="auto"/>
              <w:jc w:val="both"/>
              <w:rPr>
                <w:rFonts w:ascii="Times New Roman" w:eastAsia="Calibri" w:hAnsi="Times New Roman" w:cs="Times New Roman"/>
                <w:i/>
                <w:sz w:val="24"/>
                <w:szCs w:val="24"/>
              </w:rPr>
            </w:pPr>
          </w:p>
          <w:p w14:paraId="7CA47B03" w14:textId="77777777" w:rsidR="004E0BBA" w:rsidRPr="001E3EF1" w:rsidRDefault="004E0BBA" w:rsidP="004E0BBA">
            <w:p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Расположите порядок формирования показателя «Прибыль (убыток) до налогообложения» в соответствие с отчетом «О финансовых результатах»</w:t>
            </w:r>
          </w:p>
          <w:p w14:paraId="4D101EEB" w14:textId="77777777" w:rsidR="004E0BBA" w:rsidRPr="001E3EF1" w:rsidRDefault="004E0BBA" w:rsidP="004E0BBA">
            <w:pPr>
              <w:spacing w:after="0" w:line="240" w:lineRule="auto"/>
              <w:jc w:val="both"/>
              <w:rPr>
                <w:rFonts w:ascii="Times New Roman" w:eastAsia="Calibri" w:hAnsi="Times New Roman" w:cs="Times New Roman"/>
                <w:i/>
                <w:sz w:val="24"/>
                <w:szCs w:val="24"/>
              </w:rPr>
            </w:pPr>
          </w:p>
        </w:tc>
        <w:tc>
          <w:tcPr>
            <w:tcW w:w="2493" w:type="pct"/>
            <w:tcBorders>
              <w:top w:val="single" w:sz="4" w:space="0" w:color="auto"/>
              <w:left w:val="single" w:sz="4" w:space="0" w:color="auto"/>
              <w:bottom w:val="single" w:sz="4" w:space="0" w:color="auto"/>
              <w:right w:val="single" w:sz="4" w:space="0" w:color="auto"/>
            </w:tcBorders>
          </w:tcPr>
          <w:p w14:paraId="7E7F0EE2" w14:textId="77777777" w:rsidR="004E0BBA" w:rsidRPr="001E3EF1" w:rsidRDefault="004E0BBA">
            <w:pPr>
              <w:pStyle w:val="Standarttablefinres"/>
              <w:numPr>
                <w:ilvl w:val="0"/>
                <w:numId w:val="12"/>
              </w:numPr>
              <w:spacing w:before="60"/>
              <w:ind w:left="470" w:right="60" w:hanging="425"/>
              <w:rPr>
                <w:color w:val="auto"/>
              </w:rPr>
            </w:pPr>
            <w:r w:rsidRPr="001E3EF1">
              <w:rPr>
                <w:color w:val="auto"/>
              </w:rPr>
              <w:t>Доходы от участия в других организациях</w:t>
            </w:r>
          </w:p>
          <w:p w14:paraId="6B6AFB6B" w14:textId="77777777" w:rsidR="004E0BBA" w:rsidRPr="001E3EF1" w:rsidRDefault="004E0BBA">
            <w:pPr>
              <w:pStyle w:val="Standarttablefinres"/>
              <w:numPr>
                <w:ilvl w:val="0"/>
                <w:numId w:val="12"/>
              </w:numPr>
              <w:spacing w:before="60"/>
              <w:ind w:left="470" w:right="60" w:hanging="425"/>
              <w:rPr>
                <w:color w:val="auto"/>
              </w:rPr>
            </w:pPr>
            <w:r w:rsidRPr="001E3EF1">
              <w:rPr>
                <w:color w:val="auto"/>
              </w:rPr>
              <w:t>Проценты к получению</w:t>
            </w:r>
          </w:p>
          <w:p w14:paraId="023C39E0" w14:textId="77777777" w:rsidR="004E0BBA" w:rsidRPr="001E3EF1" w:rsidRDefault="004E0BBA">
            <w:pPr>
              <w:pStyle w:val="Standarttablefinres"/>
              <w:numPr>
                <w:ilvl w:val="0"/>
                <w:numId w:val="12"/>
              </w:numPr>
              <w:spacing w:before="60"/>
              <w:ind w:left="470" w:right="60" w:hanging="425"/>
              <w:rPr>
                <w:color w:val="auto"/>
              </w:rPr>
            </w:pPr>
            <w:r w:rsidRPr="001E3EF1">
              <w:rPr>
                <w:color w:val="auto"/>
              </w:rPr>
              <w:t>Прочие доходы</w:t>
            </w:r>
          </w:p>
          <w:p w14:paraId="5B84FF8B" w14:textId="77777777" w:rsidR="004E0BBA" w:rsidRPr="001E3EF1" w:rsidRDefault="004E0BBA">
            <w:pPr>
              <w:pStyle w:val="Standarttablefinres"/>
              <w:numPr>
                <w:ilvl w:val="0"/>
                <w:numId w:val="12"/>
              </w:numPr>
              <w:spacing w:before="60"/>
              <w:ind w:left="470" w:right="60" w:hanging="425"/>
              <w:rPr>
                <w:color w:val="auto"/>
              </w:rPr>
            </w:pPr>
            <w:r w:rsidRPr="001E3EF1">
              <w:rPr>
                <w:color w:val="auto"/>
              </w:rPr>
              <w:t>Проценты к уплате</w:t>
            </w:r>
          </w:p>
          <w:p w14:paraId="184C680B" w14:textId="77777777" w:rsidR="004E0BBA" w:rsidRPr="001E3EF1" w:rsidRDefault="004E0BBA">
            <w:pPr>
              <w:pStyle w:val="Standarttablefinres"/>
              <w:numPr>
                <w:ilvl w:val="0"/>
                <w:numId w:val="12"/>
              </w:numPr>
              <w:spacing w:before="60"/>
              <w:ind w:left="470" w:right="60" w:hanging="425"/>
              <w:rPr>
                <w:color w:val="auto"/>
              </w:rPr>
            </w:pPr>
            <w:r w:rsidRPr="001E3EF1">
              <w:rPr>
                <w:color w:val="auto"/>
              </w:rPr>
              <w:t>Прибыль (убыток) от продаж</w:t>
            </w:r>
          </w:p>
          <w:p w14:paraId="464031BB" w14:textId="77777777" w:rsidR="004E0BBA" w:rsidRPr="001E3EF1" w:rsidRDefault="004E0BBA">
            <w:pPr>
              <w:pStyle w:val="Standarttablefinres"/>
              <w:numPr>
                <w:ilvl w:val="0"/>
                <w:numId w:val="12"/>
              </w:numPr>
              <w:spacing w:before="60"/>
              <w:ind w:left="470" w:right="60" w:hanging="425"/>
              <w:rPr>
                <w:color w:val="auto"/>
              </w:rPr>
            </w:pPr>
            <w:r w:rsidRPr="001E3EF1">
              <w:rPr>
                <w:color w:val="auto"/>
              </w:rPr>
              <w:t>Прочие расходы</w:t>
            </w:r>
          </w:p>
          <w:p w14:paraId="27C0B491" w14:textId="77777777" w:rsidR="004E0BBA" w:rsidRPr="001E3EF1" w:rsidRDefault="004E0BBA" w:rsidP="004E0BBA">
            <w:pPr>
              <w:tabs>
                <w:tab w:val="left" w:pos="227"/>
              </w:tabs>
              <w:spacing w:after="0" w:line="240" w:lineRule="auto"/>
              <w:rPr>
                <w:rFonts w:ascii="Times New Roman" w:eastAsia="Calibri" w:hAnsi="Times New Roman" w:cs="Times New Roman"/>
                <w:sz w:val="24"/>
                <w:szCs w:val="24"/>
              </w:rPr>
            </w:pPr>
            <w:r w:rsidRPr="001E3EF1">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0" w:type="auto"/>
              <w:tblLayout w:type="fixed"/>
              <w:tblLook w:val="04A0" w:firstRow="1" w:lastRow="0" w:firstColumn="1" w:lastColumn="0" w:noHBand="0" w:noVBand="1"/>
            </w:tblPr>
            <w:tblGrid>
              <w:gridCol w:w="890"/>
              <w:gridCol w:w="851"/>
              <w:gridCol w:w="708"/>
              <w:gridCol w:w="993"/>
              <w:gridCol w:w="850"/>
              <w:gridCol w:w="850"/>
            </w:tblGrid>
            <w:tr w:rsidR="004E0BBA" w:rsidRPr="001E3EF1" w14:paraId="296DB3A7" w14:textId="77777777" w:rsidTr="00090AED">
              <w:tc>
                <w:tcPr>
                  <w:tcW w:w="890" w:type="dxa"/>
                  <w:tcBorders>
                    <w:top w:val="single" w:sz="4" w:space="0" w:color="auto"/>
                    <w:left w:val="single" w:sz="4" w:space="0" w:color="auto"/>
                    <w:bottom w:val="single" w:sz="4" w:space="0" w:color="auto"/>
                    <w:right w:val="single" w:sz="4" w:space="0" w:color="auto"/>
                  </w:tcBorders>
                </w:tcPr>
                <w:p w14:paraId="26DBEC27" w14:textId="77777777" w:rsidR="004E0BBA" w:rsidRPr="001E3EF1" w:rsidRDefault="004E0BBA" w:rsidP="004E0BBA">
                  <w:pPr>
                    <w:tabs>
                      <w:tab w:val="left" w:pos="247"/>
                    </w:tabs>
                    <w:rPr>
                      <w:rFonts w:ascii="Times New Roman" w:eastAsia="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5DFF66F6" w14:textId="77777777" w:rsidR="004E0BBA" w:rsidRPr="001E3EF1" w:rsidRDefault="004E0BBA" w:rsidP="004E0BBA">
                  <w:pPr>
                    <w:tabs>
                      <w:tab w:val="left" w:pos="247"/>
                    </w:tabs>
                    <w:rPr>
                      <w:rFonts w:ascii="Times New Roman" w:eastAsia="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14:paraId="2A1DE08F" w14:textId="77777777" w:rsidR="004E0BBA" w:rsidRPr="001E3EF1" w:rsidRDefault="004E0BBA" w:rsidP="004E0BBA">
                  <w:pPr>
                    <w:tabs>
                      <w:tab w:val="left" w:pos="247"/>
                    </w:tabs>
                    <w:rPr>
                      <w:rFonts w:ascii="Times New Roman" w:eastAsia="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14:paraId="573C84B9" w14:textId="77777777" w:rsidR="004E0BBA" w:rsidRPr="001E3EF1" w:rsidRDefault="004E0BBA" w:rsidP="004E0BBA">
                  <w:pPr>
                    <w:tabs>
                      <w:tab w:val="left" w:pos="247"/>
                    </w:tabs>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47BC7E94" w14:textId="77777777" w:rsidR="004E0BBA" w:rsidRPr="001E3EF1" w:rsidRDefault="004E0BBA" w:rsidP="004E0BBA">
                  <w:pPr>
                    <w:tabs>
                      <w:tab w:val="left" w:pos="247"/>
                    </w:tabs>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2550D7A6" w14:textId="77777777" w:rsidR="004E0BBA" w:rsidRPr="001E3EF1" w:rsidRDefault="004E0BBA" w:rsidP="004E0BBA">
                  <w:pPr>
                    <w:tabs>
                      <w:tab w:val="left" w:pos="247"/>
                    </w:tabs>
                    <w:rPr>
                      <w:rFonts w:ascii="Times New Roman" w:eastAsia="Times New Roman" w:hAnsi="Times New Roman"/>
                      <w:sz w:val="24"/>
                      <w:szCs w:val="24"/>
                    </w:rPr>
                  </w:pPr>
                </w:p>
              </w:tc>
            </w:tr>
          </w:tbl>
          <w:p w14:paraId="7091D7EB" w14:textId="77777777" w:rsidR="004E0BBA" w:rsidRPr="001E3EF1" w:rsidRDefault="004E0BBA" w:rsidP="004E0BBA">
            <w:pPr>
              <w:spacing w:after="0" w:line="240" w:lineRule="auto"/>
              <w:jc w:val="both"/>
              <w:rPr>
                <w:rFonts w:ascii="Times New Roman" w:eastAsia="Calibri" w:hAnsi="Times New Roman" w:cs="Times New Roman"/>
                <w:sz w:val="24"/>
                <w:szCs w:val="24"/>
              </w:rPr>
            </w:pPr>
          </w:p>
        </w:tc>
        <w:tc>
          <w:tcPr>
            <w:tcW w:w="605" w:type="pct"/>
            <w:tcBorders>
              <w:top w:val="single" w:sz="4" w:space="0" w:color="auto"/>
              <w:left w:val="single" w:sz="4" w:space="0" w:color="auto"/>
              <w:bottom w:val="single" w:sz="4" w:space="0" w:color="auto"/>
              <w:right w:val="single" w:sz="4" w:space="0" w:color="auto"/>
            </w:tcBorders>
          </w:tcPr>
          <w:p w14:paraId="261552CD" w14:textId="77777777" w:rsidR="004E0BBA" w:rsidRPr="001E3EF1" w:rsidRDefault="004E0BBA" w:rsidP="004E0BBA">
            <w:pPr>
              <w:spacing w:after="0" w:line="240" w:lineRule="auto"/>
              <w:rPr>
                <w:rFonts w:ascii="Times New Roman" w:eastAsia="Times New Roman" w:hAnsi="Times New Roman" w:cs="Times New Roman"/>
                <w:sz w:val="24"/>
                <w:szCs w:val="24"/>
                <w:lang w:eastAsia="ru-RU"/>
              </w:rPr>
            </w:pPr>
            <w:r w:rsidRPr="001E3EF1">
              <w:rPr>
                <w:rFonts w:ascii="Times New Roman" w:eastAsia="Times New Roman" w:hAnsi="Times New Roman" w:cs="Times New Roman"/>
                <w:sz w:val="24"/>
                <w:szCs w:val="24"/>
                <w:lang w:eastAsia="ru-RU"/>
              </w:rPr>
              <w:t>512436</w:t>
            </w:r>
          </w:p>
        </w:tc>
      </w:tr>
      <w:tr w:rsidR="004E0BBA" w:rsidRPr="001E3EF1" w14:paraId="4ABB6602" w14:textId="77777777" w:rsidTr="004E0BBA">
        <w:tc>
          <w:tcPr>
            <w:tcW w:w="365" w:type="pct"/>
            <w:tcBorders>
              <w:top w:val="single" w:sz="4" w:space="0" w:color="auto"/>
              <w:left w:val="single" w:sz="4" w:space="0" w:color="auto"/>
              <w:bottom w:val="single" w:sz="4" w:space="0" w:color="auto"/>
              <w:right w:val="single" w:sz="4" w:space="0" w:color="auto"/>
            </w:tcBorders>
          </w:tcPr>
          <w:p w14:paraId="7E92DAD8" w14:textId="6FAFB09E" w:rsidR="004E0BBA" w:rsidRPr="001E3EF1" w:rsidRDefault="004E0BBA"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18.</w:t>
            </w:r>
          </w:p>
        </w:tc>
        <w:tc>
          <w:tcPr>
            <w:tcW w:w="1537" w:type="pct"/>
            <w:tcBorders>
              <w:top w:val="single" w:sz="4" w:space="0" w:color="auto"/>
              <w:left w:val="single" w:sz="4" w:space="0" w:color="auto"/>
              <w:bottom w:val="single" w:sz="4" w:space="0" w:color="auto"/>
              <w:right w:val="single" w:sz="4" w:space="0" w:color="auto"/>
            </w:tcBorders>
          </w:tcPr>
          <w:p w14:paraId="400EE6B5" w14:textId="13A0AD73" w:rsidR="004E0BBA" w:rsidRPr="001E3EF1" w:rsidRDefault="004E0BBA" w:rsidP="004E0BBA">
            <w:pPr>
              <w:spacing w:after="0" w:line="240" w:lineRule="auto"/>
              <w:jc w:val="both"/>
              <w:rPr>
                <w:rFonts w:ascii="Times New Roman" w:eastAsia="Calibri" w:hAnsi="Times New Roman" w:cs="Times New Roman"/>
                <w:i/>
                <w:sz w:val="24"/>
                <w:szCs w:val="24"/>
              </w:rPr>
            </w:pPr>
            <w:r w:rsidRPr="001E3EF1">
              <w:rPr>
                <w:rFonts w:ascii="Times New Roman" w:eastAsia="Calibri" w:hAnsi="Times New Roman" w:cs="Times New Roman"/>
                <w:i/>
                <w:sz w:val="24"/>
                <w:szCs w:val="24"/>
              </w:rPr>
              <w:t>Прочитайте текст и установите последовательность</w:t>
            </w:r>
          </w:p>
          <w:p w14:paraId="16B574DD" w14:textId="77777777" w:rsidR="004E0BBA" w:rsidRPr="001E3EF1" w:rsidRDefault="004E0BBA" w:rsidP="004E0BBA">
            <w:pPr>
              <w:spacing w:after="0" w:line="240" w:lineRule="auto"/>
              <w:jc w:val="both"/>
              <w:rPr>
                <w:rFonts w:ascii="Times New Roman" w:eastAsia="Calibri" w:hAnsi="Times New Roman" w:cs="Times New Roman"/>
                <w:i/>
                <w:sz w:val="24"/>
                <w:szCs w:val="24"/>
              </w:rPr>
            </w:pPr>
          </w:p>
          <w:p w14:paraId="4A510439" w14:textId="77777777" w:rsidR="004E0BBA" w:rsidRPr="001E3EF1" w:rsidRDefault="004E0BBA" w:rsidP="004E0BBA">
            <w:pPr>
              <w:ind w:firstLine="709"/>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Расположите в правильной последовательности этапы Экспресс-анализа финансовой отчётности</w:t>
            </w:r>
          </w:p>
          <w:p w14:paraId="211BD28E" w14:textId="77777777" w:rsidR="004E0BBA" w:rsidRPr="001E3EF1" w:rsidRDefault="004E0BBA" w:rsidP="004E0BBA">
            <w:pPr>
              <w:spacing w:after="0" w:line="240" w:lineRule="auto"/>
              <w:jc w:val="both"/>
              <w:rPr>
                <w:rFonts w:ascii="Times New Roman" w:eastAsia="Calibri" w:hAnsi="Times New Roman" w:cs="Times New Roman"/>
                <w:i/>
                <w:sz w:val="24"/>
                <w:szCs w:val="24"/>
              </w:rPr>
            </w:pPr>
          </w:p>
        </w:tc>
        <w:tc>
          <w:tcPr>
            <w:tcW w:w="2493" w:type="pct"/>
            <w:tcBorders>
              <w:top w:val="single" w:sz="4" w:space="0" w:color="auto"/>
              <w:left w:val="single" w:sz="4" w:space="0" w:color="auto"/>
              <w:bottom w:val="single" w:sz="4" w:space="0" w:color="auto"/>
              <w:right w:val="single" w:sz="4" w:space="0" w:color="auto"/>
            </w:tcBorders>
          </w:tcPr>
          <w:p w14:paraId="43694EE1" w14:textId="77777777" w:rsidR="004E0BBA" w:rsidRPr="001E3EF1" w:rsidRDefault="004E0BBA">
            <w:pPr>
              <w:pStyle w:val="ConsPlusNormal"/>
              <w:numPr>
                <w:ilvl w:val="0"/>
                <w:numId w:val="9"/>
              </w:numPr>
              <w:jc w:val="both"/>
              <w:rPr>
                <w:rFonts w:ascii="Times New Roman" w:hAnsi="Times New Roman" w:cs="Times New Roman"/>
                <w:sz w:val="24"/>
                <w:szCs w:val="24"/>
              </w:rPr>
            </w:pPr>
            <w:r w:rsidRPr="001E3EF1">
              <w:rPr>
                <w:rFonts w:ascii="Times New Roman" w:hAnsi="Times New Roman" w:cs="Times New Roman"/>
                <w:sz w:val="24"/>
                <w:szCs w:val="24"/>
              </w:rPr>
              <w:t>Экономическое чтение и анализ отчета.</w:t>
            </w:r>
          </w:p>
          <w:p w14:paraId="3A03D78B" w14:textId="77777777" w:rsidR="004E0BBA" w:rsidRPr="001E3EF1" w:rsidRDefault="004E0BBA">
            <w:pPr>
              <w:pStyle w:val="ConsPlusNormal"/>
              <w:numPr>
                <w:ilvl w:val="0"/>
                <w:numId w:val="9"/>
              </w:numPr>
              <w:jc w:val="both"/>
              <w:rPr>
                <w:rFonts w:ascii="Times New Roman" w:hAnsi="Times New Roman" w:cs="Times New Roman"/>
                <w:sz w:val="24"/>
                <w:szCs w:val="24"/>
              </w:rPr>
            </w:pPr>
            <w:r w:rsidRPr="001E3EF1">
              <w:rPr>
                <w:rFonts w:ascii="Times New Roman" w:hAnsi="Times New Roman" w:cs="Times New Roman"/>
                <w:sz w:val="24"/>
                <w:szCs w:val="24"/>
              </w:rPr>
              <w:t>Знакомство с пояснительной запиской в бух. отчетности или с годовым отчетом.</w:t>
            </w:r>
          </w:p>
          <w:p w14:paraId="4070C61D" w14:textId="77777777" w:rsidR="004E0BBA" w:rsidRPr="001E3EF1" w:rsidRDefault="004E0BBA">
            <w:pPr>
              <w:pStyle w:val="ConsPlusNormal"/>
              <w:numPr>
                <w:ilvl w:val="0"/>
                <w:numId w:val="9"/>
              </w:numPr>
              <w:jc w:val="both"/>
              <w:rPr>
                <w:rFonts w:ascii="Times New Roman" w:hAnsi="Times New Roman" w:cs="Times New Roman"/>
                <w:sz w:val="24"/>
                <w:szCs w:val="24"/>
              </w:rPr>
            </w:pPr>
            <w:r w:rsidRPr="001E3EF1">
              <w:rPr>
                <w:rFonts w:ascii="Times New Roman" w:hAnsi="Times New Roman" w:cs="Times New Roman"/>
                <w:sz w:val="24"/>
                <w:szCs w:val="24"/>
              </w:rPr>
              <w:t>Проверка отчетности по формальным признакам.</w:t>
            </w:r>
          </w:p>
          <w:p w14:paraId="416D1F7A" w14:textId="77777777" w:rsidR="004E0BBA" w:rsidRPr="001E3EF1" w:rsidRDefault="004E0BBA">
            <w:pPr>
              <w:pStyle w:val="ConsPlusNormal"/>
              <w:numPr>
                <w:ilvl w:val="0"/>
                <w:numId w:val="9"/>
              </w:numPr>
              <w:jc w:val="both"/>
              <w:rPr>
                <w:rFonts w:ascii="Times New Roman" w:hAnsi="Times New Roman" w:cs="Times New Roman"/>
                <w:sz w:val="24"/>
                <w:szCs w:val="24"/>
              </w:rPr>
            </w:pPr>
            <w:r w:rsidRPr="001E3EF1">
              <w:rPr>
                <w:rFonts w:ascii="Times New Roman" w:hAnsi="Times New Roman" w:cs="Times New Roman"/>
                <w:sz w:val="24"/>
                <w:szCs w:val="24"/>
              </w:rPr>
              <w:t>Обобщенная оценка результатов хозяйственной деятельности и финансового состояния.</w:t>
            </w:r>
          </w:p>
          <w:p w14:paraId="125D561A" w14:textId="77777777" w:rsidR="004E0BBA" w:rsidRPr="001E3EF1" w:rsidRDefault="004E0BBA" w:rsidP="004E0BBA">
            <w:p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Запишите соответствующую последовательность цифр слева направо:</w:t>
            </w:r>
          </w:p>
          <w:tbl>
            <w:tblPr>
              <w:tblStyle w:val="a5"/>
              <w:tblW w:w="4434" w:type="dxa"/>
              <w:tblLayout w:type="fixed"/>
              <w:tblLook w:val="04A0" w:firstRow="1" w:lastRow="0" w:firstColumn="1" w:lastColumn="0" w:noHBand="0" w:noVBand="1"/>
            </w:tblPr>
            <w:tblGrid>
              <w:gridCol w:w="1174"/>
              <w:gridCol w:w="1134"/>
              <w:gridCol w:w="1134"/>
              <w:gridCol w:w="992"/>
            </w:tblGrid>
            <w:tr w:rsidR="004E0BBA" w:rsidRPr="001E3EF1" w14:paraId="46B02FC4" w14:textId="77777777" w:rsidTr="00090AED">
              <w:tc>
                <w:tcPr>
                  <w:tcW w:w="1174" w:type="dxa"/>
                </w:tcPr>
                <w:p w14:paraId="21BCE190" w14:textId="77777777" w:rsidR="004E0BBA" w:rsidRPr="001E3EF1" w:rsidRDefault="004E0BBA" w:rsidP="004E0BBA">
                  <w:pPr>
                    <w:tabs>
                      <w:tab w:val="left" w:pos="227"/>
                    </w:tabs>
                    <w:rPr>
                      <w:rFonts w:ascii="Times New Roman" w:hAnsi="Times New Roman"/>
                      <w:sz w:val="24"/>
                      <w:szCs w:val="24"/>
                    </w:rPr>
                  </w:pPr>
                </w:p>
              </w:tc>
              <w:tc>
                <w:tcPr>
                  <w:tcW w:w="1134" w:type="dxa"/>
                </w:tcPr>
                <w:p w14:paraId="66261B0A" w14:textId="77777777" w:rsidR="004E0BBA" w:rsidRPr="001E3EF1" w:rsidRDefault="004E0BBA" w:rsidP="004E0BBA">
                  <w:pPr>
                    <w:tabs>
                      <w:tab w:val="left" w:pos="227"/>
                    </w:tabs>
                    <w:rPr>
                      <w:rFonts w:ascii="Times New Roman" w:hAnsi="Times New Roman"/>
                      <w:sz w:val="24"/>
                      <w:szCs w:val="24"/>
                    </w:rPr>
                  </w:pPr>
                </w:p>
              </w:tc>
              <w:tc>
                <w:tcPr>
                  <w:tcW w:w="1134" w:type="dxa"/>
                </w:tcPr>
                <w:p w14:paraId="5EE844A5" w14:textId="77777777" w:rsidR="004E0BBA" w:rsidRPr="001E3EF1" w:rsidRDefault="004E0BBA" w:rsidP="004E0BBA">
                  <w:pPr>
                    <w:tabs>
                      <w:tab w:val="left" w:pos="227"/>
                    </w:tabs>
                    <w:rPr>
                      <w:rFonts w:ascii="Times New Roman" w:hAnsi="Times New Roman"/>
                      <w:sz w:val="24"/>
                      <w:szCs w:val="24"/>
                    </w:rPr>
                  </w:pPr>
                </w:p>
              </w:tc>
              <w:tc>
                <w:tcPr>
                  <w:tcW w:w="992" w:type="dxa"/>
                </w:tcPr>
                <w:p w14:paraId="0F9E4B01" w14:textId="77777777" w:rsidR="004E0BBA" w:rsidRPr="001E3EF1" w:rsidRDefault="004E0BBA" w:rsidP="004E0BBA">
                  <w:pPr>
                    <w:tabs>
                      <w:tab w:val="left" w:pos="227"/>
                    </w:tabs>
                    <w:rPr>
                      <w:rFonts w:ascii="Times New Roman" w:hAnsi="Times New Roman"/>
                      <w:sz w:val="24"/>
                      <w:szCs w:val="24"/>
                    </w:rPr>
                  </w:pPr>
                </w:p>
              </w:tc>
            </w:tr>
          </w:tbl>
          <w:p w14:paraId="70255A33" w14:textId="77777777" w:rsidR="004E0BBA" w:rsidRPr="001E3EF1" w:rsidRDefault="004E0BBA" w:rsidP="004E0BBA">
            <w:pPr>
              <w:spacing w:after="0" w:line="240" w:lineRule="auto"/>
              <w:jc w:val="both"/>
              <w:rPr>
                <w:rFonts w:ascii="Times New Roman" w:eastAsia="Calibri" w:hAnsi="Times New Roman" w:cs="Times New Roman"/>
                <w:sz w:val="24"/>
                <w:szCs w:val="24"/>
              </w:rPr>
            </w:pPr>
          </w:p>
          <w:p w14:paraId="64025B39" w14:textId="77777777" w:rsidR="004E0BBA" w:rsidRPr="001E3EF1" w:rsidRDefault="004E0BBA" w:rsidP="004E0BBA">
            <w:pPr>
              <w:pStyle w:val="ConsPlusNormal"/>
              <w:ind w:left="360"/>
              <w:jc w:val="both"/>
              <w:rPr>
                <w:rFonts w:ascii="Times New Roman" w:hAnsi="Times New Roman" w:cs="Times New Roman"/>
                <w:sz w:val="24"/>
                <w:szCs w:val="24"/>
              </w:rPr>
            </w:pPr>
          </w:p>
        </w:tc>
        <w:tc>
          <w:tcPr>
            <w:tcW w:w="605" w:type="pct"/>
            <w:tcBorders>
              <w:top w:val="single" w:sz="4" w:space="0" w:color="auto"/>
              <w:left w:val="single" w:sz="4" w:space="0" w:color="auto"/>
              <w:bottom w:val="single" w:sz="4" w:space="0" w:color="auto"/>
              <w:right w:val="single" w:sz="4" w:space="0" w:color="auto"/>
            </w:tcBorders>
          </w:tcPr>
          <w:p w14:paraId="49728DEC" w14:textId="77777777" w:rsidR="004E0BBA" w:rsidRPr="001E3EF1" w:rsidRDefault="004E0BBA" w:rsidP="004E0BBA">
            <w:pPr>
              <w:spacing w:after="0" w:line="240" w:lineRule="auto"/>
              <w:rPr>
                <w:rFonts w:ascii="Times New Roman" w:eastAsia="Times New Roman" w:hAnsi="Times New Roman" w:cs="Times New Roman"/>
                <w:sz w:val="24"/>
                <w:szCs w:val="24"/>
                <w:lang w:eastAsia="ru-RU"/>
              </w:rPr>
            </w:pPr>
            <w:r w:rsidRPr="001E3EF1">
              <w:rPr>
                <w:rFonts w:ascii="Times New Roman" w:eastAsia="Times New Roman" w:hAnsi="Times New Roman" w:cs="Times New Roman"/>
                <w:sz w:val="24"/>
                <w:szCs w:val="24"/>
                <w:lang w:eastAsia="ru-RU"/>
              </w:rPr>
              <w:t>3214</w:t>
            </w:r>
          </w:p>
        </w:tc>
      </w:tr>
      <w:tr w:rsidR="004E0BBA" w:rsidRPr="001E3EF1" w14:paraId="3418AA6D" w14:textId="77777777" w:rsidTr="004E0BBA">
        <w:tc>
          <w:tcPr>
            <w:tcW w:w="365" w:type="pct"/>
            <w:tcBorders>
              <w:top w:val="single" w:sz="4" w:space="0" w:color="auto"/>
              <w:left w:val="single" w:sz="4" w:space="0" w:color="auto"/>
              <w:bottom w:val="single" w:sz="4" w:space="0" w:color="auto"/>
              <w:right w:val="single" w:sz="4" w:space="0" w:color="auto"/>
            </w:tcBorders>
          </w:tcPr>
          <w:p w14:paraId="26064891" w14:textId="111DAE36" w:rsidR="004E0BBA" w:rsidRPr="001E3EF1" w:rsidRDefault="004E0BBA" w:rsidP="004E0BB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19.</w:t>
            </w:r>
          </w:p>
        </w:tc>
        <w:tc>
          <w:tcPr>
            <w:tcW w:w="1537" w:type="pct"/>
            <w:tcBorders>
              <w:top w:val="single" w:sz="4" w:space="0" w:color="auto"/>
              <w:left w:val="single" w:sz="4" w:space="0" w:color="auto"/>
              <w:bottom w:val="single" w:sz="4" w:space="0" w:color="auto"/>
              <w:right w:val="single" w:sz="4" w:space="0" w:color="auto"/>
            </w:tcBorders>
          </w:tcPr>
          <w:p w14:paraId="12453B50" w14:textId="0F18D370" w:rsidR="004E0BBA" w:rsidRPr="001E3EF1" w:rsidRDefault="004E0BBA" w:rsidP="004E0BBA">
            <w:pPr>
              <w:spacing w:after="0" w:line="240" w:lineRule="auto"/>
              <w:jc w:val="both"/>
              <w:rPr>
                <w:rFonts w:ascii="Times New Roman" w:eastAsia="Calibri" w:hAnsi="Times New Roman" w:cs="Times New Roman"/>
                <w:i/>
                <w:sz w:val="24"/>
                <w:szCs w:val="24"/>
              </w:rPr>
            </w:pPr>
            <w:r w:rsidRPr="001E3EF1">
              <w:rPr>
                <w:rFonts w:ascii="Times New Roman" w:eastAsia="Calibri" w:hAnsi="Times New Roman" w:cs="Times New Roman"/>
                <w:i/>
                <w:sz w:val="24"/>
                <w:szCs w:val="24"/>
              </w:rPr>
              <w:t>Прочитайте текст, выберите правильные ответы и запишите аргументы, обосновывающие выбор ответ</w:t>
            </w:r>
            <w:r w:rsidR="00B2012F">
              <w:rPr>
                <w:rFonts w:ascii="Times New Roman" w:eastAsia="Calibri" w:hAnsi="Times New Roman" w:cs="Times New Roman"/>
                <w:i/>
                <w:sz w:val="24"/>
                <w:szCs w:val="24"/>
              </w:rPr>
              <w:t>ов</w:t>
            </w:r>
          </w:p>
          <w:p w14:paraId="050124B6" w14:textId="77777777" w:rsidR="004E0BBA" w:rsidRPr="001E3EF1" w:rsidRDefault="004E0BBA" w:rsidP="004E0BBA">
            <w:pPr>
              <w:spacing w:after="0" w:line="240" w:lineRule="auto"/>
              <w:jc w:val="both"/>
              <w:rPr>
                <w:rFonts w:ascii="Times New Roman" w:eastAsia="Calibri" w:hAnsi="Times New Roman" w:cs="Times New Roman"/>
                <w:i/>
                <w:sz w:val="24"/>
                <w:szCs w:val="24"/>
              </w:rPr>
            </w:pPr>
          </w:p>
          <w:p w14:paraId="17EA19E2" w14:textId="77777777" w:rsidR="004E0BBA" w:rsidRPr="001E3EF1" w:rsidRDefault="004E0BBA" w:rsidP="004E0BBA">
            <w:pPr>
              <w:tabs>
                <w:tab w:val="left" w:pos="2736"/>
              </w:tabs>
              <w:spacing w:after="0" w:line="240" w:lineRule="auto"/>
              <w:jc w:val="both"/>
              <w:rPr>
                <w:rFonts w:ascii="Times New Roman" w:eastAsia="Calibri" w:hAnsi="Times New Roman" w:cs="Times New Roman"/>
                <w:i/>
                <w:sz w:val="24"/>
                <w:szCs w:val="24"/>
              </w:rPr>
            </w:pPr>
            <w:r w:rsidRPr="001E3EF1">
              <w:rPr>
                <w:rFonts w:ascii="Times New Roman" w:eastAsia="Calibri" w:hAnsi="Times New Roman" w:cs="Times New Roman"/>
                <w:sz w:val="24"/>
                <w:szCs w:val="24"/>
              </w:rPr>
              <w:t>К запасам организации относятся</w:t>
            </w:r>
          </w:p>
        </w:tc>
        <w:tc>
          <w:tcPr>
            <w:tcW w:w="2493" w:type="pct"/>
            <w:tcBorders>
              <w:top w:val="single" w:sz="4" w:space="0" w:color="auto"/>
              <w:left w:val="single" w:sz="4" w:space="0" w:color="auto"/>
              <w:bottom w:val="single" w:sz="4" w:space="0" w:color="auto"/>
              <w:right w:val="single" w:sz="4" w:space="0" w:color="auto"/>
            </w:tcBorders>
          </w:tcPr>
          <w:p w14:paraId="0AEFBCAF" w14:textId="77777777" w:rsidR="004E0BBA" w:rsidRPr="001E3EF1" w:rsidRDefault="004E0BBA">
            <w:pPr>
              <w:pStyle w:val="ConsPlusNormal"/>
              <w:numPr>
                <w:ilvl w:val="0"/>
                <w:numId w:val="10"/>
              </w:numPr>
              <w:jc w:val="both"/>
              <w:rPr>
                <w:rFonts w:ascii="Times New Roman" w:hAnsi="Times New Roman" w:cs="Times New Roman"/>
                <w:sz w:val="24"/>
                <w:szCs w:val="24"/>
              </w:rPr>
            </w:pPr>
            <w:r w:rsidRPr="001E3EF1">
              <w:rPr>
                <w:rFonts w:ascii="Times New Roman" w:hAnsi="Times New Roman" w:cs="Times New Roman"/>
                <w:sz w:val="24"/>
                <w:szCs w:val="24"/>
              </w:rPr>
              <w:t>Денежные средства</w:t>
            </w:r>
          </w:p>
          <w:p w14:paraId="2A26474A" w14:textId="77777777" w:rsidR="004E0BBA" w:rsidRPr="001E3EF1" w:rsidRDefault="004E0BBA">
            <w:pPr>
              <w:pStyle w:val="ConsPlusNormal"/>
              <w:numPr>
                <w:ilvl w:val="0"/>
                <w:numId w:val="10"/>
              </w:numPr>
              <w:jc w:val="both"/>
              <w:rPr>
                <w:rFonts w:ascii="Times New Roman" w:hAnsi="Times New Roman" w:cs="Times New Roman"/>
                <w:sz w:val="24"/>
                <w:szCs w:val="24"/>
              </w:rPr>
            </w:pPr>
            <w:r w:rsidRPr="001E3EF1">
              <w:rPr>
                <w:rFonts w:ascii="Times New Roman" w:hAnsi="Times New Roman" w:cs="Times New Roman"/>
                <w:sz w:val="24"/>
                <w:szCs w:val="24"/>
              </w:rPr>
              <w:t>Сырьё, материалы, топливо, запасные части, комплектующие изделия, покупные полуфабрикаты</w:t>
            </w:r>
          </w:p>
          <w:p w14:paraId="1989A0D3" w14:textId="77777777" w:rsidR="004E0BBA" w:rsidRPr="001E3EF1" w:rsidRDefault="004E0BBA">
            <w:pPr>
              <w:pStyle w:val="ConsPlusNormal"/>
              <w:numPr>
                <w:ilvl w:val="0"/>
                <w:numId w:val="10"/>
              </w:numPr>
              <w:jc w:val="both"/>
              <w:rPr>
                <w:rFonts w:ascii="Times New Roman" w:hAnsi="Times New Roman" w:cs="Times New Roman"/>
                <w:sz w:val="24"/>
                <w:szCs w:val="24"/>
              </w:rPr>
            </w:pPr>
            <w:r w:rsidRPr="001E3EF1">
              <w:rPr>
                <w:rFonts w:ascii="Times New Roman" w:hAnsi="Times New Roman" w:cs="Times New Roman"/>
                <w:sz w:val="24"/>
                <w:szCs w:val="24"/>
              </w:rPr>
              <w:t>Резервный капитал</w:t>
            </w:r>
          </w:p>
          <w:p w14:paraId="4FEB884E" w14:textId="77777777" w:rsidR="004E0BBA" w:rsidRPr="001E3EF1" w:rsidRDefault="004E0BBA">
            <w:pPr>
              <w:pStyle w:val="ConsPlusNormal"/>
              <w:numPr>
                <w:ilvl w:val="0"/>
                <w:numId w:val="10"/>
              </w:numPr>
              <w:jc w:val="both"/>
              <w:rPr>
                <w:rFonts w:ascii="Times New Roman" w:hAnsi="Times New Roman" w:cs="Times New Roman"/>
                <w:sz w:val="24"/>
                <w:szCs w:val="24"/>
              </w:rPr>
            </w:pPr>
            <w:r w:rsidRPr="001E3EF1">
              <w:rPr>
                <w:rFonts w:ascii="Times New Roman" w:hAnsi="Times New Roman" w:cs="Times New Roman"/>
                <w:sz w:val="24"/>
                <w:szCs w:val="24"/>
              </w:rPr>
              <w:t>Готовая продукция</w:t>
            </w:r>
          </w:p>
          <w:p w14:paraId="19D90762" w14:textId="77777777" w:rsidR="004E0BBA" w:rsidRPr="001E3EF1" w:rsidRDefault="004E0BBA">
            <w:pPr>
              <w:pStyle w:val="ConsPlusNormal"/>
              <w:numPr>
                <w:ilvl w:val="0"/>
                <w:numId w:val="10"/>
              </w:numPr>
              <w:jc w:val="both"/>
              <w:rPr>
                <w:rFonts w:ascii="Times New Roman" w:hAnsi="Times New Roman" w:cs="Times New Roman"/>
                <w:sz w:val="24"/>
                <w:szCs w:val="24"/>
              </w:rPr>
            </w:pPr>
            <w:r w:rsidRPr="001E3EF1">
              <w:rPr>
                <w:rFonts w:ascii="Times New Roman" w:hAnsi="Times New Roman" w:cs="Times New Roman"/>
                <w:sz w:val="24"/>
                <w:szCs w:val="24"/>
              </w:rPr>
              <w:t>Товары для перепродажи</w:t>
            </w:r>
          </w:p>
          <w:p w14:paraId="35FCF56C" w14:textId="77777777" w:rsidR="004E0BBA" w:rsidRPr="001E3EF1" w:rsidRDefault="004E0BBA">
            <w:pPr>
              <w:pStyle w:val="ConsPlusNormal"/>
              <w:numPr>
                <w:ilvl w:val="0"/>
                <w:numId w:val="10"/>
              </w:numPr>
              <w:jc w:val="both"/>
              <w:rPr>
                <w:rFonts w:ascii="Times New Roman" w:hAnsi="Times New Roman" w:cs="Times New Roman"/>
                <w:sz w:val="24"/>
                <w:szCs w:val="24"/>
              </w:rPr>
            </w:pPr>
            <w:r w:rsidRPr="001E3EF1">
              <w:rPr>
                <w:rFonts w:ascii="Times New Roman" w:hAnsi="Times New Roman" w:cs="Times New Roman"/>
                <w:sz w:val="24"/>
                <w:szCs w:val="24"/>
              </w:rPr>
              <w:t>Нераспределенная прибыль</w:t>
            </w:r>
          </w:p>
          <w:p w14:paraId="445FFA43" w14:textId="77777777" w:rsidR="004E0BBA" w:rsidRPr="001E3EF1" w:rsidRDefault="004E0BBA">
            <w:pPr>
              <w:pStyle w:val="ConsPlusNormal"/>
              <w:numPr>
                <w:ilvl w:val="0"/>
                <w:numId w:val="10"/>
              </w:numPr>
              <w:jc w:val="both"/>
              <w:rPr>
                <w:rFonts w:ascii="Times New Roman" w:hAnsi="Times New Roman" w:cs="Times New Roman"/>
                <w:sz w:val="24"/>
                <w:szCs w:val="24"/>
              </w:rPr>
            </w:pPr>
            <w:r w:rsidRPr="001E3EF1">
              <w:rPr>
                <w:rFonts w:ascii="Times New Roman" w:hAnsi="Times New Roman" w:cs="Times New Roman"/>
                <w:sz w:val="24"/>
                <w:szCs w:val="24"/>
              </w:rPr>
              <w:t>Недвижимость, приобретённая или созданная для продажи в ходе обычной деятельности</w:t>
            </w:r>
          </w:p>
          <w:p w14:paraId="3110C7DD" w14:textId="77777777" w:rsidR="004E0BBA" w:rsidRPr="001E3EF1" w:rsidRDefault="004E0BBA" w:rsidP="004E0BBA">
            <w:pPr>
              <w:pStyle w:val="ConsPlusNormal"/>
              <w:ind w:left="360"/>
              <w:jc w:val="both"/>
              <w:rPr>
                <w:rFonts w:ascii="Times New Roman" w:eastAsia="Calibri" w:hAnsi="Times New Roman" w:cs="Times New Roman"/>
                <w:sz w:val="24"/>
                <w:szCs w:val="24"/>
              </w:rPr>
            </w:pPr>
          </w:p>
        </w:tc>
        <w:tc>
          <w:tcPr>
            <w:tcW w:w="605" w:type="pct"/>
            <w:tcBorders>
              <w:top w:val="single" w:sz="4" w:space="0" w:color="auto"/>
              <w:left w:val="single" w:sz="4" w:space="0" w:color="auto"/>
              <w:bottom w:val="single" w:sz="4" w:space="0" w:color="auto"/>
              <w:right w:val="single" w:sz="4" w:space="0" w:color="auto"/>
            </w:tcBorders>
          </w:tcPr>
          <w:p w14:paraId="6BD035DC" w14:textId="77777777" w:rsidR="004E0BBA" w:rsidRPr="001E3EF1" w:rsidRDefault="004E0BBA" w:rsidP="004E0BBA">
            <w:pPr>
              <w:spacing w:after="0" w:line="240" w:lineRule="auto"/>
              <w:rPr>
                <w:rFonts w:ascii="Times New Roman" w:eastAsia="Times New Roman" w:hAnsi="Times New Roman" w:cs="Times New Roman"/>
                <w:sz w:val="24"/>
                <w:szCs w:val="24"/>
                <w:lang w:eastAsia="ru-RU"/>
              </w:rPr>
            </w:pPr>
          </w:p>
          <w:p w14:paraId="2DAF2B30" w14:textId="77777777" w:rsidR="004E0BBA" w:rsidRPr="001E3EF1" w:rsidRDefault="004E0BBA" w:rsidP="004E0BBA">
            <w:pPr>
              <w:jc w:val="center"/>
              <w:rPr>
                <w:rFonts w:ascii="Times New Roman" w:eastAsia="Times New Roman" w:hAnsi="Times New Roman" w:cs="Times New Roman"/>
                <w:sz w:val="24"/>
                <w:szCs w:val="24"/>
                <w:lang w:eastAsia="ru-RU"/>
              </w:rPr>
            </w:pPr>
            <w:r w:rsidRPr="001E3EF1">
              <w:rPr>
                <w:rFonts w:ascii="Times New Roman" w:eastAsia="Times New Roman" w:hAnsi="Times New Roman" w:cs="Times New Roman"/>
                <w:sz w:val="24"/>
                <w:szCs w:val="24"/>
                <w:lang w:eastAsia="ru-RU"/>
              </w:rPr>
              <w:t>2457</w:t>
            </w:r>
          </w:p>
        </w:tc>
      </w:tr>
      <w:tr w:rsidR="004E0BBA" w:rsidRPr="001E3EF1" w14:paraId="5BD69155" w14:textId="77777777" w:rsidTr="004E0BBA">
        <w:tc>
          <w:tcPr>
            <w:tcW w:w="365" w:type="pct"/>
            <w:tcBorders>
              <w:top w:val="single" w:sz="4" w:space="0" w:color="auto"/>
              <w:left w:val="single" w:sz="4" w:space="0" w:color="auto"/>
              <w:bottom w:val="single" w:sz="4" w:space="0" w:color="auto"/>
              <w:right w:val="single" w:sz="4" w:space="0" w:color="auto"/>
            </w:tcBorders>
          </w:tcPr>
          <w:p w14:paraId="49248629" w14:textId="2C777B7F" w:rsidR="004E0BBA" w:rsidRPr="001E3EF1" w:rsidRDefault="004E0BBA" w:rsidP="004E0BBA">
            <w:pPr>
              <w:tabs>
                <w:tab w:val="left" w:pos="2736"/>
              </w:tabs>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20.</w:t>
            </w:r>
          </w:p>
        </w:tc>
        <w:tc>
          <w:tcPr>
            <w:tcW w:w="1537" w:type="pct"/>
            <w:tcBorders>
              <w:top w:val="single" w:sz="4" w:space="0" w:color="auto"/>
              <w:left w:val="single" w:sz="4" w:space="0" w:color="auto"/>
              <w:bottom w:val="single" w:sz="4" w:space="0" w:color="auto"/>
              <w:right w:val="single" w:sz="4" w:space="0" w:color="auto"/>
            </w:tcBorders>
          </w:tcPr>
          <w:p w14:paraId="314EF735" w14:textId="6E84EE87" w:rsidR="004E0BBA" w:rsidRPr="001E3EF1" w:rsidRDefault="004E0BBA" w:rsidP="004E0BBA">
            <w:pPr>
              <w:tabs>
                <w:tab w:val="left" w:pos="2736"/>
              </w:tabs>
              <w:spacing w:after="0" w:line="240" w:lineRule="auto"/>
              <w:jc w:val="both"/>
              <w:rPr>
                <w:rFonts w:ascii="Times New Roman" w:eastAsia="Calibri" w:hAnsi="Times New Roman" w:cs="Times New Roman"/>
                <w:i/>
                <w:sz w:val="24"/>
                <w:szCs w:val="24"/>
              </w:rPr>
            </w:pPr>
            <w:r w:rsidRPr="001E3EF1">
              <w:rPr>
                <w:rFonts w:ascii="Times New Roman" w:eastAsia="Calibri" w:hAnsi="Times New Roman" w:cs="Times New Roman"/>
                <w:i/>
                <w:sz w:val="24"/>
                <w:szCs w:val="24"/>
              </w:rPr>
              <w:t>Прочитайте текст и установите соответствие</w:t>
            </w:r>
          </w:p>
          <w:p w14:paraId="3D6E7D67" w14:textId="77777777" w:rsidR="004E0BBA" w:rsidRPr="001E3EF1" w:rsidRDefault="004E0BBA" w:rsidP="004E0BBA">
            <w:pPr>
              <w:tabs>
                <w:tab w:val="left" w:pos="2736"/>
              </w:tabs>
              <w:spacing w:after="0" w:line="240" w:lineRule="auto"/>
              <w:jc w:val="both"/>
              <w:rPr>
                <w:rFonts w:ascii="Times New Roman" w:eastAsia="Calibri" w:hAnsi="Times New Roman" w:cs="Times New Roman"/>
                <w:i/>
                <w:sz w:val="24"/>
                <w:szCs w:val="24"/>
              </w:rPr>
            </w:pPr>
          </w:p>
          <w:p w14:paraId="52CDA764" w14:textId="77777777" w:rsidR="004E0BBA" w:rsidRPr="001E3EF1" w:rsidRDefault="004E0BBA" w:rsidP="004E0BBA">
            <w:pPr>
              <w:tabs>
                <w:tab w:val="left" w:pos="2736"/>
              </w:tabs>
              <w:spacing w:after="0" w:line="240" w:lineRule="auto"/>
              <w:jc w:val="both"/>
              <w:rPr>
                <w:rFonts w:ascii="Times New Roman" w:eastAsia="Calibri" w:hAnsi="Times New Roman" w:cs="Times New Roman"/>
                <w:i/>
                <w:sz w:val="24"/>
                <w:szCs w:val="24"/>
              </w:rPr>
            </w:pPr>
            <w:r w:rsidRPr="001E3EF1">
              <w:rPr>
                <w:rFonts w:ascii="Times New Roman" w:eastAsia="Calibri" w:hAnsi="Times New Roman" w:cs="Times New Roman"/>
                <w:sz w:val="24"/>
                <w:szCs w:val="24"/>
              </w:rPr>
              <w:t>Установите соответствие между группой пассивов и ее составом</w:t>
            </w:r>
          </w:p>
        </w:tc>
        <w:tc>
          <w:tcPr>
            <w:tcW w:w="2493" w:type="pct"/>
            <w:tcBorders>
              <w:top w:val="single" w:sz="4" w:space="0" w:color="auto"/>
              <w:left w:val="single" w:sz="4" w:space="0" w:color="auto"/>
              <w:bottom w:val="single" w:sz="4" w:space="0" w:color="auto"/>
              <w:right w:val="single" w:sz="4" w:space="0" w:color="auto"/>
            </w:tcBorders>
          </w:tcPr>
          <w:p w14:paraId="369B9267" w14:textId="77777777" w:rsidR="004E0BBA" w:rsidRPr="001E3EF1" w:rsidRDefault="004E0BBA" w:rsidP="004E0BBA">
            <w:p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lastRenderedPageBreak/>
              <w:t>К каждой позиции, данной в левом столбце, подберите соответствующую позицию из правого столбца:</w:t>
            </w:r>
          </w:p>
          <w:tbl>
            <w:tblPr>
              <w:tblStyle w:val="a5"/>
              <w:tblW w:w="5000" w:type="pct"/>
              <w:tblLayout w:type="fixed"/>
              <w:tblLook w:val="04A0" w:firstRow="1" w:lastRow="0" w:firstColumn="1" w:lastColumn="0" w:noHBand="0" w:noVBand="1"/>
            </w:tblPr>
            <w:tblGrid>
              <w:gridCol w:w="440"/>
              <w:gridCol w:w="2067"/>
              <w:gridCol w:w="380"/>
              <w:gridCol w:w="1710"/>
            </w:tblGrid>
            <w:tr w:rsidR="004E0BBA" w:rsidRPr="001E3EF1" w14:paraId="55216813" w14:textId="77777777" w:rsidTr="00090AED">
              <w:tc>
                <w:tcPr>
                  <w:tcW w:w="2727" w:type="pct"/>
                  <w:gridSpan w:val="2"/>
                  <w:tcBorders>
                    <w:top w:val="single" w:sz="4" w:space="0" w:color="auto"/>
                    <w:left w:val="single" w:sz="4" w:space="0" w:color="auto"/>
                    <w:bottom w:val="single" w:sz="4" w:space="0" w:color="auto"/>
                    <w:right w:val="single" w:sz="4" w:space="0" w:color="auto"/>
                  </w:tcBorders>
                  <w:hideMark/>
                </w:tcPr>
                <w:p w14:paraId="094C428D" w14:textId="77777777" w:rsidR="004E0BBA" w:rsidRPr="001E3EF1" w:rsidRDefault="004E0BBA" w:rsidP="004E0BBA">
                  <w:pPr>
                    <w:jc w:val="center"/>
                    <w:rPr>
                      <w:rFonts w:ascii="Times New Roman" w:hAnsi="Times New Roman"/>
                      <w:sz w:val="24"/>
                      <w:szCs w:val="24"/>
                    </w:rPr>
                  </w:pPr>
                  <w:r w:rsidRPr="001E3EF1">
                    <w:rPr>
                      <w:rFonts w:ascii="Times New Roman" w:hAnsi="Times New Roman"/>
                      <w:sz w:val="24"/>
                      <w:szCs w:val="24"/>
                    </w:rPr>
                    <w:lastRenderedPageBreak/>
                    <w:t>Группа пассивов</w:t>
                  </w:r>
                </w:p>
              </w:tc>
              <w:tc>
                <w:tcPr>
                  <w:tcW w:w="2273" w:type="pct"/>
                  <w:gridSpan w:val="2"/>
                  <w:tcBorders>
                    <w:top w:val="single" w:sz="4" w:space="0" w:color="auto"/>
                    <w:left w:val="single" w:sz="4" w:space="0" w:color="auto"/>
                    <w:bottom w:val="single" w:sz="4" w:space="0" w:color="auto"/>
                    <w:right w:val="single" w:sz="4" w:space="0" w:color="auto"/>
                  </w:tcBorders>
                  <w:hideMark/>
                </w:tcPr>
                <w:p w14:paraId="4DA1D97D" w14:textId="77777777" w:rsidR="004E0BBA" w:rsidRPr="001E3EF1" w:rsidRDefault="004E0BBA" w:rsidP="004E0BBA">
                  <w:pPr>
                    <w:jc w:val="center"/>
                    <w:rPr>
                      <w:rFonts w:ascii="Times New Roman" w:hAnsi="Times New Roman"/>
                      <w:sz w:val="24"/>
                      <w:szCs w:val="24"/>
                    </w:rPr>
                  </w:pPr>
                  <w:r w:rsidRPr="001E3EF1">
                    <w:rPr>
                      <w:rFonts w:ascii="Times New Roman" w:hAnsi="Times New Roman"/>
                      <w:sz w:val="24"/>
                      <w:szCs w:val="24"/>
                    </w:rPr>
                    <w:t>Состав группы</w:t>
                  </w:r>
                </w:p>
              </w:tc>
            </w:tr>
            <w:tr w:rsidR="004E0BBA" w:rsidRPr="001E3EF1" w14:paraId="7B3CBDF7" w14:textId="77777777" w:rsidTr="00090AED">
              <w:tc>
                <w:tcPr>
                  <w:tcW w:w="479" w:type="pct"/>
                  <w:tcBorders>
                    <w:top w:val="single" w:sz="4" w:space="0" w:color="auto"/>
                    <w:left w:val="single" w:sz="4" w:space="0" w:color="auto"/>
                    <w:bottom w:val="single" w:sz="4" w:space="0" w:color="auto"/>
                    <w:right w:val="single" w:sz="4" w:space="0" w:color="auto"/>
                  </w:tcBorders>
                  <w:hideMark/>
                </w:tcPr>
                <w:p w14:paraId="7DA28EAB"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А</w:t>
                  </w:r>
                </w:p>
              </w:tc>
              <w:tc>
                <w:tcPr>
                  <w:tcW w:w="2248" w:type="pct"/>
                  <w:tcBorders>
                    <w:top w:val="single" w:sz="4" w:space="0" w:color="auto"/>
                    <w:left w:val="single" w:sz="4" w:space="0" w:color="auto"/>
                    <w:bottom w:val="single" w:sz="4" w:space="0" w:color="auto"/>
                    <w:right w:val="single" w:sz="4" w:space="0" w:color="auto"/>
                  </w:tcBorders>
                </w:tcPr>
                <w:p w14:paraId="60483A4B"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Наиболее срочные обязательства</w:t>
                  </w:r>
                  <w:r w:rsidRPr="001E3EF1">
                    <w:rPr>
                      <w:rFonts w:ascii="Times New Roman" w:hAnsi="Times New Roman"/>
                      <w:sz w:val="24"/>
                      <w:szCs w:val="24"/>
                      <w:shd w:val="clear" w:color="auto" w:fill="FFFFFF"/>
                    </w:rPr>
                    <w:t xml:space="preserve"> </w:t>
                  </w:r>
                </w:p>
              </w:tc>
              <w:tc>
                <w:tcPr>
                  <w:tcW w:w="413" w:type="pct"/>
                  <w:tcBorders>
                    <w:top w:val="single" w:sz="4" w:space="0" w:color="auto"/>
                    <w:left w:val="single" w:sz="4" w:space="0" w:color="auto"/>
                    <w:bottom w:val="single" w:sz="4" w:space="0" w:color="auto"/>
                    <w:right w:val="single" w:sz="4" w:space="0" w:color="auto"/>
                  </w:tcBorders>
                  <w:hideMark/>
                </w:tcPr>
                <w:p w14:paraId="4DF138F8"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1</w:t>
                  </w:r>
                </w:p>
              </w:tc>
              <w:tc>
                <w:tcPr>
                  <w:tcW w:w="1860" w:type="pct"/>
                  <w:tcBorders>
                    <w:top w:val="single" w:sz="4" w:space="0" w:color="auto"/>
                    <w:left w:val="single" w:sz="4" w:space="0" w:color="auto"/>
                    <w:bottom w:val="single" w:sz="4" w:space="0" w:color="auto"/>
                    <w:right w:val="single" w:sz="4" w:space="0" w:color="auto"/>
                  </w:tcBorders>
                </w:tcPr>
                <w:p w14:paraId="3A23673F" w14:textId="77777777" w:rsidR="004E0BBA" w:rsidRPr="001E3EF1" w:rsidRDefault="004E0BBA" w:rsidP="004E0BBA">
                  <w:pPr>
                    <w:tabs>
                      <w:tab w:val="left" w:pos="227"/>
                    </w:tabs>
                    <w:rPr>
                      <w:rFonts w:ascii="Times New Roman" w:hAnsi="Times New Roman"/>
                      <w:sz w:val="24"/>
                      <w:szCs w:val="24"/>
                    </w:rPr>
                  </w:pPr>
                  <w:r w:rsidRPr="001E3EF1">
                    <w:rPr>
                      <w:rFonts w:ascii="Times New Roman" w:hAnsi="Times New Roman"/>
                      <w:sz w:val="24"/>
                      <w:szCs w:val="24"/>
                    </w:rPr>
                    <w:t xml:space="preserve">Долгосрочные кредиты и прочие долгосрочные обязательства </w:t>
                  </w:r>
                </w:p>
              </w:tc>
            </w:tr>
            <w:tr w:rsidR="004E0BBA" w:rsidRPr="001E3EF1" w14:paraId="646189E8" w14:textId="77777777" w:rsidTr="00090AED">
              <w:tc>
                <w:tcPr>
                  <w:tcW w:w="479" w:type="pct"/>
                  <w:tcBorders>
                    <w:top w:val="single" w:sz="4" w:space="0" w:color="auto"/>
                    <w:left w:val="single" w:sz="4" w:space="0" w:color="auto"/>
                    <w:bottom w:val="single" w:sz="4" w:space="0" w:color="auto"/>
                    <w:right w:val="single" w:sz="4" w:space="0" w:color="auto"/>
                  </w:tcBorders>
                  <w:hideMark/>
                </w:tcPr>
                <w:p w14:paraId="6450A404"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Б</w:t>
                  </w:r>
                </w:p>
              </w:tc>
              <w:tc>
                <w:tcPr>
                  <w:tcW w:w="2248" w:type="pct"/>
                  <w:tcBorders>
                    <w:top w:val="single" w:sz="4" w:space="0" w:color="auto"/>
                    <w:left w:val="single" w:sz="4" w:space="0" w:color="auto"/>
                    <w:bottom w:val="single" w:sz="4" w:space="0" w:color="auto"/>
                    <w:right w:val="single" w:sz="4" w:space="0" w:color="auto"/>
                  </w:tcBorders>
                </w:tcPr>
                <w:p w14:paraId="04B10DE4"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Краткосрочные пассивы</w:t>
                  </w:r>
                </w:p>
              </w:tc>
              <w:tc>
                <w:tcPr>
                  <w:tcW w:w="413" w:type="pct"/>
                  <w:tcBorders>
                    <w:top w:val="single" w:sz="4" w:space="0" w:color="auto"/>
                    <w:left w:val="single" w:sz="4" w:space="0" w:color="auto"/>
                    <w:bottom w:val="single" w:sz="4" w:space="0" w:color="auto"/>
                    <w:right w:val="single" w:sz="4" w:space="0" w:color="auto"/>
                  </w:tcBorders>
                  <w:hideMark/>
                </w:tcPr>
                <w:p w14:paraId="176E8E8A"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2</w:t>
                  </w:r>
                </w:p>
              </w:tc>
              <w:tc>
                <w:tcPr>
                  <w:tcW w:w="1860" w:type="pct"/>
                  <w:tcBorders>
                    <w:top w:val="single" w:sz="4" w:space="0" w:color="auto"/>
                    <w:left w:val="single" w:sz="4" w:space="0" w:color="auto"/>
                    <w:bottom w:val="single" w:sz="4" w:space="0" w:color="auto"/>
                    <w:right w:val="single" w:sz="4" w:space="0" w:color="auto"/>
                  </w:tcBorders>
                </w:tcPr>
                <w:p w14:paraId="075F0C25"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Основные средства организации</w:t>
                  </w:r>
                </w:p>
              </w:tc>
            </w:tr>
            <w:tr w:rsidR="004E0BBA" w:rsidRPr="001E3EF1" w14:paraId="3D89A0CD" w14:textId="77777777" w:rsidTr="00090AED">
              <w:tc>
                <w:tcPr>
                  <w:tcW w:w="479" w:type="pct"/>
                  <w:tcBorders>
                    <w:top w:val="single" w:sz="4" w:space="0" w:color="auto"/>
                    <w:left w:val="single" w:sz="4" w:space="0" w:color="auto"/>
                    <w:bottom w:val="single" w:sz="4" w:space="0" w:color="auto"/>
                    <w:right w:val="single" w:sz="4" w:space="0" w:color="auto"/>
                  </w:tcBorders>
                  <w:hideMark/>
                </w:tcPr>
                <w:p w14:paraId="0CF47867"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В</w:t>
                  </w:r>
                </w:p>
              </w:tc>
              <w:tc>
                <w:tcPr>
                  <w:tcW w:w="2248" w:type="pct"/>
                  <w:tcBorders>
                    <w:top w:val="single" w:sz="4" w:space="0" w:color="auto"/>
                    <w:left w:val="single" w:sz="4" w:space="0" w:color="auto"/>
                    <w:bottom w:val="single" w:sz="4" w:space="0" w:color="auto"/>
                    <w:right w:val="single" w:sz="4" w:space="0" w:color="auto"/>
                  </w:tcBorders>
                </w:tcPr>
                <w:p w14:paraId="19BBC935" w14:textId="77777777" w:rsidR="004E0BBA" w:rsidRPr="001E3EF1" w:rsidRDefault="004E0BBA" w:rsidP="004E0BBA">
                  <w:pPr>
                    <w:pStyle w:val="af0"/>
                    <w:shd w:val="clear" w:color="auto" w:fill="FFFFFF"/>
                    <w:spacing w:before="0" w:beforeAutospacing="0" w:after="0" w:afterAutospacing="0"/>
                  </w:pPr>
                  <w:r w:rsidRPr="001E3EF1">
                    <w:t>Долгосрочные пассивы</w:t>
                  </w:r>
                </w:p>
              </w:tc>
              <w:tc>
                <w:tcPr>
                  <w:tcW w:w="413" w:type="pct"/>
                  <w:tcBorders>
                    <w:top w:val="single" w:sz="4" w:space="0" w:color="auto"/>
                    <w:left w:val="single" w:sz="4" w:space="0" w:color="auto"/>
                    <w:bottom w:val="single" w:sz="4" w:space="0" w:color="auto"/>
                    <w:right w:val="single" w:sz="4" w:space="0" w:color="auto"/>
                  </w:tcBorders>
                  <w:hideMark/>
                </w:tcPr>
                <w:p w14:paraId="5422BC29"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3</w:t>
                  </w:r>
                </w:p>
              </w:tc>
              <w:tc>
                <w:tcPr>
                  <w:tcW w:w="1860" w:type="pct"/>
                  <w:tcBorders>
                    <w:top w:val="single" w:sz="4" w:space="0" w:color="auto"/>
                    <w:left w:val="single" w:sz="4" w:space="0" w:color="auto"/>
                    <w:bottom w:val="single" w:sz="4" w:space="0" w:color="auto"/>
                    <w:right w:val="single" w:sz="4" w:space="0" w:color="auto"/>
                  </w:tcBorders>
                </w:tcPr>
                <w:p w14:paraId="53995CCA"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Займы и прочие краткосрочные обязательства за минусом кредиторской задолженности</w:t>
                  </w:r>
                </w:p>
              </w:tc>
            </w:tr>
            <w:tr w:rsidR="004E0BBA" w:rsidRPr="001E3EF1" w14:paraId="64B8F9D4" w14:textId="77777777" w:rsidTr="00090AED">
              <w:tc>
                <w:tcPr>
                  <w:tcW w:w="479" w:type="pct"/>
                  <w:tcBorders>
                    <w:top w:val="single" w:sz="4" w:space="0" w:color="auto"/>
                    <w:left w:val="single" w:sz="4" w:space="0" w:color="auto"/>
                    <w:bottom w:val="single" w:sz="4" w:space="0" w:color="auto"/>
                    <w:right w:val="single" w:sz="4" w:space="0" w:color="auto"/>
                  </w:tcBorders>
                </w:tcPr>
                <w:p w14:paraId="63EAB622"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Г</w:t>
                  </w:r>
                </w:p>
              </w:tc>
              <w:tc>
                <w:tcPr>
                  <w:tcW w:w="2248" w:type="pct"/>
                  <w:tcBorders>
                    <w:top w:val="single" w:sz="4" w:space="0" w:color="auto"/>
                    <w:left w:val="single" w:sz="4" w:space="0" w:color="auto"/>
                    <w:bottom w:val="single" w:sz="4" w:space="0" w:color="auto"/>
                    <w:right w:val="single" w:sz="4" w:space="0" w:color="auto"/>
                  </w:tcBorders>
                </w:tcPr>
                <w:p w14:paraId="3E5A1224"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Постоянные пассивы</w:t>
                  </w:r>
                </w:p>
              </w:tc>
              <w:tc>
                <w:tcPr>
                  <w:tcW w:w="413" w:type="pct"/>
                  <w:tcBorders>
                    <w:top w:val="single" w:sz="4" w:space="0" w:color="auto"/>
                    <w:left w:val="single" w:sz="4" w:space="0" w:color="auto"/>
                    <w:bottom w:val="single" w:sz="4" w:space="0" w:color="auto"/>
                    <w:right w:val="single" w:sz="4" w:space="0" w:color="auto"/>
                  </w:tcBorders>
                </w:tcPr>
                <w:p w14:paraId="2076B61D"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4</w:t>
                  </w:r>
                </w:p>
              </w:tc>
              <w:tc>
                <w:tcPr>
                  <w:tcW w:w="1860" w:type="pct"/>
                  <w:tcBorders>
                    <w:top w:val="single" w:sz="4" w:space="0" w:color="auto"/>
                    <w:left w:val="single" w:sz="4" w:space="0" w:color="auto"/>
                    <w:bottom w:val="single" w:sz="4" w:space="0" w:color="auto"/>
                    <w:right w:val="single" w:sz="4" w:space="0" w:color="auto"/>
                  </w:tcBorders>
                </w:tcPr>
                <w:p w14:paraId="05353182" w14:textId="242B920C"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Запасы, расходы будущих периодов и прочие оборотные активы</w:t>
                  </w:r>
                </w:p>
              </w:tc>
            </w:tr>
            <w:tr w:rsidR="004E0BBA" w:rsidRPr="001E3EF1" w14:paraId="2BD0A1FC" w14:textId="77777777" w:rsidTr="00090AED">
              <w:tc>
                <w:tcPr>
                  <w:tcW w:w="479" w:type="pct"/>
                  <w:tcBorders>
                    <w:top w:val="single" w:sz="4" w:space="0" w:color="auto"/>
                    <w:left w:val="single" w:sz="4" w:space="0" w:color="auto"/>
                    <w:bottom w:val="single" w:sz="4" w:space="0" w:color="auto"/>
                    <w:right w:val="single" w:sz="4" w:space="0" w:color="auto"/>
                  </w:tcBorders>
                </w:tcPr>
                <w:p w14:paraId="27551D4C" w14:textId="77777777" w:rsidR="004E0BBA" w:rsidRPr="001E3EF1" w:rsidRDefault="004E0BBA" w:rsidP="004E0BBA">
                  <w:pPr>
                    <w:rPr>
                      <w:rFonts w:ascii="Times New Roman" w:hAnsi="Times New Roman"/>
                      <w:sz w:val="24"/>
                      <w:szCs w:val="24"/>
                    </w:rPr>
                  </w:pPr>
                </w:p>
              </w:tc>
              <w:tc>
                <w:tcPr>
                  <w:tcW w:w="2248" w:type="pct"/>
                  <w:tcBorders>
                    <w:top w:val="single" w:sz="4" w:space="0" w:color="auto"/>
                    <w:left w:val="single" w:sz="4" w:space="0" w:color="auto"/>
                    <w:bottom w:val="single" w:sz="4" w:space="0" w:color="auto"/>
                    <w:right w:val="single" w:sz="4" w:space="0" w:color="auto"/>
                  </w:tcBorders>
                </w:tcPr>
                <w:p w14:paraId="0751B9F0" w14:textId="77777777" w:rsidR="004E0BBA" w:rsidRPr="001E3EF1" w:rsidRDefault="004E0BBA" w:rsidP="004E0BBA">
                  <w:pPr>
                    <w:jc w:val="both"/>
                    <w:rPr>
                      <w:rFonts w:ascii="Times New Roman" w:hAnsi="Times New Roman"/>
                      <w:sz w:val="24"/>
                      <w:szCs w:val="24"/>
                    </w:rPr>
                  </w:pPr>
                </w:p>
              </w:tc>
              <w:tc>
                <w:tcPr>
                  <w:tcW w:w="413" w:type="pct"/>
                  <w:tcBorders>
                    <w:top w:val="single" w:sz="4" w:space="0" w:color="auto"/>
                    <w:left w:val="single" w:sz="4" w:space="0" w:color="auto"/>
                    <w:bottom w:val="single" w:sz="4" w:space="0" w:color="auto"/>
                    <w:right w:val="single" w:sz="4" w:space="0" w:color="auto"/>
                  </w:tcBorders>
                </w:tcPr>
                <w:p w14:paraId="6556F10B"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5</w:t>
                  </w:r>
                </w:p>
              </w:tc>
              <w:tc>
                <w:tcPr>
                  <w:tcW w:w="1860" w:type="pct"/>
                  <w:tcBorders>
                    <w:top w:val="single" w:sz="4" w:space="0" w:color="auto"/>
                    <w:left w:val="single" w:sz="4" w:space="0" w:color="auto"/>
                    <w:bottom w:val="single" w:sz="4" w:space="0" w:color="auto"/>
                    <w:right w:val="single" w:sz="4" w:space="0" w:color="auto"/>
                  </w:tcBorders>
                </w:tcPr>
                <w:p w14:paraId="536A306D"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Кредиторская задолженность</w:t>
                  </w:r>
                </w:p>
              </w:tc>
            </w:tr>
            <w:tr w:rsidR="004E0BBA" w:rsidRPr="001E3EF1" w14:paraId="7C911C66" w14:textId="77777777" w:rsidTr="00090AED">
              <w:tc>
                <w:tcPr>
                  <w:tcW w:w="479" w:type="pct"/>
                  <w:tcBorders>
                    <w:top w:val="single" w:sz="4" w:space="0" w:color="auto"/>
                    <w:left w:val="single" w:sz="4" w:space="0" w:color="auto"/>
                    <w:bottom w:val="single" w:sz="4" w:space="0" w:color="auto"/>
                    <w:right w:val="single" w:sz="4" w:space="0" w:color="auto"/>
                  </w:tcBorders>
                </w:tcPr>
                <w:p w14:paraId="7DE318F5" w14:textId="77777777" w:rsidR="004E0BBA" w:rsidRPr="001E3EF1" w:rsidRDefault="004E0BBA" w:rsidP="004E0BBA">
                  <w:pPr>
                    <w:rPr>
                      <w:rFonts w:ascii="Times New Roman" w:hAnsi="Times New Roman"/>
                      <w:sz w:val="24"/>
                      <w:szCs w:val="24"/>
                    </w:rPr>
                  </w:pPr>
                </w:p>
              </w:tc>
              <w:tc>
                <w:tcPr>
                  <w:tcW w:w="2248" w:type="pct"/>
                  <w:tcBorders>
                    <w:top w:val="single" w:sz="4" w:space="0" w:color="auto"/>
                    <w:left w:val="single" w:sz="4" w:space="0" w:color="auto"/>
                    <w:bottom w:val="single" w:sz="4" w:space="0" w:color="auto"/>
                    <w:right w:val="single" w:sz="4" w:space="0" w:color="auto"/>
                  </w:tcBorders>
                </w:tcPr>
                <w:p w14:paraId="0C417C19" w14:textId="77777777" w:rsidR="004E0BBA" w:rsidRPr="001E3EF1" w:rsidRDefault="004E0BBA" w:rsidP="004E0BBA">
                  <w:pPr>
                    <w:jc w:val="both"/>
                    <w:rPr>
                      <w:rFonts w:ascii="Times New Roman" w:hAnsi="Times New Roman"/>
                      <w:sz w:val="24"/>
                      <w:szCs w:val="24"/>
                    </w:rPr>
                  </w:pPr>
                </w:p>
              </w:tc>
              <w:tc>
                <w:tcPr>
                  <w:tcW w:w="413" w:type="pct"/>
                  <w:tcBorders>
                    <w:top w:val="single" w:sz="4" w:space="0" w:color="auto"/>
                    <w:left w:val="single" w:sz="4" w:space="0" w:color="auto"/>
                    <w:bottom w:val="single" w:sz="4" w:space="0" w:color="auto"/>
                    <w:right w:val="single" w:sz="4" w:space="0" w:color="auto"/>
                  </w:tcBorders>
                </w:tcPr>
                <w:p w14:paraId="47427FC2" w14:textId="77777777" w:rsidR="004E0BBA" w:rsidRPr="001E3EF1" w:rsidRDefault="004E0BBA" w:rsidP="004E0BBA">
                  <w:pPr>
                    <w:rPr>
                      <w:rFonts w:ascii="Times New Roman" w:hAnsi="Times New Roman"/>
                      <w:sz w:val="24"/>
                      <w:szCs w:val="24"/>
                    </w:rPr>
                  </w:pPr>
                  <w:r w:rsidRPr="001E3EF1">
                    <w:rPr>
                      <w:rFonts w:ascii="Times New Roman" w:hAnsi="Times New Roman"/>
                      <w:sz w:val="24"/>
                      <w:szCs w:val="24"/>
                    </w:rPr>
                    <w:t>6</w:t>
                  </w:r>
                </w:p>
              </w:tc>
              <w:tc>
                <w:tcPr>
                  <w:tcW w:w="1860" w:type="pct"/>
                  <w:tcBorders>
                    <w:top w:val="single" w:sz="4" w:space="0" w:color="auto"/>
                    <w:left w:val="single" w:sz="4" w:space="0" w:color="auto"/>
                    <w:bottom w:val="single" w:sz="4" w:space="0" w:color="auto"/>
                    <w:right w:val="single" w:sz="4" w:space="0" w:color="auto"/>
                  </w:tcBorders>
                </w:tcPr>
                <w:p w14:paraId="5D2C038D" w14:textId="77777777" w:rsidR="004E0BBA" w:rsidRPr="001E3EF1" w:rsidRDefault="004E0BBA" w:rsidP="004E0BBA">
                  <w:pPr>
                    <w:jc w:val="both"/>
                    <w:rPr>
                      <w:rFonts w:ascii="Times New Roman" w:hAnsi="Times New Roman"/>
                      <w:sz w:val="24"/>
                      <w:szCs w:val="24"/>
                    </w:rPr>
                  </w:pPr>
                  <w:r w:rsidRPr="001E3EF1">
                    <w:rPr>
                      <w:rFonts w:ascii="Times New Roman" w:hAnsi="Times New Roman"/>
                      <w:sz w:val="24"/>
                      <w:szCs w:val="24"/>
                    </w:rPr>
                    <w:t>Собственный капитал организации и резервы</w:t>
                  </w:r>
                </w:p>
              </w:tc>
            </w:tr>
          </w:tbl>
          <w:p w14:paraId="65FB6FA3" w14:textId="77777777" w:rsidR="004E0BBA" w:rsidRPr="001E3EF1" w:rsidRDefault="004E0BBA" w:rsidP="004E0BBA">
            <w:pPr>
              <w:spacing w:after="0" w:line="240" w:lineRule="auto"/>
              <w:jc w:val="both"/>
              <w:rPr>
                <w:rFonts w:ascii="Times New Roman" w:eastAsia="Calibri" w:hAnsi="Times New Roman" w:cs="Times New Roman"/>
                <w:sz w:val="24"/>
                <w:szCs w:val="24"/>
              </w:rPr>
            </w:pPr>
            <w:r w:rsidRPr="001E3EF1">
              <w:rPr>
                <w:rFonts w:ascii="Times New Roman" w:eastAsia="Calibri" w:hAnsi="Times New Roman" w:cs="Times New Roman"/>
                <w:sz w:val="24"/>
                <w:szCs w:val="24"/>
              </w:rPr>
              <w:t>Запишите выбранные цифры под соответствующими буквами:</w:t>
            </w:r>
          </w:p>
          <w:tbl>
            <w:tblPr>
              <w:tblStyle w:val="a5"/>
              <w:tblW w:w="0" w:type="auto"/>
              <w:tblLayout w:type="fixed"/>
              <w:tblLook w:val="04A0" w:firstRow="1" w:lastRow="0" w:firstColumn="1" w:lastColumn="0" w:noHBand="0" w:noVBand="1"/>
            </w:tblPr>
            <w:tblGrid>
              <w:gridCol w:w="1068"/>
              <w:gridCol w:w="1067"/>
              <w:gridCol w:w="1067"/>
              <w:gridCol w:w="1067"/>
            </w:tblGrid>
            <w:tr w:rsidR="004E0BBA" w:rsidRPr="001E3EF1" w14:paraId="0CB734E8" w14:textId="77777777" w:rsidTr="00090AED">
              <w:tc>
                <w:tcPr>
                  <w:tcW w:w="1068" w:type="dxa"/>
                  <w:tcBorders>
                    <w:top w:val="single" w:sz="4" w:space="0" w:color="auto"/>
                    <w:left w:val="single" w:sz="4" w:space="0" w:color="auto"/>
                    <w:bottom w:val="single" w:sz="4" w:space="0" w:color="auto"/>
                    <w:right w:val="single" w:sz="4" w:space="0" w:color="auto"/>
                  </w:tcBorders>
                  <w:hideMark/>
                </w:tcPr>
                <w:p w14:paraId="79F6A058" w14:textId="77777777" w:rsidR="004E0BBA" w:rsidRPr="001E3EF1" w:rsidRDefault="004E0BBA" w:rsidP="004E0BBA">
                  <w:pPr>
                    <w:jc w:val="center"/>
                    <w:rPr>
                      <w:rFonts w:ascii="Times New Roman" w:hAnsi="Times New Roman"/>
                      <w:sz w:val="24"/>
                      <w:szCs w:val="24"/>
                    </w:rPr>
                  </w:pPr>
                  <w:r w:rsidRPr="001E3EF1">
                    <w:rPr>
                      <w:rFonts w:ascii="Times New Roman" w:hAnsi="Times New Roman"/>
                      <w:sz w:val="24"/>
                      <w:szCs w:val="24"/>
                    </w:rPr>
                    <w:t>А</w:t>
                  </w:r>
                </w:p>
              </w:tc>
              <w:tc>
                <w:tcPr>
                  <w:tcW w:w="1067" w:type="dxa"/>
                  <w:tcBorders>
                    <w:top w:val="single" w:sz="4" w:space="0" w:color="auto"/>
                    <w:left w:val="single" w:sz="4" w:space="0" w:color="auto"/>
                    <w:bottom w:val="single" w:sz="4" w:space="0" w:color="auto"/>
                    <w:right w:val="single" w:sz="4" w:space="0" w:color="auto"/>
                  </w:tcBorders>
                  <w:hideMark/>
                </w:tcPr>
                <w:p w14:paraId="057251E6" w14:textId="77777777" w:rsidR="004E0BBA" w:rsidRPr="001E3EF1" w:rsidRDefault="004E0BBA" w:rsidP="004E0BBA">
                  <w:pPr>
                    <w:jc w:val="center"/>
                    <w:rPr>
                      <w:rFonts w:ascii="Times New Roman" w:hAnsi="Times New Roman"/>
                      <w:sz w:val="24"/>
                      <w:szCs w:val="24"/>
                    </w:rPr>
                  </w:pPr>
                  <w:r w:rsidRPr="001E3EF1">
                    <w:rPr>
                      <w:rFonts w:ascii="Times New Roman" w:hAnsi="Times New Roman"/>
                      <w:sz w:val="24"/>
                      <w:szCs w:val="24"/>
                    </w:rPr>
                    <w:t>Б</w:t>
                  </w:r>
                </w:p>
              </w:tc>
              <w:tc>
                <w:tcPr>
                  <w:tcW w:w="1067" w:type="dxa"/>
                  <w:tcBorders>
                    <w:top w:val="single" w:sz="4" w:space="0" w:color="auto"/>
                    <w:left w:val="single" w:sz="4" w:space="0" w:color="auto"/>
                    <w:bottom w:val="single" w:sz="4" w:space="0" w:color="auto"/>
                    <w:right w:val="single" w:sz="4" w:space="0" w:color="auto"/>
                  </w:tcBorders>
                  <w:hideMark/>
                </w:tcPr>
                <w:p w14:paraId="0DBC96D6" w14:textId="77777777" w:rsidR="004E0BBA" w:rsidRPr="001E3EF1" w:rsidRDefault="004E0BBA" w:rsidP="004E0BBA">
                  <w:pPr>
                    <w:jc w:val="center"/>
                    <w:rPr>
                      <w:rFonts w:ascii="Times New Roman" w:hAnsi="Times New Roman"/>
                      <w:sz w:val="24"/>
                      <w:szCs w:val="24"/>
                    </w:rPr>
                  </w:pPr>
                  <w:r w:rsidRPr="001E3EF1">
                    <w:rPr>
                      <w:rFonts w:ascii="Times New Roman" w:hAnsi="Times New Roman"/>
                      <w:sz w:val="24"/>
                      <w:szCs w:val="24"/>
                    </w:rPr>
                    <w:t>В</w:t>
                  </w:r>
                </w:p>
              </w:tc>
              <w:tc>
                <w:tcPr>
                  <w:tcW w:w="1067" w:type="dxa"/>
                  <w:tcBorders>
                    <w:top w:val="single" w:sz="4" w:space="0" w:color="auto"/>
                    <w:left w:val="single" w:sz="4" w:space="0" w:color="auto"/>
                    <w:bottom w:val="single" w:sz="4" w:space="0" w:color="auto"/>
                    <w:right w:val="single" w:sz="4" w:space="0" w:color="auto"/>
                  </w:tcBorders>
                </w:tcPr>
                <w:p w14:paraId="16F33EA6" w14:textId="77777777" w:rsidR="004E0BBA" w:rsidRPr="001E3EF1" w:rsidRDefault="004E0BBA" w:rsidP="004E0BBA">
                  <w:pPr>
                    <w:jc w:val="center"/>
                    <w:rPr>
                      <w:rFonts w:ascii="Times New Roman" w:hAnsi="Times New Roman"/>
                      <w:sz w:val="24"/>
                      <w:szCs w:val="24"/>
                    </w:rPr>
                  </w:pPr>
                  <w:r w:rsidRPr="001E3EF1">
                    <w:rPr>
                      <w:rFonts w:ascii="Times New Roman" w:hAnsi="Times New Roman"/>
                      <w:sz w:val="24"/>
                      <w:szCs w:val="24"/>
                    </w:rPr>
                    <w:t>Г</w:t>
                  </w:r>
                </w:p>
              </w:tc>
            </w:tr>
            <w:tr w:rsidR="004E0BBA" w:rsidRPr="001E3EF1" w14:paraId="369EB955" w14:textId="77777777" w:rsidTr="00090AED">
              <w:tc>
                <w:tcPr>
                  <w:tcW w:w="1068" w:type="dxa"/>
                  <w:tcBorders>
                    <w:top w:val="single" w:sz="4" w:space="0" w:color="auto"/>
                    <w:left w:val="single" w:sz="4" w:space="0" w:color="auto"/>
                    <w:bottom w:val="single" w:sz="4" w:space="0" w:color="auto"/>
                    <w:right w:val="single" w:sz="4" w:space="0" w:color="auto"/>
                  </w:tcBorders>
                </w:tcPr>
                <w:p w14:paraId="6B757083" w14:textId="77777777" w:rsidR="004E0BBA" w:rsidRPr="001E3EF1" w:rsidRDefault="004E0BBA" w:rsidP="004E0BBA">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136A2F54" w14:textId="77777777" w:rsidR="004E0BBA" w:rsidRPr="001E3EF1" w:rsidRDefault="004E0BBA" w:rsidP="004E0BBA">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6BA665FB" w14:textId="77777777" w:rsidR="004E0BBA" w:rsidRPr="001E3EF1" w:rsidRDefault="004E0BBA" w:rsidP="004E0BBA">
                  <w:pPr>
                    <w:jc w:val="center"/>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14:paraId="69A33E6D" w14:textId="77777777" w:rsidR="004E0BBA" w:rsidRPr="001E3EF1" w:rsidRDefault="004E0BBA" w:rsidP="004E0BBA">
                  <w:pPr>
                    <w:jc w:val="center"/>
                    <w:rPr>
                      <w:rFonts w:ascii="Times New Roman" w:hAnsi="Times New Roman"/>
                      <w:sz w:val="24"/>
                      <w:szCs w:val="24"/>
                    </w:rPr>
                  </w:pPr>
                </w:p>
              </w:tc>
            </w:tr>
          </w:tbl>
          <w:p w14:paraId="0238D4A3" w14:textId="77777777" w:rsidR="004E0BBA" w:rsidRPr="001E3EF1" w:rsidRDefault="004E0BBA" w:rsidP="004E0BBA">
            <w:pPr>
              <w:tabs>
                <w:tab w:val="left" w:pos="227"/>
              </w:tabs>
              <w:spacing w:after="0" w:line="240" w:lineRule="auto"/>
              <w:rPr>
                <w:rFonts w:ascii="Times New Roman" w:eastAsia="Calibri" w:hAnsi="Times New Roman" w:cs="Times New Roman"/>
                <w:sz w:val="24"/>
                <w:szCs w:val="24"/>
              </w:rPr>
            </w:pPr>
          </w:p>
        </w:tc>
        <w:tc>
          <w:tcPr>
            <w:tcW w:w="605" w:type="pct"/>
            <w:tcBorders>
              <w:top w:val="single" w:sz="4" w:space="0" w:color="auto"/>
              <w:left w:val="single" w:sz="4" w:space="0" w:color="auto"/>
              <w:bottom w:val="single" w:sz="4" w:space="0" w:color="auto"/>
              <w:right w:val="single" w:sz="4" w:space="0" w:color="auto"/>
            </w:tcBorders>
          </w:tcPr>
          <w:p w14:paraId="59423420" w14:textId="77777777" w:rsidR="004E0BBA" w:rsidRPr="001E3EF1" w:rsidRDefault="004E0BBA" w:rsidP="004E0BBA">
            <w:pPr>
              <w:spacing w:after="0" w:line="240" w:lineRule="auto"/>
              <w:rPr>
                <w:rFonts w:ascii="Times New Roman" w:eastAsia="Times New Roman" w:hAnsi="Times New Roman" w:cs="Times New Roman"/>
                <w:sz w:val="24"/>
                <w:szCs w:val="24"/>
                <w:lang w:eastAsia="ru-RU"/>
              </w:rPr>
            </w:pPr>
            <w:r w:rsidRPr="001E3EF1">
              <w:rPr>
                <w:rFonts w:ascii="Times New Roman" w:eastAsia="Times New Roman" w:hAnsi="Times New Roman" w:cs="Times New Roman"/>
                <w:sz w:val="24"/>
                <w:szCs w:val="24"/>
                <w:lang w:eastAsia="ru-RU"/>
              </w:rPr>
              <w:lastRenderedPageBreak/>
              <w:t>А5Б3В1Г6</w:t>
            </w:r>
          </w:p>
        </w:tc>
      </w:tr>
    </w:tbl>
    <w:p w14:paraId="03B5A886" w14:textId="77777777" w:rsidR="000C503E" w:rsidRDefault="000C503E">
      <w:pPr>
        <w:rPr>
          <w:rFonts w:ascii="Times New Roman" w:hAnsi="Times New Roman" w:cs="Times New Roman"/>
          <w:b/>
          <w:bCs/>
          <w:iCs/>
          <w:color w:val="333333"/>
          <w:sz w:val="24"/>
          <w:szCs w:val="24"/>
        </w:rPr>
      </w:pPr>
    </w:p>
    <w:p w14:paraId="5EFB7BF3" w14:textId="77777777" w:rsidR="004E0BBA" w:rsidRPr="009E4574" w:rsidRDefault="004E0BBA" w:rsidP="004E0BBA">
      <w:pPr>
        <w:rPr>
          <w:rFonts w:ascii="Times New Roman" w:hAnsi="Times New Roman" w:cs="Times New Roman"/>
          <w:sz w:val="24"/>
          <w:szCs w:val="24"/>
        </w:rPr>
      </w:pPr>
      <w:r w:rsidRPr="009E4574">
        <w:rPr>
          <w:rFonts w:ascii="Times New Roman" w:hAnsi="Times New Roman" w:cs="Times New Roman"/>
          <w:sz w:val="24"/>
          <w:szCs w:val="24"/>
        </w:rPr>
        <w:t xml:space="preserve">Критерии оценки: </w:t>
      </w:r>
    </w:p>
    <w:p w14:paraId="4E11E076" w14:textId="1652B26B" w:rsidR="004E0BBA" w:rsidRPr="0065163A" w:rsidRDefault="004E0BBA" w:rsidP="004E0BBA">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Pr="0065163A">
        <w:rPr>
          <w:rFonts w:ascii="Times New Roman" w:hAnsi="Times New Roman" w:cs="Times New Roman"/>
          <w:sz w:val="24"/>
          <w:szCs w:val="24"/>
        </w:rPr>
        <w:t xml:space="preserve"> балл</w:t>
      </w:r>
      <w:r>
        <w:rPr>
          <w:rFonts w:ascii="Times New Roman" w:hAnsi="Times New Roman" w:cs="Times New Roman"/>
          <w:sz w:val="24"/>
          <w:szCs w:val="24"/>
        </w:rPr>
        <w:t>а</w:t>
      </w:r>
      <w:r w:rsidRPr="0065163A">
        <w:rPr>
          <w:rFonts w:ascii="Times New Roman" w:hAnsi="Times New Roman" w:cs="Times New Roman"/>
          <w:sz w:val="24"/>
          <w:szCs w:val="24"/>
        </w:rPr>
        <w:t xml:space="preserve"> за каждый правильный ответ. Максимальное количество баллов -</w:t>
      </w:r>
      <w:r>
        <w:rPr>
          <w:rFonts w:ascii="Times New Roman" w:hAnsi="Times New Roman" w:cs="Times New Roman"/>
          <w:sz w:val="24"/>
          <w:szCs w:val="24"/>
        </w:rPr>
        <w:t xml:space="preserve"> 40</w:t>
      </w:r>
      <w:r w:rsidRPr="0065163A">
        <w:rPr>
          <w:rFonts w:ascii="Times New Roman" w:hAnsi="Times New Roman" w:cs="Times New Roman"/>
          <w:sz w:val="24"/>
          <w:szCs w:val="24"/>
        </w:rPr>
        <w:t>.</w:t>
      </w:r>
    </w:p>
    <w:p w14:paraId="3348B536" w14:textId="77777777" w:rsidR="000C503E" w:rsidRDefault="000C503E">
      <w:pPr>
        <w:rPr>
          <w:rFonts w:ascii="Times New Roman" w:hAnsi="Times New Roman" w:cs="Times New Roman"/>
          <w:b/>
          <w:bCs/>
          <w:iCs/>
          <w:color w:val="333333"/>
          <w:sz w:val="24"/>
          <w:szCs w:val="24"/>
        </w:rPr>
      </w:pPr>
      <w:r>
        <w:rPr>
          <w:rFonts w:ascii="Times New Roman" w:hAnsi="Times New Roman" w:cs="Times New Roman"/>
          <w:b/>
          <w:bCs/>
          <w:iCs/>
          <w:color w:val="333333"/>
          <w:sz w:val="24"/>
          <w:szCs w:val="24"/>
        </w:rPr>
        <w:br w:type="page"/>
      </w:r>
    </w:p>
    <w:p w14:paraId="075CAD11" w14:textId="77777777" w:rsidR="000C503E" w:rsidRPr="002D4871" w:rsidRDefault="000C503E" w:rsidP="000C503E">
      <w:pPr>
        <w:widowControl w:val="0"/>
        <w:autoSpaceDE w:val="0"/>
        <w:autoSpaceDN w:val="0"/>
        <w:spacing w:before="231" w:after="0" w:line="240" w:lineRule="auto"/>
        <w:ind w:left="2020" w:right="1274"/>
        <w:jc w:val="center"/>
        <w:rPr>
          <w:rFonts w:ascii="Times New Roman" w:eastAsia="Times New Roman" w:hAnsi="Times New Roman" w:cs="Times New Roman"/>
          <w:b/>
          <w:bCs/>
          <w:sz w:val="24"/>
          <w:szCs w:val="24"/>
        </w:rPr>
      </w:pPr>
      <w:r w:rsidRPr="002D4871">
        <w:rPr>
          <w:rFonts w:ascii="Times New Roman" w:eastAsia="Times New Roman" w:hAnsi="Times New Roman" w:cs="Times New Roman"/>
          <w:b/>
          <w:bCs/>
          <w:sz w:val="24"/>
          <w:szCs w:val="24"/>
        </w:rPr>
        <w:lastRenderedPageBreak/>
        <w:t>ТИПОВЫЕ</w:t>
      </w:r>
      <w:r w:rsidRPr="002D4871">
        <w:rPr>
          <w:rFonts w:ascii="Times New Roman" w:eastAsia="Times New Roman" w:hAnsi="Times New Roman" w:cs="Times New Roman"/>
          <w:b/>
          <w:bCs/>
          <w:spacing w:val="-5"/>
          <w:sz w:val="24"/>
          <w:szCs w:val="24"/>
        </w:rPr>
        <w:t xml:space="preserve"> </w:t>
      </w:r>
      <w:r w:rsidRPr="002D4871">
        <w:rPr>
          <w:rFonts w:ascii="Times New Roman" w:eastAsia="Times New Roman" w:hAnsi="Times New Roman" w:cs="Times New Roman"/>
          <w:b/>
          <w:bCs/>
          <w:sz w:val="24"/>
          <w:szCs w:val="24"/>
        </w:rPr>
        <w:t>ЗАДАНИЯ</w:t>
      </w:r>
      <w:r w:rsidRPr="002D4871">
        <w:rPr>
          <w:rFonts w:ascii="Times New Roman" w:eastAsia="Times New Roman" w:hAnsi="Times New Roman" w:cs="Times New Roman"/>
          <w:b/>
          <w:bCs/>
          <w:spacing w:val="-1"/>
          <w:sz w:val="24"/>
          <w:szCs w:val="24"/>
        </w:rPr>
        <w:t xml:space="preserve"> </w:t>
      </w:r>
      <w:r w:rsidRPr="002D4871">
        <w:rPr>
          <w:rFonts w:ascii="Times New Roman" w:eastAsia="Times New Roman" w:hAnsi="Times New Roman" w:cs="Times New Roman"/>
          <w:b/>
          <w:bCs/>
          <w:sz w:val="24"/>
          <w:szCs w:val="24"/>
        </w:rPr>
        <w:t>ДЛЯ</w:t>
      </w:r>
      <w:r w:rsidRPr="002D4871">
        <w:rPr>
          <w:rFonts w:ascii="Times New Roman" w:eastAsia="Times New Roman" w:hAnsi="Times New Roman" w:cs="Times New Roman"/>
          <w:b/>
          <w:bCs/>
          <w:spacing w:val="-3"/>
          <w:sz w:val="24"/>
          <w:szCs w:val="24"/>
        </w:rPr>
        <w:t xml:space="preserve"> </w:t>
      </w:r>
      <w:r w:rsidRPr="002D4871">
        <w:rPr>
          <w:rFonts w:ascii="Times New Roman" w:eastAsia="Times New Roman" w:hAnsi="Times New Roman" w:cs="Times New Roman"/>
          <w:b/>
          <w:bCs/>
          <w:sz w:val="24"/>
          <w:szCs w:val="24"/>
        </w:rPr>
        <w:t>ПРОВЕРКИ</w:t>
      </w:r>
      <w:r w:rsidRPr="002D4871">
        <w:rPr>
          <w:rFonts w:ascii="Times New Roman" w:eastAsia="Times New Roman" w:hAnsi="Times New Roman" w:cs="Times New Roman"/>
          <w:b/>
          <w:bCs/>
          <w:spacing w:val="-4"/>
          <w:sz w:val="24"/>
          <w:szCs w:val="24"/>
        </w:rPr>
        <w:t xml:space="preserve"> </w:t>
      </w:r>
      <w:r w:rsidRPr="002D4871">
        <w:rPr>
          <w:rFonts w:ascii="Times New Roman" w:eastAsia="Times New Roman" w:hAnsi="Times New Roman" w:cs="Times New Roman"/>
          <w:b/>
          <w:bCs/>
          <w:sz w:val="24"/>
          <w:szCs w:val="24"/>
        </w:rPr>
        <w:t>УМЕНИЙ:</w:t>
      </w:r>
    </w:p>
    <w:p w14:paraId="166D5D42" w14:textId="4EE7DDF4" w:rsidR="004E0BBA" w:rsidRPr="00D42E14" w:rsidRDefault="004E0BBA">
      <w:pPr>
        <w:widowControl w:val="0"/>
        <w:numPr>
          <w:ilvl w:val="0"/>
          <w:numId w:val="37"/>
        </w:numPr>
        <w:tabs>
          <w:tab w:val="left" w:pos="343"/>
        </w:tabs>
        <w:autoSpaceDE w:val="0"/>
        <w:autoSpaceDN w:val="0"/>
        <w:spacing w:before="230" w:after="0" w:line="240" w:lineRule="auto"/>
        <w:ind w:left="0" w:right="-2" w:firstLine="0"/>
        <w:jc w:val="both"/>
        <w:rPr>
          <w:rFonts w:ascii="Times New Roman" w:eastAsia="Times New Roman" w:hAnsi="Times New Roman" w:cs="Times New Roman"/>
          <w:sz w:val="24"/>
        </w:rPr>
      </w:pPr>
      <w:r w:rsidRPr="00D42E14">
        <w:rPr>
          <w:rFonts w:ascii="Times New Roman" w:eastAsia="Times New Roman" w:hAnsi="Times New Roman" w:cs="Times New Roman"/>
          <w:sz w:val="24"/>
        </w:rPr>
        <w:t>й вопрос билета (</w:t>
      </w:r>
      <w:r>
        <w:rPr>
          <w:rFonts w:ascii="Times New Roman" w:eastAsia="Times New Roman" w:hAnsi="Times New Roman" w:cs="Times New Roman"/>
          <w:sz w:val="24"/>
        </w:rPr>
        <w:t>3</w:t>
      </w:r>
      <w:r w:rsidRPr="00D42E14">
        <w:rPr>
          <w:rFonts w:ascii="Times New Roman" w:eastAsia="Times New Roman" w:hAnsi="Times New Roman" w:cs="Times New Roman"/>
          <w:sz w:val="24"/>
        </w:rPr>
        <w:t>0 баллов), вид вопроса: Задание на умение.</w:t>
      </w:r>
      <w:r w:rsidRPr="00D42E14">
        <w:rPr>
          <w:rFonts w:ascii="Times New Roman" w:eastAsia="Times New Roman" w:hAnsi="Times New Roman" w:cs="Times New Roman"/>
          <w:spacing w:val="1"/>
          <w:sz w:val="24"/>
        </w:rPr>
        <w:t xml:space="preserve"> </w:t>
      </w:r>
      <w:r w:rsidRPr="00D42E14">
        <w:rPr>
          <w:rFonts w:ascii="Times New Roman" w:eastAsia="Times New Roman" w:hAnsi="Times New Roman" w:cs="Times New Roman"/>
          <w:sz w:val="24"/>
        </w:rPr>
        <w:t>Критерий: правильно</w:t>
      </w:r>
      <w:r w:rsidRPr="00D42E14">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решение задачи</w:t>
      </w:r>
      <w:r w:rsidRPr="00D42E14">
        <w:rPr>
          <w:rFonts w:ascii="Times New Roman" w:eastAsia="Times New Roman" w:hAnsi="Times New Roman" w:cs="Times New Roman"/>
          <w:spacing w:val="-1"/>
          <w:sz w:val="24"/>
        </w:rPr>
        <w:t xml:space="preserve"> </w:t>
      </w:r>
      <w:r w:rsidRPr="00D42E14">
        <w:rPr>
          <w:rFonts w:ascii="Times New Roman" w:eastAsia="Times New Roman" w:hAnsi="Times New Roman" w:cs="Times New Roman"/>
          <w:sz w:val="24"/>
        </w:rPr>
        <w:t>оценивается в</w:t>
      </w:r>
      <w:r w:rsidRPr="00D42E14">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3</w:t>
      </w:r>
      <w:r w:rsidRPr="00D42E14">
        <w:rPr>
          <w:rFonts w:ascii="Times New Roman" w:eastAsia="Times New Roman" w:hAnsi="Times New Roman" w:cs="Times New Roman"/>
          <w:sz w:val="24"/>
        </w:rPr>
        <w:t>0 баллов.</w:t>
      </w:r>
    </w:p>
    <w:p w14:paraId="180DC792" w14:textId="77777777" w:rsidR="000C503E" w:rsidRDefault="000C503E" w:rsidP="000C503E">
      <w:pPr>
        <w:rPr>
          <w:rFonts w:ascii="Times New Roman" w:hAnsi="Times New Roman" w:cs="Times New Roman"/>
          <w:b/>
          <w:sz w:val="24"/>
          <w:szCs w:val="24"/>
          <w:u w:val="single"/>
        </w:rPr>
      </w:pPr>
    </w:p>
    <w:p w14:paraId="1D2865BD" w14:textId="7D7F4F2F" w:rsidR="000C503E" w:rsidRPr="000C503E" w:rsidRDefault="000C503E" w:rsidP="000C503E">
      <w:pPr>
        <w:jc w:val="both"/>
        <w:rPr>
          <w:rFonts w:ascii="Times New Roman" w:hAnsi="Times New Roman" w:cs="Times New Roman"/>
          <w:bCs/>
          <w:sz w:val="24"/>
          <w:szCs w:val="24"/>
        </w:rPr>
      </w:pPr>
      <w:r w:rsidRPr="000C503E">
        <w:rPr>
          <w:rFonts w:ascii="Times New Roman" w:hAnsi="Times New Roman" w:cs="Times New Roman"/>
          <w:b/>
          <w:sz w:val="24"/>
          <w:szCs w:val="24"/>
          <w:u w:val="single"/>
        </w:rPr>
        <w:t>ПК-4</w:t>
      </w:r>
      <w:r w:rsidRPr="000C503E">
        <w:rPr>
          <w:rFonts w:ascii="Times New Roman" w:hAnsi="Times New Roman" w:cs="Times New Roman"/>
          <w:b/>
          <w:sz w:val="24"/>
          <w:szCs w:val="24"/>
        </w:rPr>
        <w:t xml:space="preserve"> </w:t>
      </w:r>
      <w:r w:rsidRPr="000C503E">
        <w:rPr>
          <w:rFonts w:ascii="Times New Roman" w:hAnsi="Times New Roman" w:cs="Times New Roman"/>
          <w:bCs/>
          <w:sz w:val="24"/>
          <w:szCs w:val="24"/>
        </w:rPr>
        <w:t xml:space="preserve">Способен анализировать и интерпретировать финансовую, бухгалтерскую и иную экономическую информацию; иметь навыки подготовки и проведения аудиторских проверок; использовать современные информационные технологии и программные средства; применять нормы, регулирующие финансовые отношения в области социальной защиты населения </w:t>
      </w:r>
    </w:p>
    <w:p w14:paraId="259DC36D" w14:textId="37564F26" w:rsidR="000C503E" w:rsidRDefault="000C503E" w:rsidP="000C503E">
      <w:pPr>
        <w:jc w:val="both"/>
        <w:rPr>
          <w:rFonts w:ascii="Times New Roman" w:hAnsi="Times New Roman" w:cs="Times New Roman"/>
          <w:bCs/>
          <w:sz w:val="24"/>
          <w:szCs w:val="24"/>
        </w:rPr>
      </w:pPr>
      <w:r w:rsidRPr="000C503E">
        <w:rPr>
          <w:rFonts w:ascii="Times New Roman" w:hAnsi="Times New Roman" w:cs="Times New Roman"/>
          <w:b/>
          <w:sz w:val="24"/>
          <w:szCs w:val="24"/>
        </w:rPr>
        <w:t>УМЕТЬ</w:t>
      </w:r>
      <w:r w:rsidRPr="000C503E">
        <w:rPr>
          <w:rFonts w:ascii="Times New Roman" w:hAnsi="Times New Roman" w:cs="Times New Roman"/>
          <w:bCs/>
          <w:sz w:val="24"/>
          <w:szCs w:val="24"/>
        </w:rPr>
        <w:t xml:space="preserve"> производить анализ финансово-хозяйственной деятельности предприятия, участника ВЭД с применением различных методов</w:t>
      </w:r>
    </w:p>
    <w:p w14:paraId="585CEB7E" w14:textId="77777777" w:rsidR="00C37900" w:rsidRDefault="00C37900" w:rsidP="000C503E">
      <w:pPr>
        <w:jc w:val="both"/>
        <w:rPr>
          <w:rFonts w:ascii="Times New Roman" w:hAnsi="Times New Roman" w:cs="Times New Roman"/>
          <w:bCs/>
          <w:sz w:val="24"/>
          <w:szCs w:val="24"/>
        </w:rPr>
      </w:pPr>
    </w:p>
    <w:p w14:paraId="7E7B1892" w14:textId="6B71E87B" w:rsidR="00C37900" w:rsidRDefault="00C37900" w:rsidP="00D10545">
      <w:pPr>
        <w:jc w:val="center"/>
        <w:rPr>
          <w:rFonts w:ascii="Times New Roman" w:hAnsi="Times New Roman" w:cs="Times New Roman"/>
          <w:b/>
          <w:bCs/>
          <w:sz w:val="24"/>
          <w:szCs w:val="24"/>
        </w:rPr>
      </w:pPr>
      <w:bookmarkStart w:id="2" w:name="_Hlk197027464"/>
      <w:r w:rsidRPr="00C37900">
        <w:rPr>
          <w:rFonts w:ascii="Times New Roman" w:hAnsi="Times New Roman" w:cs="Times New Roman"/>
          <w:b/>
          <w:bCs/>
          <w:sz w:val="24"/>
          <w:szCs w:val="24"/>
        </w:rPr>
        <w:t>Задача</w:t>
      </w:r>
      <w:r w:rsidR="00584CD9">
        <w:rPr>
          <w:rFonts w:ascii="Times New Roman" w:hAnsi="Times New Roman" w:cs="Times New Roman"/>
          <w:b/>
          <w:bCs/>
          <w:sz w:val="24"/>
          <w:szCs w:val="24"/>
        </w:rPr>
        <w:t xml:space="preserve"> № 1</w:t>
      </w:r>
    </w:p>
    <w:p w14:paraId="554C8172" w14:textId="77777777" w:rsidR="00D10545" w:rsidRDefault="00D10545" w:rsidP="00D10545">
      <w:pPr>
        <w:rPr>
          <w:rFonts w:ascii="Times New Roman" w:hAnsi="Times New Roman" w:cs="Times New Roman"/>
          <w:sz w:val="24"/>
          <w:szCs w:val="24"/>
        </w:rPr>
      </w:pPr>
      <w:r w:rsidRPr="00D10545">
        <w:rPr>
          <w:rFonts w:ascii="Times New Roman" w:hAnsi="Times New Roman" w:cs="Times New Roman"/>
          <w:sz w:val="24"/>
          <w:szCs w:val="24"/>
        </w:rPr>
        <w:t>ООО «ЭкспортАгро» занимается поставками зерновых культур в страны Юго-Восточной Азии. Предприятие ведет активную внешнеэкономическую деятельность, сталкиваясь с затратами на логистику, сертификацию и валютные риски. Ниже представлены данные о структуре и объеме затрат предприятия за 2022 и 2023 годы.</w:t>
      </w:r>
    </w:p>
    <w:tbl>
      <w:tblPr>
        <w:tblStyle w:val="a5"/>
        <w:tblW w:w="8784" w:type="dxa"/>
        <w:tblLook w:val="04A0" w:firstRow="1" w:lastRow="0" w:firstColumn="1" w:lastColumn="0" w:noHBand="0" w:noVBand="1"/>
      </w:tblPr>
      <w:tblGrid>
        <w:gridCol w:w="4815"/>
        <w:gridCol w:w="1843"/>
        <w:gridCol w:w="2126"/>
      </w:tblGrid>
      <w:tr w:rsidR="00D10545" w:rsidRPr="00C37900" w14:paraId="5FEE1C03" w14:textId="77777777" w:rsidTr="00D10545">
        <w:tc>
          <w:tcPr>
            <w:tcW w:w="4815" w:type="dxa"/>
            <w:vAlign w:val="center"/>
          </w:tcPr>
          <w:p w14:paraId="60B52D0C" w14:textId="0383C965" w:rsidR="00D10545" w:rsidRPr="00C37900" w:rsidRDefault="00D10545" w:rsidP="00D10545">
            <w:pPr>
              <w:jc w:val="both"/>
              <w:rPr>
                <w:rFonts w:ascii="Times New Roman" w:hAnsi="Times New Roman" w:cs="Times New Roman"/>
                <w:sz w:val="24"/>
                <w:szCs w:val="24"/>
              </w:rPr>
            </w:pPr>
            <w:r w:rsidRPr="00D10545">
              <w:rPr>
                <w:rFonts w:ascii="Times New Roman" w:hAnsi="Times New Roman" w:cs="Times New Roman"/>
                <w:b/>
                <w:bCs/>
                <w:sz w:val="24"/>
                <w:szCs w:val="24"/>
              </w:rPr>
              <w:t>Статья затрат</w:t>
            </w:r>
            <w:r>
              <w:rPr>
                <w:rFonts w:ascii="Times New Roman" w:hAnsi="Times New Roman" w:cs="Times New Roman"/>
                <w:b/>
                <w:bCs/>
                <w:sz w:val="24"/>
                <w:szCs w:val="24"/>
              </w:rPr>
              <w:t xml:space="preserve"> </w:t>
            </w:r>
            <w:r w:rsidRPr="00D10545">
              <w:rPr>
                <w:rFonts w:ascii="Times New Roman" w:hAnsi="Times New Roman" w:cs="Times New Roman"/>
                <w:b/>
                <w:bCs/>
                <w:sz w:val="24"/>
                <w:szCs w:val="24"/>
              </w:rPr>
              <w:t>(в тыс. руб.)</w:t>
            </w:r>
          </w:p>
        </w:tc>
        <w:tc>
          <w:tcPr>
            <w:tcW w:w="1843" w:type="dxa"/>
            <w:vAlign w:val="center"/>
          </w:tcPr>
          <w:p w14:paraId="218E00D9" w14:textId="71D1D8B1" w:rsidR="00D10545" w:rsidRPr="00C37900" w:rsidRDefault="00D10545" w:rsidP="00D10545">
            <w:pPr>
              <w:jc w:val="both"/>
              <w:rPr>
                <w:rFonts w:ascii="Times New Roman" w:hAnsi="Times New Roman" w:cs="Times New Roman"/>
                <w:sz w:val="24"/>
                <w:szCs w:val="24"/>
              </w:rPr>
            </w:pPr>
            <w:r w:rsidRPr="00D10545">
              <w:rPr>
                <w:rFonts w:ascii="Times New Roman" w:hAnsi="Times New Roman" w:cs="Times New Roman"/>
                <w:b/>
                <w:bCs/>
                <w:sz w:val="24"/>
                <w:szCs w:val="24"/>
              </w:rPr>
              <w:t>2022 г.</w:t>
            </w:r>
          </w:p>
        </w:tc>
        <w:tc>
          <w:tcPr>
            <w:tcW w:w="2126" w:type="dxa"/>
            <w:vAlign w:val="center"/>
          </w:tcPr>
          <w:p w14:paraId="5FC3565A" w14:textId="1A72F690" w:rsidR="00D10545" w:rsidRPr="00C37900" w:rsidRDefault="00D10545" w:rsidP="00D10545">
            <w:pPr>
              <w:jc w:val="both"/>
              <w:rPr>
                <w:rFonts w:ascii="Times New Roman" w:hAnsi="Times New Roman" w:cs="Times New Roman"/>
                <w:sz w:val="24"/>
                <w:szCs w:val="24"/>
              </w:rPr>
            </w:pPr>
            <w:r w:rsidRPr="00D10545">
              <w:rPr>
                <w:rFonts w:ascii="Times New Roman" w:hAnsi="Times New Roman" w:cs="Times New Roman"/>
                <w:b/>
                <w:bCs/>
                <w:sz w:val="24"/>
                <w:szCs w:val="24"/>
              </w:rPr>
              <w:t>2023 г.</w:t>
            </w:r>
          </w:p>
        </w:tc>
      </w:tr>
      <w:tr w:rsidR="00D10545" w14:paraId="1D1D429C" w14:textId="77777777" w:rsidTr="00D10545">
        <w:tc>
          <w:tcPr>
            <w:tcW w:w="4815" w:type="dxa"/>
            <w:vAlign w:val="center"/>
          </w:tcPr>
          <w:p w14:paraId="70EAF40E" w14:textId="4769BA52" w:rsidR="00D10545" w:rsidRDefault="00D10545" w:rsidP="00D10545">
            <w:pPr>
              <w:jc w:val="both"/>
              <w:rPr>
                <w:rFonts w:ascii="Times New Roman" w:hAnsi="Times New Roman" w:cs="Times New Roman"/>
                <w:bCs/>
                <w:sz w:val="24"/>
                <w:szCs w:val="24"/>
              </w:rPr>
            </w:pPr>
            <w:r w:rsidRPr="00D10545">
              <w:rPr>
                <w:rFonts w:ascii="Times New Roman" w:hAnsi="Times New Roman" w:cs="Times New Roman"/>
                <w:sz w:val="24"/>
                <w:szCs w:val="24"/>
              </w:rPr>
              <w:t>Сырьё и материалы</w:t>
            </w:r>
          </w:p>
        </w:tc>
        <w:tc>
          <w:tcPr>
            <w:tcW w:w="1843" w:type="dxa"/>
            <w:vAlign w:val="center"/>
          </w:tcPr>
          <w:p w14:paraId="00A1AE75" w14:textId="3E1DA49F" w:rsidR="00D10545" w:rsidRDefault="00D10545" w:rsidP="00D10545">
            <w:pPr>
              <w:jc w:val="both"/>
              <w:rPr>
                <w:rFonts w:ascii="Times New Roman" w:hAnsi="Times New Roman" w:cs="Times New Roman"/>
                <w:bCs/>
                <w:sz w:val="24"/>
                <w:szCs w:val="24"/>
              </w:rPr>
            </w:pPr>
            <w:r w:rsidRPr="00D10545">
              <w:rPr>
                <w:rFonts w:ascii="Times New Roman" w:hAnsi="Times New Roman" w:cs="Times New Roman"/>
                <w:sz w:val="24"/>
                <w:szCs w:val="24"/>
              </w:rPr>
              <w:t>45 000</w:t>
            </w:r>
          </w:p>
        </w:tc>
        <w:tc>
          <w:tcPr>
            <w:tcW w:w="2126" w:type="dxa"/>
            <w:vAlign w:val="center"/>
          </w:tcPr>
          <w:p w14:paraId="55AE6B3C" w14:textId="12413085" w:rsidR="00D10545" w:rsidRDefault="00D10545" w:rsidP="00D10545">
            <w:pPr>
              <w:jc w:val="both"/>
              <w:rPr>
                <w:rFonts w:ascii="Times New Roman" w:hAnsi="Times New Roman" w:cs="Times New Roman"/>
                <w:bCs/>
                <w:sz w:val="24"/>
                <w:szCs w:val="24"/>
              </w:rPr>
            </w:pPr>
            <w:r w:rsidRPr="00D10545">
              <w:rPr>
                <w:rFonts w:ascii="Times New Roman" w:hAnsi="Times New Roman" w:cs="Times New Roman"/>
                <w:sz w:val="24"/>
                <w:szCs w:val="24"/>
              </w:rPr>
              <w:t>52 000</w:t>
            </w:r>
          </w:p>
        </w:tc>
      </w:tr>
      <w:tr w:rsidR="00D10545" w14:paraId="581A5AEE" w14:textId="77777777" w:rsidTr="00D10545">
        <w:tc>
          <w:tcPr>
            <w:tcW w:w="4815" w:type="dxa"/>
            <w:vAlign w:val="center"/>
          </w:tcPr>
          <w:p w14:paraId="12762B41" w14:textId="69EF201A" w:rsidR="00D10545" w:rsidRDefault="00D10545" w:rsidP="00D10545">
            <w:pPr>
              <w:jc w:val="both"/>
              <w:rPr>
                <w:rFonts w:ascii="Times New Roman" w:hAnsi="Times New Roman" w:cs="Times New Roman"/>
                <w:bCs/>
                <w:sz w:val="24"/>
                <w:szCs w:val="24"/>
              </w:rPr>
            </w:pPr>
            <w:r w:rsidRPr="00D10545">
              <w:rPr>
                <w:rFonts w:ascii="Times New Roman" w:hAnsi="Times New Roman" w:cs="Times New Roman"/>
                <w:sz w:val="24"/>
                <w:szCs w:val="24"/>
              </w:rPr>
              <w:t>Заработная плата с начислениями</w:t>
            </w:r>
          </w:p>
        </w:tc>
        <w:tc>
          <w:tcPr>
            <w:tcW w:w="1843" w:type="dxa"/>
            <w:vAlign w:val="center"/>
          </w:tcPr>
          <w:p w14:paraId="5A662777" w14:textId="15AF71B8" w:rsidR="00D10545" w:rsidRDefault="00D10545" w:rsidP="00D10545">
            <w:pPr>
              <w:jc w:val="both"/>
              <w:rPr>
                <w:rFonts w:ascii="Times New Roman" w:hAnsi="Times New Roman" w:cs="Times New Roman"/>
                <w:bCs/>
                <w:sz w:val="24"/>
                <w:szCs w:val="24"/>
              </w:rPr>
            </w:pPr>
            <w:r w:rsidRPr="00D10545">
              <w:rPr>
                <w:rFonts w:ascii="Times New Roman" w:hAnsi="Times New Roman" w:cs="Times New Roman"/>
                <w:sz w:val="24"/>
                <w:szCs w:val="24"/>
              </w:rPr>
              <w:t>20 000</w:t>
            </w:r>
          </w:p>
        </w:tc>
        <w:tc>
          <w:tcPr>
            <w:tcW w:w="2126" w:type="dxa"/>
            <w:vAlign w:val="center"/>
          </w:tcPr>
          <w:p w14:paraId="1C04EBAE" w14:textId="06AA6562" w:rsidR="00D10545" w:rsidRDefault="00D10545" w:rsidP="00D10545">
            <w:pPr>
              <w:jc w:val="both"/>
              <w:rPr>
                <w:rFonts w:ascii="Times New Roman" w:hAnsi="Times New Roman" w:cs="Times New Roman"/>
                <w:bCs/>
                <w:sz w:val="24"/>
                <w:szCs w:val="24"/>
              </w:rPr>
            </w:pPr>
            <w:r w:rsidRPr="00D10545">
              <w:rPr>
                <w:rFonts w:ascii="Times New Roman" w:hAnsi="Times New Roman" w:cs="Times New Roman"/>
                <w:sz w:val="24"/>
                <w:szCs w:val="24"/>
              </w:rPr>
              <w:t>23 500</w:t>
            </w:r>
          </w:p>
        </w:tc>
      </w:tr>
      <w:tr w:rsidR="00D10545" w14:paraId="481FE312" w14:textId="77777777" w:rsidTr="00D10545">
        <w:tc>
          <w:tcPr>
            <w:tcW w:w="4815" w:type="dxa"/>
            <w:vAlign w:val="center"/>
          </w:tcPr>
          <w:p w14:paraId="32B44350" w14:textId="5200034B" w:rsidR="00D10545" w:rsidRDefault="00D10545" w:rsidP="00D10545">
            <w:pPr>
              <w:jc w:val="both"/>
              <w:rPr>
                <w:rFonts w:ascii="Times New Roman" w:hAnsi="Times New Roman" w:cs="Times New Roman"/>
                <w:bCs/>
                <w:sz w:val="24"/>
                <w:szCs w:val="24"/>
              </w:rPr>
            </w:pPr>
            <w:r w:rsidRPr="00D10545">
              <w:rPr>
                <w:rFonts w:ascii="Times New Roman" w:hAnsi="Times New Roman" w:cs="Times New Roman"/>
                <w:sz w:val="24"/>
                <w:szCs w:val="24"/>
              </w:rPr>
              <w:t>Расходы на логистику (в т.ч. экспорт)</w:t>
            </w:r>
          </w:p>
        </w:tc>
        <w:tc>
          <w:tcPr>
            <w:tcW w:w="1843" w:type="dxa"/>
            <w:vAlign w:val="center"/>
          </w:tcPr>
          <w:p w14:paraId="48872D9A" w14:textId="658B31E8" w:rsidR="00D10545" w:rsidRDefault="00D10545" w:rsidP="00D10545">
            <w:pPr>
              <w:jc w:val="both"/>
              <w:rPr>
                <w:rFonts w:ascii="Times New Roman" w:hAnsi="Times New Roman" w:cs="Times New Roman"/>
                <w:bCs/>
                <w:sz w:val="24"/>
                <w:szCs w:val="24"/>
              </w:rPr>
            </w:pPr>
            <w:r w:rsidRPr="00D10545">
              <w:rPr>
                <w:rFonts w:ascii="Times New Roman" w:hAnsi="Times New Roman" w:cs="Times New Roman"/>
                <w:sz w:val="24"/>
                <w:szCs w:val="24"/>
              </w:rPr>
              <w:t>15 000</w:t>
            </w:r>
          </w:p>
        </w:tc>
        <w:tc>
          <w:tcPr>
            <w:tcW w:w="2126" w:type="dxa"/>
            <w:vAlign w:val="center"/>
          </w:tcPr>
          <w:p w14:paraId="04ED491C" w14:textId="28066D12" w:rsidR="00D10545" w:rsidRDefault="00D10545" w:rsidP="00D10545">
            <w:pPr>
              <w:jc w:val="both"/>
              <w:rPr>
                <w:rFonts w:ascii="Times New Roman" w:hAnsi="Times New Roman" w:cs="Times New Roman"/>
                <w:bCs/>
                <w:sz w:val="24"/>
                <w:szCs w:val="24"/>
              </w:rPr>
            </w:pPr>
            <w:r w:rsidRPr="00D10545">
              <w:rPr>
                <w:rFonts w:ascii="Times New Roman" w:hAnsi="Times New Roman" w:cs="Times New Roman"/>
                <w:sz w:val="24"/>
                <w:szCs w:val="24"/>
              </w:rPr>
              <w:t>21 000</w:t>
            </w:r>
          </w:p>
        </w:tc>
      </w:tr>
      <w:tr w:rsidR="00D10545" w14:paraId="07CEB000" w14:textId="77777777" w:rsidTr="00D10545">
        <w:tc>
          <w:tcPr>
            <w:tcW w:w="4815" w:type="dxa"/>
            <w:vAlign w:val="center"/>
          </w:tcPr>
          <w:p w14:paraId="78E1584C" w14:textId="19931293" w:rsidR="00D10545" w:rsidRDefault="00D10545" w:rsidP="00D10545">
            <w:pPr>
              <w:jc w:val="both"/>
              <w:rPr>
                <w:rFonts w:ascii="Times New Roman" w:hAnsi="Times New Roman" w:cs="Times New Roman"/>
                <w:bCs/>
                <w:sz w:val="24"/>
                <w:szCs w:val="24"/>
              </w:rPr>
            </w:pPr>
            <w:r w:rsidRPr="00D10545">
              <w:rPr>
                <w:rFonts w:ascii="Times New Roman" w:hAnsi="Times New Roman" w:cs="Times New Roman"/>
                <w:sz w:val="24"/>
                <w:szCs w:val="24"/>
              </w:rPr>
              <w:t>Расходы на сертификацию и ВЭД</w:t>
            </w:r>
          </w:p>
        </w:tc>
        <w:tc>
          <w:tcPr>
            <w:tcW w:w="1843" w:type="dxa"/>
            <w:vAlign w:val="center"/>
          </w:tcPr>
          <w:p w14:paraId="78055BCF" w14:textId="3A3C4C5F" w:rsidR="00D10545" w:rsidRDefault="00D10545" w:rsidP="00D10545">
            <w:pPr>
              <w:jc w:val="both"/>
              <w:rPr>
                <w:rFonts w:ascii="Times New Roman" w:hAnsi="Times New Roman" w:cs="Times New Roman"/>
                <w:bCs/>
                <w:sz w:val="24"/>
                <w:szCs w:val="24"/>
              </w:rPr>
            </w:pPr>
            <w:r w:rsidRPr="00D10545">
              <w:rPr>
                <w:rFonts w:ascii="Times New Roman" w:hAnsi="Times New Roman" w:cs="Times New Roman"/>
                <w:sz w:val="24"/>
                <w:szCs w:val="24"/>
              </w:rPr>
              <w:t>2 000</w:t>
            </w:r>
          </w:p>
        </w:tc>
        <w:tc>
          <w:tcPr>
            <w:tcW w:w="2126" w:type="dxa"/>
            <w:vAlign w:val="center"/>
          </w:tcPr>
          <w:p w14:paraId="00A00C50" w14:textId="364AB07A" w:rsidR="00D10545" w:rsidRDefault="00D10545" w:rsidP="00D10545">
            <w:pPr>
              <w:jc w:val="both"/>
              <w:rPr>
                <w:rFonts w:ascii="Times New Roman" w:hAnsi="Times New Roman" w:cs="Times New Roman"/>
                <w:bCs/>
                <w:sz w:val="24"/>
                <w:szCs w:val="24"/>
              </w:rPr>
            </w:pPr>
            <w:r w:rsidRPr="00D10545">
              <w:rPr>
                <w:rFonts w:ascii="Times New Roman" w:hAnsi="Times New Roman" w:cs="Times New Roman"/>
                <w:sz w:val="24"/>
                <w:szCs w:val="24"/>
              </w:rPr>
              <w:t>3 000</w:t>
            </w:r>
          </w:p>
        </w:tc>
      </w:tr>
      <w:tr w:rsidR="00D10545" w14:paraId="7F98CD33" w14:textId="77777777" w:rsidTr="00D10545">
        <w:tc>
          <w:tcPr>
            <w:tcW w:w="4815" w:type="dxa"/>
            <w:vAlign w:val="center"/>
          </w:tcPr>
          <w:p w14:paraId="38BBD06D" w14:textId="6A611B99" w:rsidR="00D10545" w:rsidRDefault="00D10545" w:rsidP="00D10545">
            <w:pPr>
              <w:jc w:val="both"/>
              <w:rPr>
                <w:rFonts w:ascii="Times New Roman" w:hAnsi="Times New Roman" w:cs="Times New Roman"/>
                <w:bCs/>
                <w:sz w:val="24"/>
                <w:szCs w:val="24"/>
              </w:rPr>
            </w:pPr>
            <w:r w:rsidRPr="00D10545">
              <w:rPr>
                <w:rFonts w:ascii="Times New Roman" w:hAnsi="Times New Roman" w:cs="Times New Roman"/>
                <w:sz w:val="24"/>
                <w:szCs w:val="24"/>
              </w:rPr>
              <w:t>Прочие расходы</w:t>
            </w:r>
          </w:p>
        </w:tc>
        <w:tc>
          <w:tcPr>
            <w:tcW w:w="1843" w:type="dxa"/>
            <w:vAlign w:val="center"/>
          </w:tcPr>
          <w:p w14:paraId="1837B91C" w14:textId="2A6CB046" w:rsidR="00D10545" w:rsidRDefault="00D10545" w:rsidP="00D10545">
            <w:pPr>
              <w:jc w:val="both"/>
              <w:rPr>
                <w:rFonts w:ascii="Times New Roman" w:hAnsi="Times New Roman" w:cs="Times New Roman"/>
                <w:bCs/>
                <w:sz w:val="24"/>
                <w:szCs w:val="24"/>
              </w:rPr>
            </w:pPr>
            <w:r w:rsidRPr="00D10545">
              <w:rPr>
                <w:rFonts w:ascii="Times New Roman" w:hAnsi="Times New Roman" w:cs="Times New Roman"/>
                <w:sz w:val="24"/>
                <w:szCs w:val="24"/>
              </w:rPr>
              <w:t>6 000</w:t>
            </w:r>
          </w:p>
        </w:tc>
        <w:tc>
          <w:tcPr>
            <w:tcW w:w="2126" w:type="dxa"/>
            <w:vAlign w:val="center"/>
          </w:tcPr>
          <w:p w14:paraId="2CC51854" w14:textId="26B3324A" w:rsidR="00D10545" w:rsidRDefault="00D10545" w:rsidP="00D10545">
            <w:pPr>
              <w:jc w:val="both"/>
              <w:rPr>
                <w:rFonts w:ascii="Times New Roman" w:hAnsi="Times New Roman" w:cs="Times New Roman"/>
                <w:bCs/>
                <w:sz w:val="24"/>
                <w:szCs w:val="24"/>
              </w:rPr>
            </w:pPr>
            <w:r w:rsidRPr="00D10545">
              <w:rPr>
                <w:rFonts w:ascii="Times New Roman" w:hAnsi="Times New Roman" w:cs="Times New Roman"/>
                <w:sz w:val="24"/>
                <w:szCs w:val="24"/>
              </w:rPr>
              <w:t>7 000</w:t>
            </w:r>
          </w:p>
        </w:tc>
      </w:tr>
      <w:tr w:rsidR="00D10545" w:rsidRPr="00C37900" w14:paraId="2506B04E" w14:textId="77777777" w:rsidTr="00D10545">
        <w:tc>
          <w:tcPr>
            <w:tcW w:w="4815" w:type="dxa"/>
            <w:vAlign w:val="center"/>
          </w:tcPr>
          <w:p w14:paraId="46963499" w14:textId="439D17F3" w:rsidR="00D10545" w:rsidRPr="00C37900" w:rsidRDefault="00D10545" w:rsidP="00D10545">
            <w:pPr>
              <w:jc w:val="both"/>
              <w:rPr>
                <w:rFonts w:ascii="Times New Roman" w:hAnsi="Times New Roman" w:cs="Times New Roman"/>
                <w:bCs/>
                <w:sz w:val="24"/>
                <w:szCs w:val="24"/>
              </w:rPr>
            </w:pPr>
            <w:r w:rsidRPr="00D10545">
              <w:rPr>
                <w:rFonts w:ascii="Times New Roman" w:hAnsi="Times New Roman" w:cs="Times New Roman"/>
                <w:sz w:val="24"/>
                <w:szCs w:val="24"/>
              </w:rPr>
              <w:t>Общие затраты</w:t>
            </w:r>
          </w:p>
        </w:tc>
        <w:tc>
          <w:tcPr>
            <w:tcW w:w="1843" w:type="dxa"/>
            <w:vAlign w:val="center"/>
          </w:tcPr>
          <w:p w14:paraId="0B6CBA8F" w14:textId="7CACA1A9" w:rsidR="00D10545" w:rsidRPr="00C37900" w:rsidRDefault="00D10545" w:rsidP="00D10545">
            <w:pPr>
              <w:jc w:val="both"/>
              <w:rPr>
                <w:rFonts w:ascii="Times New Roman" w:hAnsi="Times New Roman" w:cs="Times New Roman"/>
                <w:bCs/>
                <w:sz w:val="24"/>
                <w:szCs w:val="24"/>
              </w:rPr>
            </w:pPr>
            <w:r w:rsidRPr="00D10545">
              <w:rPr>
                <w:rFonts w:ascii="Times New Roman" w:hAnsi="Times New Roman" w:cs="Times New Roman"/>
                <w:sz w:val="24"/>
                <w:szCs w:val="24"/>
              </w:rPr>
              <w:t>88 000</w:t>
            </w:r>
          </w:p>
        </w:tc>
        <w:tc>
          <w:tcPr>
            <w:tcW w:w="2126" w:type="dxa"/>
            <w:vAlign w:val="center"/>
          </w:tcPr>
          <w:p w14:paraId="653DC5C8" w14:textId="05C2CF2D" w:rsidR="00D10545" w:rsidRPr="00C37900" w:rsidRDefault="00D10545" w:rsidP="00D10545">
            <w:pPr>
              <w:jc w:val="both"/>
              <w:rPr>
                <w:rFonts w:ascii="Times New Roman" w:hAnsi="Times New Roman" w:cs="Times New Roman"/>
                <w:bCs/>
                <w:sz w:val="24"/>
                <w:szCs w:val="24"/>
              </w:rPr>
            </w:pPr>
            <w:r w:rsidRPr="00D10545">
              <w:rPr>
                <w:rFonts w:ascii="Times New Roman" w:hAnsi="Times New Roman" w:cs="Times New Roman"/>
                <w:sz w:val="24"/>
                <w:szCs w:val="24"/>
              </w:rPr>
              <w:t>106 500</w:t>
            </w:r>
          </w:p>
        </w:tc>
      </w:tr>
      <w:tr w:rsidR="00D10545" w:rsidRPr="00C37900" w14:paraId="23BB0A76" w14:textId="77777777" w:rsidTr="00D10545">
        <w:tc>
          <w:tcPr>
            <w:tcW w:w="4815" w:type="dxa"/>
            <w:vAlign w:val="center"/>
          </w:tcPr>
          <w:p w14:paraId="69743DAB" w14:textId="1D92B1B7" w:rsidR="00D10545" w:rsidRPr="00C37900" w:rsidRDefault="00D10545" w:rsidP="00D10545">
            <w:pPr>
              <w:jc w:val="both"/>
              <w:rPr>
                <w:rFonts w:ascii="Times New Roman" w:hAnsi="Times New Roman" w:cs="Times New Roman"/>
                <w:bCs/>
                <w:sz w:val="24"/>
                <w:szCs w:val="24"/>
              </w:rPr>
            </w:pPr>
            <w:r w:rsidRPr="00D10545">
              <w:rPr>
                <w:rFonts w:ascii="Times New Roman" w:hAnsi="Times New Roman" w:cs="Times New Roman"/>
                <w:sz w:val="24"/>
                <w:szCs w:val="24"/>
              </w:rPr>
              <w:t>Объем произведенной продукции</w:t>
            </w:r>
          </w:p>
        </w:tc>
        <w:tc>
          <w:tcPr>
            <w:tcW w:w="1843" w:type="dxa"/>
            <w:vAlign w:val="center"/>
          </w:tcPr>
          <w:p w14:paraId="2B6EA669" w14:textId="1FB86E15" w:rsidR="00D10545" w:rsidRPr="00C37900" w:rsidRDefault="00D10545" w:rsidP="00D10545">
            <w:pPr>
              <w:jc w:val="both"/>
              <w:rPr>
                <w:rFonts w:ascii="Times New Roman" w:hAnsi="Times New Roman" w:cs="Times New Roman"/>
                <w:bCs/>
                <w:sz w:val="24"/>
                <w:szCs w:val="24"/>
              </w:rPr>
            </w:pPr>
            <w:r w:rsidRPr="00D10545">
              <w:rPr>
                <w:rFonts w:ascii="Times New Roman" w:hAnsi="Times New Roman" w:cs="Times New Roman"/>
                <w:sz w:val="24"/>
                <w:szCs w:val="24"/>
              </w:rPr>
              <w:t>110 000</w:t>
            </w:r>
          </w:p>
        </w:tc>
        <w:tc>
          <w:tcPr>
            <w:tcW w:w="2126" w:type="dxa"/>
            <w:vAlign w:val="center"/>
          </w:tcPr>
          <w:p w14:paraId="4EF2C317" w14:textId="0163E2BD" w:rsidR="00D10545" w:rsidRPr="00C37900" w:rsidRDefault="00D10545" w:rsidP="00D10545">
            <w:pPr>
              <w:jc w:val="both"/>
              <w:rPr>
                <w:rFonts w:ascii="Times New Roman" w:hAnsi="Times New Roman" w:cs="Times New Roman"/>
                <w:bCs/>
                <w:sz w:val="24"/>
                <w:szCs w:val="24"/>
              </w:rPr>
            </w:pPr>
            <w:r w:rsidRPr="00D10545">
              <w:rPr>
                <w:rFonts w:ascii="Times New Roman" w:hAnsi="Times New Roman" w:cs="Times New Roman"/>
                <w:sz w:val="24"/>
                <w:szCs w:val="24"/>
              </w:rPr>
              <w:t>128 000</w:t>
            </w:r>
          </w:p>
        </w:tc>
      </w:tr>
      <w:tr w:rsidR="00D10545" w:rsidRPr="00C37900" w14:paraId="44AC24DC" w14:textId="77777777" w:rsidTr="00D10545">
        <w:tc>
          <w:tcPr>
            <w:tcW w:w="4815" w:type="dxa"/>
          </w:tcPr>
          <w:p w14:paraId="0F1F03BC" w14:textId="77777777" w:rsidR="00D10545" w:rsidRPr="00C37900" w:rsidRDefault="00D10545" w:rsidP="00D10545">
            <w:pPr>
              <w:jc w:val="both"/>
              <w:rPr>
                <w:rFonts w:ascii="Times New Roman" w:hAnsi="Times New Roman" w:cs="Times New Roman"/>
                <w:bCs/>
                <w:sz w:val="24"/>
                <w:szCs w:val="24"/>
              </w:rPr>
            </w:pPr>
          </w:p>
        </w:tc>
        <w:tc>
          <w:tcPr>
            <w:tcW w:w="1843" w:type="dxa"/>
          </w:tcPr>
          <w:p w14:paraId="33DF0682" w14:textId="77777777" w:rsidR="00D10545" w:rsidRPr="00C37900" w:rsidRDefault="00D10545" w:rsidP="00D10545">
            <w:pPr>
              <w:jc w:val="both"/>
              <w:rPr>
                <w:rFonts w:ascii="Times New Roman" w:hAnsi="Times New Roman" w:cs="Times New Roman"/>
                <w:bCs/>
                <w:sz w:val="24"/>
                <w:szCs w:val="24"/>
              </w:rPr>
            </w:pPr>
          </w:p>
        </w:tc>
        <w:tc>
          <w:tcPr>
            <w:tcW w:w="2126" w:type="dxa"/>
          </w:tcPr>
          <w:p w14:paraId="0E098072" w14:textId="77777777" w:rsidR="00D10545" w:rsidRPr="00C37900" w:rsidRDefault="00D10545" w:rsidP="00D10545">
            <w:pPr>
              <w:jc w:val="both"/>
              <w:rPr>
                <w:rFonts w:ascii="Times New Roman" w:hAnsi="Times New Roman" w:cs="Times New Roman"/>
                <w:bCs/>
                <w:sz w:val="24"/>
                <w:szCs w:val="24"/>
              </w:rPr>
            </w:pPr>
          </w:p>
        </w:tc>
      </w:tr>
    </w:tbl>
    <w:p w14:paraId="07A13123" w14:textId="65770073" w:rsidR="00D10545" w:rsidRPr="00D10545" w:rsidRDefault="00D10545" w:rsidP="00D10545">
      <w:pPr>
        <w:rPr>
          <w:rFonts w:ascii="Times New Roman" w:hAnsi="Times New Roman" w:cs="Times New Roman"/>
          <w:b/>
          <w:bCs/>
          <w:sz w:val="24"/>
          <w:szCs w:val="24"/>
        </w:rPr>
      </w:pPr>
      <w:r w:rsidRPr="00D10545">
        <w:rPr>
          <w:rFonts w:ascii="Times New Roman" w:hAnsi="Times New Roman" w:cs="Times New Roman"/>
          <w:b/>
          <w:bCs/>
          <w:sz w:val="24"/>
          <w:szCs w:val="24"/>
        </w:rPr>
        <w:t>ЗАДАНИЕ:</w:t>
      </w:r>
    </w:p>
    <w:p w14:paraId="4DE6C5C9" w14:textId="77777777" w:rsidR="00D10545" w:rsidRPr="00D10545" w:rsidRDefault="00D10545">
      <w:pPr>
        <w:numPr>
          <w:ilvl w:val="0"/>
          <w:numId w:val="32"/>
        </w:numPr>
        <w:rPr>
          <w:rFonts w:ascii="Times New Roman" w:hAnsi="Times New Roman" w:cs="Times New Roman"/>
          <w:sz w:val="24"/>
          <w:szCs w:val="24"/>
        </w:rPr>
      </w:pPr>
      <w:r w:rsidRPr="00D10545">
        <w:rPr>
          <w:rFonts w:ascii="Times New Roman" w:hAnsi="Times New Roman" w:cs="Times New Roman"/>
          <w:b/>
          <w:bCs/>
          <w:sz w:val="24"/>
          <w:szCs w:val="24"/>
        </w:rPr>
        <w:t>Рассчитайте структуру затрат</w:t>
      </w:r>
      <w:r w:rsidRPr="00D10545">
        <w:rPr>
          <w:rFonts w:ascii="Times New Roman" w:hAnsi="Times New Roman" w:cs="Times New Roman"/>
          <w:sz w:val="24"/>
          <w:szCs w:val="24"/>
        </w:rPr>
        <w:t xml:space="preserve"> по статьям (%) за каждый год.</w:t>
      </w:r>
    </w:p>
    <w:p w14:paraId="293E8118" w14:textId="77777777" w:rsidR="00D10545" w:rsidRPr="00D10545" w:rsidRDefault="00D10545">
      <w:pPr>
        <w:numPr>
          <w:ilvl w:val="0"/>
          <w:numId w:val="32"/>
        </w:numPr>
        <w:rPr>
          <w:rFonts w:ascii="Times New Roman" w:hAnsi="Times New Roman" w:cs="Times New Roman"/>
          <w:sz w:val="24"/>
          <w:szCs w:val="24"/>
        </w:rPr>
      </w:pPr>
      <w:r w:rsidRPr="00D10545">
        <w:rPr>
          <w:rFonts w:ascii="Times New Roman" w:hAnsi="Times New Roman" w:cs="Times New Roman"/>
          <w:sz w:val="24"/>
          <w:szCs w:val="24"/>
        </w:rPr>
        <w:t xml:space="preserve">Выполните </w:t>
      </w:r>
      <w:r w:rsidRPr="00D10545">
        <w:rPr>
          <w:rFonts w:ascii="Times New Roman" w:hAnsi="Times New Roman" w:cs="Times New Roman"/>
          <w:b/>
          <w:bCs/>
          <w:sz w:val="24"/>
          <w:szCs w:val="24"/>
        </w:rPr>
        <w:t>горизонтальный анализ затрат</w:t>
      </w:r>
      <w:r w:rsidRPr="00D10545">
        <w:rPr>
          <w:rFonts w:ascii="Times New Roman" w:hAnsi="Times New Roman" w:cs="Times New Roman"/>
          <w:sz w:val="24"/>
          <w:szCs w:val="24"/>
        </w:rPr>
        <w:t>: определите абсолютное и относительное изменение по каждой статье.</w:t>
      </w:r>
    </w:p>
    <w:p w14:paraId="5DEB3DB9" w14:textId="77777777" w:rsidR="00D10545" w:rsidRPr="00D10545" w:rsidRDefault="00D10545">
      <w:pPr>
        <w:numPr>
          <w:ilvl w:val="0"/>
          <w:numId w:val="32"/>
        </w:numPr>
        <w:rPr>
          <w:rFonts w:ascii="Times New Roman" w:hAnsi="Times New Roman" w:cs="Times New Roman"/>
          <w:sz w:val="24"/>
          <w:szCs w:val="24"/>
        </w:rPr>
      </w:pPr>
      <w:r w:rsidRPr="00D10545">
        <w:rPr>
          <w:rFonts w:ascii="Times New Roman" w:hAnsi="Times New Roman" w:cs="Times New Roman"/>
          <w:sz w:val="24"/>
          <w:szCs w:val="24"/>
        </w:rPr>
        <w:t xml:space="preserve">Определите </w:t>
      </w:r>
      <w:r w:rsidRPr="00D10545">
        <w:rPr>
          <w:rFonts w:ascii="Times New Roman" w:hAnsi="Times New Roman" w:cs="Times New Roman"/>
          <w:b/>
          <w:bCs/>
          <w:sz w:val="24"/>
          <w:szCs w:val="24"/>
        </w:rPr>
        <w:t>удельные затраты на 1 рубль продукции</w:t>
      </w:r>
      <w:r w:rsidRPr="00D10545">
        <w:rPr>
          <w:rFonts w:ascii="Times New Roman" w:hAnsi="Times New Roman" w:cs="Times New Roman"/>
          <w:sz w:val="24"/>
          <w:szCs w:val="24"/>
        </w:rPr>
        <w:t xml:space="preserve"> в 2022 и 2023 гг.</w:t>
      </w:r>
    </w:p>
    <w:p w14:paraId="24ABD167" w14:textId="77777777" w:rsidR="00D10545" w:rsidRPr="00D10545" w:rsidRDefault="00D10545">
      <w:pPr>
        <w:numPr>
          <w:ilvl w:val="0"/>
          <w:numId w:val="32"/>
        </w:numPr>
        <w:rPr>
          <w:rFonts w:ascii="Times New Roman" w:hAnsi="Times New Roman" w:cs="Times New Roman"/>
          <w:sz w:val="24"/>
          <w:szCs w:val="24"/>
        </w:rPr>
      </w:pPr>
      <w:r w:rsidRPr="00D10545">
        <w:rPr>
          <w:rFonts w:ascii="Times New Roman" w:hAnsi="Times New Roman" w:cs="Times New Roman"/>
          <w:sz w:val="24"/>
          <w:szCs w:val="24"/>
        </w:rPr>
        <w:t xml:space="preserve">Проанализируйте </w:t>
      </w:r>
      <w:r w:rsidRPr="00D10545">
        <w:rPr>
          <w:rFonts w:ascii="Times New Roman" w:hAnsi="Times New Roman" w:cs="Times New Roman"/>
          <w:b/>
          <w:bCs/>
          <w:sz w:val="24"/>
          <w:szCs w:val="24"/>
        </w:rPr>
        <w:t>влияние роста логистических и внешнеэкономических расходов</w:t>
      </w:r>
      <w:r w:rsidRPr="00D10545">
        <w:rPr>
          <w:rFonts w:ascii="Times New Roman" w:hAnsi="Times New Roman" w:cs="Times New Roman"/>
          <w:sz w:val="24"/>
          <w:szCs w:val="24"/>
        </w:rPr>
        <w:t xml:space="preserve"> на общий уровень затрат.</w:t>
      </w:r>
    </w:p>
    <w:p w14:paraId="6E8D252C" w14:textId="77777777" w:rsidR="00D10545" w:rsidRPr="00D10545" w:rsidRDefault="00D10545">
      <w:pPr>
        <w:numPr>
          <w:ilvl w:val="0"/>
          <w:numId w:val="32"/>
        </w:numPr>
        <w:rPr>
          <w:rFonts w:ascii="Times New Roman" w:hAnsi="Times New Roman" w:cs="Times New Roman"/>
          <w:sz w:val="24"/>
          <w:szCs w:val="24"/>
        </w:rPr>
      </w:pPr>
      <w:r w:rsidRPr="00D10545">
        <w:rPr>
          <w:rFonts w:ascii="Times New Roman" w:hAnsi="Times New Roman" w:cs="Times New Roman"/>
          <w:sz w:val="24"/>
          <w:szCs w:val="24"/>
        </w:rPr>
        <w:t xml:space="preserve">Сделайте </w:t>
      </w:r>
      <w:r w:rsidRPr="00D10545">
        <w:rPr>
          <w:rFonts w:ascii="Times New Roman" w:hAnsi="Times New Roman" w:cs="Times New Roman"/>
          <w:b/>
          <w:bCs/>
          <w:sz w:val="24"/>
          <w:szCs w:val="24"/>
        </w:rPr>
        <w:t>вывод об эффективности затратной политики предприятия</w:t>
      </w:r>
      <w:r w:rsidRPr="00D10545">
        <w:rPr>
          <w:rFonts w:ascii="Times New Roman" w:hAnsi="Times New Roman" w:cs="Times New Roman"/>
          <w:sz w:val="24"/>
          <w:szCs w:val="24"/>
        </w:rPr>
        <w:t xml:space="preserve"> и предложите </w:t>
      </w:r>
      <w:r w:rsidRPr="00D10545">
        <w:rPr>
          <w:rFonts w:ascii="Times New Roman" w:hAnsi="Times New Roman" w:cs="Times New Roman"/>
          <w:b/>
          <w:bCs/>
          <w:sz w:val="24"/>
          <w:szCs w:val="24"/>
        </w:rPr>
        <w:t>меры по оптимизации издержек</w:t>
      </w:r>
      <w:r w:rsidRPr="00D10545">
        <w:rPr>
          <w:rFonts w:ascii="Times New Roman" w:hAnsi="Times New Roman" w:cs="Times New Roman"/>
          <w:sz w:val="24"/>
          <w:szCs w:val="24"/>
        </w:rPr>
        <w:t xml:space="preserve"> в условиях ВЭД.</w:t>
      </w:r>
    </w:p>
    <w:p w14:paraId="724A91C5" w14:textId="30B8325F" w:rsidR="00D10545" w:rsidRPr="00D10545" w:rsidRDefault="00D10545" w:rsidP="00D10545">
      <w:pPr>
        <w:rPr>
          <w:rFonts w:ascii="Times New Roman" w:hAnsi="Times New Roman" w:cs="Times New Roman"/>
          <w:b/>
          <w:bCs/>
          <w:sz w:val="24"/>
          <w:szCs w:val="24"/>
        </w:rPr>
      </w:pPr>
      <w:r w:rsidRPr="00D10545">
        <w:rPr>
          <w:rFonts w:ascii="Times New Roman" w:hAnsi="Times New Roman" w:cs="Times New Roman"/>
          <w:b/>
          <w:bCs/>
          <w:sz w:val="24"/>
          <w:szCs w:val="24"/>
        </w:rPr>
        <w:t>Рекомендации:</w:t>
      </w:r>
    </w:p>
    <w:p w14:paraId="31C72C67" w14:textId="77777777" w:rsidR="00D10545" w:rsidRPr="00D10545" w:rsidRDefault="00D10545">
      <w:pPr>
        <w:numPr>
          <w:ilvl w:val="0"/>
          <w:numId w:val="33"/>
        </w:numPr>
        <w:rPr>
          <w:rFonts w:ascii="Times New Roman" w:hAnsi="Times New Roman" w:cs="Times New Roman"/>
          <w:sz w:val="24"/>
          <w:szCs w:val="24"/>
        </w:rPr>
      </w:pPr>
      <w:r w:rsidRPr="00D10545">
        <w:rPr>
          <w:rFonts w:ascii="Times New Roman" w:hAnsi="Times New Roman" w:cs="Times New Roman"/>
          <w:sz w:val="24"/>
          <w:szCs w:val="24"/>
        </w:rPr>
        <w:t xml:space="preserve">Используйте </w:t>
      </w:r>
      <w:r w:rsidRPr="00D10545">
        <w:rPr>
          <w:rFonts w:ascii="Times New Roman" w:hAnsi="Times New Roman" w:cs="Times New Roman"/>
          <w:b/>
          <w:bCs/>
          <w:sz w:val="24"/>
          <w:szCs w:val="24"/>
        </w:rPr>
        <w:t>структурный анализ</w:t>
      </w:r>
      <w:r w:rsidRPr="00D10545">
        <w:rPr>
          <w:rFonts w:ascii="Times New Roman" w:hAnsi="Times New Roman" w:cs="Times New Roman"/>
          <w:sz w:val="24"/>
          <w:szCs w:val="24"/>
        </w:rPr>
        <w:t xml:space="preserve"> для выявления доли затрат на логистику и ВЭД;</w:t>
      </w:r>
    </w:p>
    <w:p w14:paraId="40FF2C62" w14:textId="77777777" w:rsidR="00D10545" w:rsidRPr="00D10545" w:rsidRDefault="00D10545">
      <w:pPr>
        <w:numPr>
          <w:ilvl w:val="0"/>
          <w:numId w:val="33"/>
        </w:numPr>
        <w:rPr>
          <w:rFonts w:ascii="Times New Roman" w:hAnsi="Times New Roman" w:cs="Times New Roman"/>
          <w:sz w:val="24"/>
          <w:szCs w:val="24"/>
        </w:rPr>
      </w:pPr>
      <w:r w:rsidRPr="00D10545">
        <w:rPr>
          <w:rFonts w:ascii="Times New Roman" w:hAnsi="Times New Roman" w:cs="Times New Roman"/>
          <w:sz w:val="24"/>
          <w:szCs w:val="24"/>
        </w:rPr>
        <w:t xml:space="preserve">Примените </w:t>
      </w:r>
      <w:r w:rsidRPr="00D10545">
        <w:rPr>
          <w:rFonts w:ascii="Times New Roman" w:hAnsi="Times New Roman" w:cs="Times New Roman"/>
          <w:b/>
          <w:bCs/>
          <w:sz w:val="24"/>
          <w:szCs w:val="24"/>
        </w:rPr>
        <w:t>факторный подход</w:t>
      </w:r>
      <w:r w:rsidRPr="00D10545">
        <w:rPr>
          <w:rFonts w:ascii="Times New Roman" w:hAnsi="Times New Roman" w:cs="Times New Roman"/>
          <w:sz w:val="24"/>
          <w:szCs w:val="24"/>
        </w:rPr>
        <w:t xml:space="preserve"> для оценки влияния объема и удельных расходов на общие затраты;</w:t>
      </w:r>
    </w:p>
    <w:p w14:paraId="18567196" w14:textId="77777777" w:rsidR="00D10545" w:rsidRPr="00D10545" w:rsidRDefault="00D10545">
      <w:pPr>
        <w:numPr>
          <w:ilvl w:val="0"/>
          <w:numId w:val="33"/>
        </w:numPr>
        <w:rPr>
          <w:rFonts w:ascii="Times New Roman" w:hAnsi="Times New Roman" w:cs="Times New Roman"/>
          <w:sz w:val="24"/>
          <w:szCs w:val="24"/>
        </w:rPr>
      </w:pPr>
      <w:r w:rsidRPr="00D10545">
        <w:rPr>
          <w:rFonts w:ascii="Times New Roman" w:hAnsi="Times New Roman" w:cs="Times New Roman"/>
          <w:sz w:val="24"/>
          <w:szCs w:val="24"/>
        </w:rPr>
        <w:lastRenderedPageBreak/>
        <w:t xml:space="preserve">Укажите, как </w:t>
      </w:r>
      <w:r w:rsidRPr="00D10545">
        <w:rPr>
          <w:rFonts w:ascii="Times New Roman" w:hAnsi="Times New Roman" w:cs="Times New Roman"/>
          <w:b/>
          <w:bCs/>
          <w:sz w:val="24"/>
          <w:szCs w:val="24"/>
        </w:rPr>
        <w:t>внешнеэкономическая специфика</w:t>
      </w:r>
      <w:r w:rsidRPr="00D10545">
        <w:rPr>
          <w:rFonts w:ascii="Times New Roman" w:hAnsi="Times New Roman" w:cs="Times New Roman"/>
          <w:sz w:val="24"/>
          <w:szCs w:val="24"/>
        </w:rPr>
        <w:t xml:space="preserve"> (логистика, сертификация) влияет на себестоимость.</w:t>
      </w:r>
    </w:p>
    <w:p w14:paraId="36D069B0" w14:textId="77777777" w:rsidR="00685557" w:rsidRPr="00685557" w:rsidRDefault="00685557" w:rsidP="00685557">
      <w:pPr>
        <w:rPr>
          <w:rFonts w:ascii="Times New Roman" w:hAnsi="Times New Roman" w:cs="Times New Roman"/>
          <w:b/>
          <w:bCs/>
          <w:i/>
          <w:iCs/>
          <w:sz w:val="20"/>
          <w:szCs w:val="20"/>
        </w:rPr>
      </w:pPr>
      <w:r w:rsidRPr="00685557">
        <w:rPr>
          <w:rFonts w:ascii="Times New Roman" w:hAnsi="Times New Roman" w:cs="Times New Roman"/>
          <w:b/>
          <w:bCs/>
          <w:i/>
          <w:iCs/>
          <w:sz w:val="20"/>
          <w:szCs w:val="20"/>
        </w:rPr>
        <w:t>Решение</w:t>
      </w:r>
    </w:p>
    <w:p w14:paraId="0CC2C656" w14:textId="7D8E940B" w:rsidR="00685557" w:rsidRPr="00685557" w:rsidRDefault="00685557" w:rsidP="00685557">
      <w:pPr>
        <w:rPr>
          <w:rFonts w:ascii="Times New Roman" w:hAnsi="Times New Roman" w:cs="Times New Roman"/>
          <w:b/>
          <w:bCs/>
          <w:i/>
          <w:iCs/>
          <w:sz w:val="20"/>
          <w:szCs w:val="20"/>
        </w:rPr>
      </w:pPr>
      <w:r w:rsidRPr="00685557">
        <w:rPr>
          <w:rFonts w:ascii="Times New Roman" w:hAnsi="Times New Roman" w:cs="Times New Roman"/>
          <w:b/>
          <w:bCs/>
          <w:i/>
          <w:iCs/>
          <w:sz w:val="20"/>
          <w:szCs w:val="20"/>
        </w:rPr>
        <w:t>2022 год (общие затраты = 88 000 тыс. руб.):</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51"/>
        <w:gridCol w:w="1800"/>
        <w:gridCol w:w="784"/>
      </w:tblGrid>
      <w:tr w:rsidR="00685557" w:rsidRPr="00685557" w14:paraId="75A8ADFA" w14:textId="77777777" w:rsidTr="00685557">
        <w:trPr>
          <w:tblHeader/>
          <w:tblCellSpacing w:w="15" w:type="dxa"/>
        </w:trPr>
        <w:tc>
          <w:tcPr>
            <w:tcW w:w="0" w:type="auto"/>
            <w:vAlign w:val="center"/>
            <w:hideMark/>
          </w:tcPr>
          <w:p w14:paraId="273F9488" w14:textId="77777777" w:rsidR="00685557" w:rsidRPr="00685557" w:rsidRDefault="00685557" w:rsidP="00685557">
            <w:pPr>
              <w:rPr>
                <w:rFonts w:ascii="Times New Roman" w:hAnsi="Times New Roman" w:cs="Times New Roman"/>
                <w:b/>
                <w:bCs/>
                <w:i/>
                <w:iCs/>
                <w:sz w:val="20"/>
                <w:szCs w:val="20"/>
              </w:rPr>
            </w:pPr>
            <w:r w:rsidRPr="00685557">
              <w:rPr>
                <w:rFonts w:ascii="Times New Roman" w:hAnsi="Times New Roman" w:cs="Times New Roman"/>
                <w:b/>
                <w:bCs/>
                <w:i/>
                <w:iCs/>
                <w:sz w:val="20"/>
                <w:szCs w:val="20"/>
              </w:rPr>
              <w:t>Статья</w:t>
            </w:r>
          </w:p>
        </w:tc>
        <w:tc>
          <w:tcPr>
            <w:tcW w:w="0" w:type="auto"/>
            <w:vAlign w:val="center"/>
            <w:hideMark/>
          </w:tcPr>
          <w:p w14:paraId="4D31DD3A" w14:textId="77777777" w:rsidR="00685557" w:rsidRPr="00685557" w:rsidRDefault="00685557" w:rsidP="00685557">
            <w:pPr>
              <w:rPr>
                <w:rFonts w:ascii="Times New Roman" w:hAnsi="Times New Roman" w:cs="Times New Roman"/>
                <w:b/>
                <w:bCs/>
                <w:i/>
                <w:iCs/>
                <w:sz w:val="20"/>
                <w:szCs w:val="20"/>
              </w:rPr>
            </w:pPr>
            <w:r w:rsidRPr="00685557">
              <w:rPr>
                <w:rFonts w:ascii="Times New Roman" w:hAnsi="Times New Roman" w:cs="Times New Roman"/>
                <w:b/>
                <w:bCs/>
                <w:i/>
                <w:iCs/>
                <w:sz w:val="20"/>
                <w:szCs w:val="20"/>
              </w:rPr>
              <w:t>Значение, тыс. руб.</w:t>
            </w:r>
          </w:p>
        </w:tc>
        <w:tc>
          <w:tcPr>
            <w:tcW w:w="0" w:type="auto"/>
            <w:vAlign w:val="center"/>
            <w:hideMark/>
          </w:tcPr>
          <w:p w14:paraId="0D00E047" w14:textId="77777777" w:rsidR="00685557" w:rsidRPr="00685557" w:rsidRDefault="00685557" w:rsidP="00685557">
            <w:pPr>
              <w:rPr>
                <w:rFonts w:ascii="Times New Roman" w:hAnsi="Times New Roman" w:cs="Times New Roman"/>
                <w:b/>
                <w:bCs/>
                <w:i/>
                <w:iCs/>
                <w:sz w:val="20"/>
                <w:szCs w:val="20"/>
              </w:rPr>
            </w:pPr>
            <w:r w:rsidRPr="00685557">
              <w:rPr>
                <w:rFonts w:ascii="Times New Roman" w:hAnsi="Times New Roman" w:cs="Times New Roman"/>
                <w:b/>
                <w:bCs/>
                <w:i/>
                <w:iCs/>
                <w:sz w:val="20"/>
                <w:szCs w:val="20"/>
              </w:rPr>
              <w:t>Доля, %</w:t>
            </w:r>
          </w:p>
        </w:tc>
      </w:tr>
      <w:tr w:rsidR="00685557" w:rsidRPr="00685557" w14:paraId="3A933335" w14:textId="77777777" w:rsidTr="00685557">
        <w:trPr>
          <w:tblCellSpacing w:w="15" w:type="dxa"/>
        </w:trPr>
        <w:tc>
          <w:tcPr>
            <w:tcW w:w="0" w:type="auto"/>
            <w:vAlign w:val="center"/>
            <w:hideMark/>
          </w:tcPr>
          <w:p w14:paraId="632733C6"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Сырьё и материалы</w:t>
            </w:r>
          </w:p>
        </w:tc>
        <w:tc>
          <w:tcPr>
            <w:tcW w:w="0" w:type="auto"/>
            <w:vAlign w:val="center"/>
            <w:hideMark/>
          </w:tcPr>
          <w:p w14:paraId="71FA18C1"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45 000</w:t>
            </w:r>
          </w:p>
        </w:tc>
        <w:tc>
          <w:tcPr>
            <w:tcW w:w="0" w:type="auto"/>
            <w:vAlign w:val="center"/>
            <w:hideMark/>
          </w:tcPr>
          <w:p w14:paraId="22949E8C"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51,1%</w:t>
            </w:r>
          </w:p>
        </w:tc>
      </w:tr>
      <w:tr w:rsidR="00685557" w:rsidRPr="00685557" w14:paraId="10311EF0" w14:textId="77777777" w:rsidTr="00685557">
        <w:trPr>
          <w:tblCellSpacing w:w="15" w:type="dxa"/>
        </w:trPr>
        <w:tc>
          <w:tcPr>
            <w:tcW w:w="0" w:type="auto"/>
            <w:vAlign w:val="center"/>
            <w:hideMark/>
          </w:tcPr>
          <w:p w14:paraId="3C2043A2"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Заработная плата</w:t>
            </w:r>
          </w:p>
        </w:tc>
        <w:tc>
          <w:tcPr>
            <w:tcW w:w="0" w:type="auto"/>
            <w:vAlign w:val="center"/>
            <w:hideMark/>
          </w:tcPr>
          <w:p w14:paraId="3CCF6D5A"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20 000</w:t>
            </w:r>
          </w:p>
        </w:tc>
        <w:tc>
          <w:tcPr>
            <w:tcW w:w="0" w:type="auto"/>
            <w:vAlign w:val="center"/>
            <w:hideMark/>
          </w:tcPr>
          <w:p w14:paraId="7CA2E4D1"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22,7%</w:t>
            </w:r>
          </w:p>
        </w:tc>
      </w:tr>
      <w:tr w:rsidR="00685557" w:rsidRPr="00685557" w14:paraId="1267436C" w14:textId="77777777" w:rsidTr="00685557">
        <w:trPr>
          <w:tblCellSpacing w:w="15" w:type="dxa"/>
        </w:trPr>
        <w:tc>
          <w:tcPr>
            <w:tcW w:w="0" w:type="auto"/>
            <w:vAlign w:val="center"/>
            <w:hideMark/>
          </w:tcPr>
          <w:p w14:paraId="477C9E26"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Логистика</w:t>
            </w:r>
          </w:p>
        </w:tc>
        <w:tc>
          <w:tcPr>
            <w:tcW w:w="0" w:type="auto"/>
            <w:vAlign w:val="center"/>
            <w:hideMark/>
          </w:tcPr>
          <w:p w14:paraId="12CC0427"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15 000</w:t>
            </w:r>
          </w:p>
        </w:tc>
        <w:tc>
          <w:tcPr>
            <w:tcW w:w="0" w:type="auto"/>
            <w:vAlign w:val="center"/>
            <w:hideMark/>
          </w:tcPr>
          <w:p w14:paraId="37C818AC"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17,0%</w:t>
            </w:r>
          </w:p>
        </w:tc>
      </w:tr>
      <w:tr w:rsidR="00685557" w:rsidRPr="00685557" w14:paraId="7DD21795" w14:textId="77777777" w:rsidTr="00685557">
        <w:trPr>
          <w:tblCellSpacing w:w="15" w:type="dxa"/>
        </w:trPr>
        <w:tc>
          <w:tcPr>
            <w:tcW w:w="0" w:type="auto"/>
            <w:vAlign w:val="center"/>
            <w:hideMark/>
          </w:tcPr>
          <w:p w14:paraId="1E923DE9"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Сертификация и ВЭД</w:t>
            </w:r>
          </w:p>
        </w:tc>
        <w:tc>
          <w:tcPr>
            <w:tcW w:w="0" w:type="auto"/>
            <w:vAlign w:val="center"/>
            <w:hideMark/>
          </w:tcPr>
          <w:p w14:paraId="6B5DC58B"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2 000</w:t>
            </w:r>
          </w:p>
        </w:tc>
        <w:tc>
          <w:tcPr>
            <w:tcW w:w="0" w:type="auto"/>
            <w:vAlign w:val="center"/>
            <w:hideMark/>
          </w:tcPr>
          <w:p w14:paraId="077064A7"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2,3%</w:t>
            </w:r>
          </w:p>
        </w:tc>
      </w:tr>
      <w:tr w:rsidR="00685557" w:rsidRPr="00685557" w14:paraId="6ECF9E44" w14:textId="77777777" w:rsidTr="00685557">
        <w:trPr>
          <w:tblCellSpacing w:w="15" w:type="dxa"/>
        </w:trPr>
        <w:tc>
          <w:tcPr>
            <w:tcW w:w="0" w:type="auto"/>
            <w:vAlign w:val="center"/>
            <w:hideMark/>
          </w:tcPr>
          <w:p w14:paraId="7FDFA2D1"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Прочие расходы</w:t>
            </w:r>
          </w:p>
        </w:tc>
        <w:tc>
          <w:tcPr>
            <w:tcW w:w="0" w:type="auto"/>
            <w:vAlign w:val="center"/>
            <w:hideMark/>
          </w:tcPr>
          <w:p w14:paraId="41761726"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6 000</w:t>
            </w:r>
          </w:p>
        </w:tc>
        <w:tc>
          <w:tcPr>
            <w:tcW w:w="0" w:type="auto"/>
            <w:vAlign w:val="center"/>
            <w:hideMark/>
          </w:tcPr>
          <w:p w14:paraId="6A62E3F2"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6,8%</w:t>
            </w:r>
          </w:p>
        </w:tc>
      </w:tr>
    </w:tbl>
    <w:p w14:paraId="2DF7915D" w14:textId="61D25717" w:rsidR="00685557" w:rsidRPr="00685557" w:rsidRDefault="00685557" w:rsidP="00685557">
      <w:pPr>
        <w:rPr>
          <w:rFonts w:ascii="Times New Roman" w:hAnsi="Times New Roman" w:cs="Times New Roman"/>
          <w:b/>
          <w:bCs/>
          <w:i/>
          <w:iCs/>
          <w:sz w:val="20"/>
          <w:szCs w:val="20"/>
        </w:rPr>
      </w:pPr>
      <w:r w:rsidRPr="00685557">
        <w:rPr>
          <w:rFonts w:ascii="Times New Roman" w:hAnsi="Times New Roman" w:cs="Times New Roman"/>
          <w:b/>
          <w:bCs/>
          <w:i/>
          <w:iCs/>
          <w:sz w:val="20"/>
          <w:szCs w:val="20"/>
        </w:rPr>
        <w:t>2023 год (общие затраты = 106 500 тыс. руб.):</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51"/>
        <w:gridCol w:w="1800"/>
        <w:gridCol w:w="784"/>
      </w:tblGrid>
      <w:tr w:rsidR="00685557" w:rsidRPr="00685557" w14:paraId="6EFBE913" w14:textId="77777777" w:rsidTr="00685557">
        <w:trPr>
          <w:tblHeader/>
          <w:tblCellSpacing w:w="15" w:type="dxa"/>
        </w:trPr>
        <w:tc>
          <w:tcPr>
            <w:tcW w:w="0" w:type="auto"/>
            <w:vAlign w:val="center"/>
            <w:hideMark/>
          </w:tcPr>
          <w:p w14:paraId="0D905D9A" w14:textId="77777777" w:rsidR="00685557" w:rsidRPr="00685557" w:rsidRDefault="00685557" w:rsidP="00685557">
            <w:pPr>
              <w:rPr>
                <w:rFonts w:ascii="Times New Roman" w:hAnsi="Times New Roman" w:cs="Times New Roman"/>
                <w:b/>
                <w:bCs/>
                <w:i/>
                <w:iCs/>
                <w:sz w:val="20"/>
                <w:szCs w:val="20"/>
              </w:rPr>
            </w:pPr>
            <w:r w:rsidRPr="00685557">
              <w:rPr>
                <w:rFonts w:ascii="Times New Roman" w:hAnsi="Times New Roman" w:cs="Times New Roman"/>
                <w:b/>
                <w:bCs/>
                <w:i/>
                <w:iCs/>
                <w:sz w:val="20"/>
                <w:szCs w:val="20"/>
              </w:rPr>
              <w:t>Статья</w:t>
            </w:r>
          </w:p>
        </w:tc>
        <w:tc>
          <w:tcPr>
            <w:tcW w:w="0" w:type="auto"/>
            <w:vAlign w:val="center"/>
            <w:hideMark/>
          </w:tcPr>
          <w:p w14:paraId="766394FD" w14:textId="77777777" w:rsidR="00685557" w:rsidRPr="00685557" w:rsidRDefault="00685557" w:rsidP="00685557">
            <w:pPr>
              <w:rPr>
                <w:rFonts w:ascii="Times New Roman" w:hAnsi="Times New Roman" w:cs="Times New Roman"/>
                <w:b/>
                <w:bCs/>
                <w:i/>
                <w:iCs/>
                <w:sz w:val="20"/>
                <w:szCs w:val="20"/>
              </w:rPr>
            </w:pPr>
            <w:r w:rsidRPr="00685557">
              <w:rPr>
                <w:rFonts w:ascii="Times New Roman" w:hAnsi="Times New Roman" w:cs="Times New Roman"/>
                <w:b/>
                <w:bCs/>
                <w:i/>
                <w:iCs/>
                <w:sz w:val="20"/>
                <w:szCs w:val="20"/>
              </w:rPr>
              <w:t>Значение, тыс. руб.</w:t>
            </w:r>
          </w:p>
        </w:tc>
        <w:tc>
          <w:tcPr>
            <w:tcW w:w="0" w:type="auto"/>
            <w:vAlign w:val="center"/>
            <w:hideMark/>
          </w:tcPr>
          <w:p w14:paraId="6557A904" w14:textId="77777777" w:rsidR="00685557" w:rsidRPr="00685557" w:rsidRDefault="00685557" w:rsidP="00685557">
            <w:pPr>
              <w:rPr>
                <w:rFonts w:ascii="Times New Roman" w:hAnsi="Times New Roman" w:cs="Times New Roman"/>
                <w:b/>
                <w:bCs/>
                <w:i/>
                <w:iCs/>
                <w:sz w:val="20"/>
                <w:szCs w:val="20"/>
              </w:rPr>
            </w:pPr>
            <w:r w:rsidRPr="00685557">
              <w:rPr>
                <w:rFonts w:ascii="Times New Roman" w:hAnsi="Times New Roman" w:cs="Times New Roman"/>
                <w:b/>
                <w:bCs/>
                <w:i/>
                <w:iCs/>
                <w:sz w:val="20"/>
                <w:szCs w:val="20"/>
              </w:rPr>
              <w:t>Доля, %</w:t>
            </w:r>
          </w:p>
        </w:tc>
      </w:tr>
      <w:tr w:rsidR="00685557" w:rsidRPr="00685557" w14:paraId="701F575D" w14:textId="77777777" w:rsidTr="00685557">
        <w:trPr>
          <w:tblCellSpacing w:w="15" w:type="dxa"/>
        </w:trPr>
        <w:tc>
          <w:tcPr>
            <w:tcW w:w="0" w:type="auto"/>
            <w:vAlign w:val="center"/>
            <w:hideMark/>
          </w:tcPr>
          <w:p w14:paraId="512969F3"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Сырьё и материалы</w:t>
            </w:r>
          </w:p>
        </w:tc>
        <w:tc>
          <w:tcPr>
            <w:tcW w:w="0" w:type="auto"/>
            <w:vAlign w:val="center"/>
            <w:hideMark/>
          </w:tcPr>
          <w:p w14:paraId="3CD2666B"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52 000</w:t>
            </w:r>
          </w:p>
        </w:tc>
        <w:tc>
          <w:tcPr>
            <w:tcW w:w="0" w:type="auto"/>
            <w:vAlign w:val="center"/>
            <w:hideMark/>
          </w:tcPr>
          <w:p w14:paraId="6EAFFA39"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48,8%</w:t>
            </w:r>
          </w:p>
        </w:tc>
      </w:tr>
      <w:tr w:rsidR="00685557" w:rsidRPr="00685557" w14:paraId="39084094" w14:textId="77777777" w:rsidTr="00685557">
        <w:trPr>
          <w:tblCellSpacing w:w="15" w:type="dxa"/>
        </w:trPr>
        <w:tc>
          <w:tcPr>
            <w:tcW w:w="0" w:type="auto"/>
            <w:vAlign w:val="center"/>
            <w:hideMark/>
          </w:tcPr>
          <w:p w14:paraId="7D6771F5"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Заработная плата</w:t>
            </w:r>
          </w:p>
        </w:tc>
        <w:tc>
          <w:tcPr>
            <w:tcW w:w="0" w:type="auto"/>
            <w:vAlign w:val="center"/>
            <w:hideMark/>
          </w:tcPr>
          <w:p w14:paraId="048BC8DB"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23 500</w:t>
            </w:r>
          </w:p>
        </w:tc>
        <w:tc>
          <w:tcPr>
            <w:tcW w:w="0" w:type="auto"/>
            <w:vAlign w:val="center"/>
            <w:hideMark/>
          </w:tcPr>
          <w:p w14:paraId="01A52EFD"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22,1%</w:t>
            </w:r>
          </w:p>
        </w:tc>
      </w:tr>
      <w:tr w:rsidR="00685557" w:rsidRPr="00685557" w14:paraId="57EF572D" w14:textId="77777777" w:rsidTr="00685557">
        <w:trPr>
          <w:tblCellSpacing w:w="15" w:type="dxa"/>
        </w:trPr>
        <w:tc>
          <w:tcPr>
            <w:tcW w:w="0" w:type="auto"/>
            <w:vAlign w:val="center"/>
            <w:hideMark/>
          </w:tcPr>
          <w:p w14:paraId="0CA24F1A"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Логистика</w:t>
            </w:r>
          </w:p>
        </w:tc>
        <w:tc>
          <w:tcPr>
            <w:tcW w:w="0" w:type="auto"/>
            <w:vAlign w:val="center"/>
            <w:hideMark/>
          </w:tcPr>
          <w:p w14:paraId="49C15583"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21 000</w:t>
            </w:r>
          </w:p>
        </w:tc>
        <w:tc>
          <w:tcPr>
            <w:tcW w:w="0" w:type="auto"/>
            <w:vAlign w:val="center"/>
            <w:hideMark/>
          </w:tcPr>
          <w:p w14:paraId="18FA5DDB"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19,7%</w:t>
            </w:r>
          </w:p>
        </w:tc>
      </w:tr>
      <w:tr w:rsidR="00685557" w:rsidRPr="00685557" w14:paraId="795F4610" w14:textId="77777777" w:rsidTr="00685557">
        <w:trPr>
          <w:tblCellSpacing w:w="15" w:type="dxa"/>
        </w:trPr>
        <w:tc>
          <w:tcPr>
            <w:tcW w:w="0" w:type="auto"/>
            <w:vAlign w:val="center"/>
            <w:hideMark/>
          </w:tcPr>
          <w:p w14:paraId="13F0312B"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Сертификация и ВЭД</w:t>
            </w:r>
          </w:p>
        </w:tc>
        <w:tc>
          <w:tcPr>
            <w:tcW w:w="0" w:type="auto"/>
            <w:vAlign w:val="center"/>
            <w:hideMark/>
          </w:tcPr>
          <w:p w14:paraId="009AED9B"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3 000</w:t>
            </w:r>
          </w:p>
        </w:tc>
        <w:tc>
          <w:tcPr>
            <w:tcW w:w="0" w:type="auto"/>
            <w:vAlign w:val="center"/>
            <w:hideMark/>
          </w:tcPr>
          <w:p w14:paraId="529A0283"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2,8%</w:t>
            </w:r>
          </w:p>
        </w:tc>
      </w:tr>
      <w:tr w:rsidR="00685557" w:rsidRPr="00685557" w14:paraId="60AB4C55" w14:textId="77777777" w:rsidTr="00685557">
        <w:trPr>
          <w:tblCellSpacing w:w="15" w:type="dxa"/>
        </w:trPr>
        <w:tc>
          <w:tcPr>
            <w:tcW w:w="0" w:type="auto"/>
            <w:vAlign w:val="center"/>
            <w:hideMark/>
          </w:tcPr>
          <w:p w14:paraId="570FBD63"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Прочие расходы</w:t>
            </w:r>
          </w:p>
        </w:tc>
        <w:tc>
          <w:tcPr>
            <w:tcW w:w="0" w:type="auto"/>
            <w:vAlign w:val="center"/>
            <w:hideMark/>
          </w:tcPr>
          <w:p w14:paraId="11E15642"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7 000</w:t>
            </w:r>
          </w:p>
        </w:tc>
        <w:tc>
          <w:tcPr>
            <w:tcW w:w="0" w:type="auto"/>
            <w:vAlign w:val="center"/>
            <w:hideMark/>
          </w:tcPr>
          <w:p w14:paraId="0CB6ECE9"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6,6%</w:t>
            </w:r>
          </w:p>
        </w:tc>
      </w:tr>
    </w:tbl>
    <w:p w14:paraId="269C40BB" w14:textId="5D63F92D"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b/>
          <w:bCs/>
          <w:i/>
          <w:iCs/>
          <w:sz w:val="20"/>
          <w:szCs w:val="20"/>
        </w:rPr>
        <w:t>Вывод:</w:t>
      </w:r>
      <w:r w:rsidRPr="00685557">
        <w:rPr>
          <w:rFonts w:ascii="Times New Roman" w:hAnsi="Times New Roman" w:cs="Times New Roman"/>
          <w:i/>
          <w:iCs/>
          <w:sz w:val="20"/>
          <w:szCs w:val="20"/>
        </w:rPr>
        <w:t xml:space="preserve"> наибольший рост в структуре — у </w:t>
      </w:r>
      <w:r w:rsidRPr="00685557">
        <w:rPr>
          <w:rFonts w:ascii="Times New Roman" w:hAnsi="Times New Roman" w:cs="Times New Roman"/>
          <w:b/>
          <w:bCs/>
          <w:i/>
          <w:iCs/>
          <w:sz w:val="20"/>
          <w:szCs w:val="20"/>
        </w:rPr>
        <w:t>логистики и ВЭД-расходов</w:t>
      </w:r>
      <w:r w:rsidRPr="00685557">
        <w:rPr>
          <w:rFonts w:ascii="Times New Roman" w:hAnsi="Times New Roman" w:cs="Times New Roman"/>
          <w:i/>
          <w:iCs/>
          <w:sz w:val="20"/>
          <w:szCs w:val="20"/>
        </w:rPr>
        <w:t>. Их доля увеличилась с 19,3% до 22,5%.</w:t>
      </w:r>
    </w:p>
    <w:p w14:paraId="74A190E5" w14:textId="3381003E" w:rsidR="00685557" w:rsidRPr="00685557" w:rsidRDefault="00685557" w:rsidP="00685557">
      <w:pPr>
        <w:rPr>
          <w:rFonts w:ascii="Times New Roman" w:hAnsi="Times New Roman" w:cs="Times New Roman"/>
          <w:b/>
          <w:bCs/>
          <w:i/>
          <w:iCs/>
          <w:sz w:val="20"/>
          <w:szCs w:val="20"/>
        </w:rPr>
      </w:pPr>
      <w:r w:rsidRPr="00685557">
        <w:rPr>
          <w:rFonts w:ascii="Times New Roman" w:hAnsi="Times New Roman" w:cs="Times New Roman"/>
          <w:b/>
          <w:bCs/>
          <w:i/>
          <w:iCs/>
          <w:sz w:val="20"/>
          <w:szCs w:val="20"/>
        </w:rPr>
        <w:t>2. Горизонтальный анализ затрат (абсолютное и относительное изменение)</w:t>
      </w:r>
    </w:p>
    <w:tbl>
      <w:tblPr>
        <w:tblW w:w="0" w:type="auto"/>
        <w:tblCellSpacing w:w="15" w:type="dxa"/>
        <w:tblBorders>
          <w:insideH w:val="single" w:sz="4" w:space="0" w:color="auto"/>
        </w:tblBorders>
        <w:tblCellMar>
          <w:top w:w="15" w:type="dxa"/>
          <w:left w:w="15" w:type="dxa"/>
          <w:bottom w:w="15" w:type="dxa"/>
          <w:right w:w="15" w:type="dxa"/>
        </w:tblCellMar>
        <w:tblLook w:val="04A0" w:firstRow="1" w:lastRow="0" w:firstColumn="1" w:lastColumn="0" w:noHBand="0" w:noVBand="1"/>
      </w:tblPr>
      <w:tblGrid>
        <w:gridCol w:w="1951"/>
        <w:gridCol w:w="1077"/>
        <w:gridCol w:w="1077"/>
        <w:gridCol w:w="992"/>
        <w:gridCol w:w="1396"/>
      </w:tblGrid>
      <w:tr w:rsidR="00685557" w:rsidRPr="00685557" w14:paraId="40D2EDE9" w14:textId="77777777" w:rsidTr="00BD6C23">
        <w:trPr>
          <w:tblHeader/>
          <w:tblCellSpacing w:w="15" w:type="dxa"/>
        </w:trPr>
        <w:tc>
          <w:tcPr>
            <w:tcW w:w="0" w:type="auto"/>
            <w:vAlign w:val="center"/>
            <w:hideMark/>
          </w:tcPr>
          <w:p w14:paraId="75408F1C" w14:textId="77777777" w:rsidR="00685557" w:rsidRPr="00685557" w:rsidRDefault="00685557" w:rsidP="00685557">
            <w:pPr>
              <w:rPr>
                <w:rFonts w:ascii="Times New Roman" w:hAnsi="Times New Roman" w:cs="Times New Roman"/>
                <w:b/>
                <w:bCs/>
                <w:i/>
                <w:iCs/>
                <w:sz w:val="20"/>
                <w:szCs w:val="20"/>
              </w:rPr>
            </w:pPr>
            <w:r w:rsidRPr="00685557">
              <w:rPr>
                <w:rFonts w:ascii="Times New Roman" w:hAnsi="Times New Roman" w:cs="Times New Roman"/>
                <w:b/>
                <w:bCs/>
                <w:i/>
                <w:iCs/>
                <w:sz w:val="20"/>
                <w:szCs w:val="20"/>
              </w:rPr>
              <w:t>Статья</w:t>
            </w:r>
          </w:p>
        </w:tc>
        <w:tc>
          <w:tcPr>
            <w:tcW w:w="0" w:type="auto"/>
            <w:vAlign w:val="center"/>
            <w:hideMark/>
          </w:tcPr>
          <w:p w14:paraId="48BF10FE" w14:textId="77777777" w:rsidR="00685557" w:rsidRPr="00685557" w:rsidRDefault="00685557" w:rsidP="00685557">
            <w:pPr>
              <w:rPr>
                <w:rFonts w:ascii="Times New Roman" w:hAnsi="Times New Roman" w:cs="Times New Roman"/>
                <w:b/>
                <w:bCs/>
                <w:i/>
                <w:iCs/>
                <w:sz w:val="20"/>
                <w:szCs w:val="20"/>
              </w:rPr>
            </w:pPr>
            <w:r w:rsidRPr="00685557">
              <w:rPr>
                <w:rFonts w:ascii="Times New Roman" w:hAnsi="Times New Roman" w:cs="Times New Roman"/>
                <w:b/>
                <w:bCs/>
                <w:i/>
                <w:iCs/>
                <w:sz w:val="20"/>
                <w:szCs w:val="20"/>
              </w:rPr>
              <w:t>2022 (тыс.)</w:t>
            </w:r>
          </w:p>
        </w:tc>
        <w:tc>
          <w:tcPr>
            <w:tcW w:w="0" w:type="auto"/>
            <w:vAlign w:val="center"/>
            <w:hideMark/>
          </w:tcPr>
          <w:p w14:paraId="64FBC8CC" w14:textId="77777777" w:rsidR="00685557" w:rsidRPr="00685557" w:rsidRDefault="00685557" w:rsidP="00685557">
            <w:pPr>
              <w:rPr>
                <w:rFonts w:ascii="Times New Roman" w:hAnsi="Times New Roman" w:cs="Times New Roman"/>
                <w:b/>
                <w:bCs/>
                <w:i/>
                <w:iCs/>
                <w:sz w:val="20"/>
                <w:szCs w:val="20"/>
              </w:rPr>
            </w:pPr>
            <w:r w:rsidRPr="00685557">
              <w:rPr>
                <w:rFonts w:ascii="Times New Roman" w:hAnsi="Times New Roman" w:cs="Times New Roman"/>
                <w:b/>
                <w:bCs/>
                <w:i/>
                <w:iCs/>
                <w:sz w:val="20"/>
                <w:szCs w:val="20"/>
              </w:rPr>
              <w:t>2023 (тыс.)</w:t>
            </w:r>
          </w:p>
        </w:tc>
        <w:tc>
          <w:tcPr>
            <w:tcW w:w="0" w:type="auto"/>
            <w:vAlign w:val="center"/>
            <w:hideMark/>
          </w:tcPr>
          <w:p w14:paraId="2A5322DC" w14:textId="77777777" w:rsidR="00685557" w:rsidRPr="00685557" w:rsidRDefault="00685557" w:rsidP="00685557">
            <w:pPr>
              <w:rPr>
                <w:rFonts w:ascii="Times New Roman" w:hAnsi="Times New Roman" w:cs="Times New Roman"/>
                <w:b/>
                <w:bCs/>
                <w:i/>
                <w:iCs/>
                <w:sz w:val="20"/>
                <w:szCs w:val="20"/>
              </w:rPr>
            </w:pPr>
            <w:r w:rsidRPr="00685557">
              <w:rPr>
                <w:rFonts w:ascii="Times New Roman" w:hAnsi="Times New Roman" w:cs="Times New Roman"/>
                <w:b/>
                <w:bCs/>
                <w:i/>
                <w:iCs/>
                <w:sz w:val="20"/>
                <w:szCs w:val="20"/>
              </w:rPr>
              <w:t>Абс. откл.</w:t>
            </w:r>
          </w:p>
        </w:tc>
        <w:tc>
          <w:tcPr>
            <w:tcW w:w="0" w:type="auto"/>
            <w:vAlign w:val="center"/>
            <w:hideMark/>
          </w:tcPr>
          <w:p w14:paraId="526D2936" w14:textId="77777777" w:rsidR="00685557" w:rsidRPr="00685557" w:rsidRDefault="00685557" w:rsidP="00685557">
            <w:pPr>
              <w:rPr>
                <w:rFonts w:ascii="Times New Roman" w:hAnsi="Times New Roman" w:cs="Times New Roman"/>
                <w:b/>
                <w:bCs/>
                <w:i/>
                <w:iCs/>
                <w:sz w:val="20"/>
                <w:szCs w:val="20"/>
              </w:rPr>
            </w:pPr>
            <w:r w:rsidRPr="00685557">
              <w:rPr>
                <w:rFonts w:ascii="Times New Roman" w:hAnsi="Times New Roman" w:cs="Times New Roman"/>
                <w:b/>
                <w:bCs/>
                <w:i/>
                <w:iCs/>
                <w:sz w:val="20"/>
                <w:szCs w:val="20"/>
              </w:rPr>
              <w:t>Темп роста, %</w:t>
            </w:r>
          </w:p>
        </w:tc>
      </w:tr>
      <w:tr w:rsidR="00685557" w:rsidRPr="00685557" w14:paraId="7BDC12B7" w14:textId="77777777" w:rsidTr="00BD6C23">
        <w:trPr>
          <w:tblCellSpacing w:w="15" w:type="dxa"/>
        </w:trPr>
        <w:tc>
          <w:tcPr>
            <w:tcW w:w="0" w:type="auto"/>
            <w:vAlign w:val="center"/>
            <w:hideMark/>
          </w:tcPr>
          <w:p w14:paraId="76FDCFB2"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Сырьё и материалы</w:t>
            </w:r>
          </w:p>
        </w:tc>
        <w:tc>
          <w:tcPr>
            <w:tcW w:w="0" w:type="auto"/>
            <w:vAlign w:val="center"/>
            <w:hideMark/>
          </w:tcPr>
          <w:p w14:paraId="0215C785"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45 000</w:t>
            </w:r>
          </w:p>
        </w:tc>
        <w:tc>
          <w:tcPr>
            <w:tcW w:w="0" w:type="auto"/>
            <w:vAlign w:val="center"/>
            <w:hideMark/>
          </w:tcPr>
          <w:p w14:paraId="1893E381"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52 000</w:t>
            </w:r>
          </w:p>
        </w:tc>
        <w:tc>
          <w:tcPr>
            <w:tcW w:w="0" w:type="auto"/>
            <w:vAlign w:val="center"/>
            <w:hideMark/>
          </w:tcPr>
          <w:p w14:paraId="7C8B8974"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+7 000</w:t>
            </w:r>
          </w:p>
        </w:tc>
        <w:tc>
          <w:tcPr>
            <w:tcW w:w="0" w:type="auto"/>
            <w:vAlign w:val="center"/>
            <w:hideMark/>
          </w:tcPr>
          <w:p w14:paraId="102523D3"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115,6%</w:t>
            </w:r>
          </w:p>
        </w:tc>
      </w:tr>
      <w:tr w:rsidR="00685557" w:rsidRPr="00685557" w14:paraId="2D817EFA" w14:textId="77777777" w:rsidTr="00BD6C23">
        <w:trPr>
          <w:tblCellSpacing w:w="15" w:type="dxa"/>
        </w:trPr>
        <w:tc>
          <w:tcPr>
            <w:tcW w:w="0" w:type="auto"/>
            <w:vAlign w:val="center"/>
            <w:hideMark/>
          </w:tcPr>
          <w:p w14:paraId="44C6F81B"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Зарплата</w:t>
            </w:r>
          </w:p>
        </w:tc>
        <w:tc>
          <w:tcPr>
            <w:tcW w:w="0" w:type="auto"/>
            <w:vAlign w:val="center"/>
            <w:hideMark/>
          </w:tcPr>
          <w:p w14:paraId="202906F1"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20 000</w:t>
            </w:r>
          </w:p>
        </w:tc>
        <w:tc>
          <w:tcPr>
            <w:tcW w:w="0" w:type="auto"/>
            <w:vAlign w:val="center"/>
            <w:hideMark/>
          </w:tcPr>
          <w:p w14:paraId="60FC0AF0"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23 500</w:t>
            </w:r>
          </w:p>
        </w:tc>
        <w:tc>
          <w:tcPr>
            <w:tcW w:w="0" w:type="auto"/>
            <w:vAlign w:val="center"/>
            <w:hideMark/>
          </w:tcPr>
          <w:p w14:paraId="403C8CA7"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+3 500</w:t>
            </w:r>
          </w:p>
        </w:tc>
        <w:tc>
          <w:tcPr>
            <w:tcW w:w="0" w:type="auto"/>
            <w:vAlign w:val="center"/>
            <w:hideMark/>
          </w:tcPr>
          <w:p w14:paraId="6DECB8FC"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117,5%</w:t>
            </w:r>
          </w:p>
        </w:tc>
      </w:tr>
      <w:tr w:rsidR="00685557" w:rsidRPr="00685557" w14:paraId="000D4598" w14:textId="77777777" w:rsidTr="00BD6C23">
        <w:trPr>
          <w:tblCellSpacing w:w="15" w:type="dxa"/>
        </w:trPr>
        <w:tc>
          <w:tcPr>
            <w:tcW w:w="0" w:type="auto"/>
            <w:vAlign w:val="center"/>
            <w:hideMark/>
          </w:tcPr>
          <w:p w14:paraId="5BF11828"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Логистика</w:t>
            </w:r>
          </w:p>
        </w:tc>
        <w:tc>
          <w:tcPr>
            <w:tcW w:w="0" w:type="auto"/>
            <w:vAlign w:val="center"/>
            <w:hideMark/>
          </w:tcPr>
          <w:p w14:paraId="4B38A07B"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15 000</w:t>
            </w:r>
          </w:p>
        </w:tc>
        <w:tc>
          <w:tcPr>
            <w:tcW w:w="0" w:type="auto"/>
            <w:vAlign w:val="center"/>
            <w:hideMark/>
          </w:tcPr>
          <w:p w14:paraId="56716261"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21 000</w:t>
            </w:r>
          </w:p>
        </w:tc>
        <w:tc>
          <w:tcPr>
            <w:tcW w:w="0" w:type="auto"/>
            <w:vAlign w:val="center"/>
            <w:hideMark/>
          </w:tcPr>
          <w:p w14:paraId="56D7F8F5"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+6 000</w:t>
            </w:r>
          </w:p>
        </w:tc>
        <w:tc>
          <w:tcPr>
            <w:tcW w:w="0" w:type="auto"/>
            <w:vAlign w:val="center"/>
            <w:hideMark/>
          </w:tcPr>
          <w:p w14:paraId="3676A10D"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140,0%</w:t>
            </w:r>
          </w:p>
        </w:tc>
      </w:tr>
      <w:tr w:rsidR="00685557" w:rsidRPr="00685557" w14:paraId="6E818FD9" w14:textId="77777777" w:rsidTr="00BD6C23">
        <w:trPr>
          <w:tblCellSpacing w:w="15" w:type="dxa"/>
        </w:trPr>
        <w:tc>
          <w:tcPr>
            <w:tcW w:w="0" w:type="auto"/>
            <w:vAlign w:val="center"/>
            <w:hideMark/>
          </w:tcPr>
          <w:p w14:paraId="183391D7"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Сертификация и ВЭД</w:t>
            </w:r>
          </w:p>
        </w:tc>
        <w:tc>
          <w:tcPr>
            <w:tcW w:w="0" w:type="auto"/>
            <w:vAlign w:val="center"/>
            <w:hideMark/>
          </w:tcPr>
          <w:p w14:paraId="0D6EB2BC"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2 000</w:t>
            </w:r>
          </w:p>
        </w:tc>
        <w:tc>
          <w:tcPr>
            <w:tcW w:w="0" w:type="auto"/>
            <w:vAlign w:val="center"/>
            <w:hideMark/>
          </w:tcPr>
          <w:p w14:paraId="6ACB9E52"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3 000</w:t>
            </w:r>
          </w:p>
        </w:tc>
        <w:tc>
          <w:tcPr>
            <w:tcW w:w="0" w:type="auto"/>
            <w:vAlign w:val="center"/>
            <w:hideMark/>
          </w:tcPr>
          <w:p w14:paraId="20859723"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+1 000</w:t>
            </w:r>
          </w:p>
        </w:tc>
        <w:tc>
          <w:tcPr>
            <w:tcW w:w="0" w:type="auto"/>
            <w:vAlign w:val="center"/>
            <w:hideMark/>
          </w:tcPr>
          <w:p w14:paraId="4003D7FB"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150,0%</w:t>
            </w:r>
          </w:p>
        </w:tc>
      </w:tr>
      <w:tr w:rsidR="00685557" w:rsidRPr="00685557" w14:paraId="7AD08DFF" w14:textId="77777777" w:rsidTr="00BD6C23">
        <w:trPr>
          <w:tblCellSpacing w:w="15" w:type="dxa"/>
        </w:trPr>
        <w:tc>
          <w:tcPr>
            <w:tcW w:w="0" w:type="auto"/>
            <w:vAlign w:val="center"/>
            <w:hideMark/>
          </w:tcPr>
          <w:p w14:paraId="7B786599"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Прочие</w:t>
            </w:r>
          </w:p>
        </w:tc>
        <w:tc>
          <w:tcPr>
            <w:tcW w:w="0" w:type="auto"/>
            <w:vAlign w:val="center"/>
            <w:hideMark/>
          </w:tcPr>
          <w:p w14:paraId="54DEA2D4"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6 000</w:t>
            </w:r>
          </w:p>
        </w:tc>
        <w:tc>
          <w:tcPr>
            <w:tcW w:w="0" w:type="auto"/>
            <w:vAlign w:val="center"/>
            <w:hideMark/>
          </w:tcPr>
          <w:p w14:paraId="7C198FC8"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7 000</w:t>
            </w:r>
          </w:p>
        </w:tc>
        <w:tc>
          <w:tcPr>
            <w:tcW w:w="0" w:type="auto"/>
            <w:vAlign w:val="center"/>
            <w:hideMark/>
          </w:tcPr>
          <w:p w14:paraId="7BADD3A7"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+1 000</w:t>
            </w:r>
          </w:p>
        </w:tc>
        <w:tc>
          <w:tcPr>
            <w:tcW w:w="0" w:type="auto"/>
            <w:vAlign w:val="center"/>
            <w:hideMark/>
          </w:tcPr>
          <w:p w14:paraId="569DB25D"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116,7%</w:t>
            </w:r>
          </w:p>
        </w:tc>
      </w:tr>
      <w:tr w:rsidR="00685557" w:rsidRPr="00685557" w14:paraId="640D17D9" w14:textId="77777777" w:rsidTr="00BD6C23">
        <w:trPr>
          <w:tblCellSpacing w:w="15" w:type="dxa"/>
        </w:trPr>
        <w:tc>
          <w:tcPr>
            <w:tcW w:w="0" w:type="auto"/>
            <w:vAlign w:val="center"/>
            <w:hideMark/>
          </w:tcPr>
          <w:p w14:paraId="2DE46547"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b/>
                <w:bCs/>
                <w:i/>
                <w:iCs/>
                <w:sz w:val="20"/>
                <w:szCs w:val="20"/>
              </w:rPr>
              <w:t>Всего</w:t>
            </w:r>
          </w:p>
        </w:tc>
        <w:tc>
          <w:tcPr>
            <w:tcW w:w="0" w:type="auto"/>
            <w:vAlign w:val="center"/>
            <w:hideMark/>
          </w:tcPr>
          <w:p w14:paraId="2E0E0F2A"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88 000</w:t>
            </w:r>
          </w:p>
        </w:tc>
        <w:tc>
          <w:tcPr>
            <w:tcW w:w="0" w:type="auto"/>
            <w:vAlign w:val="center"/>
            <w:hideMark/>
          </w:tcPr>
          <w:p w14:paraId="6C6884D6"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106 500</w:t>
            </w:r>
          </w:p>
        </w:tc>
        <w:tc>
          <w:tcPr>
            <w:tcW w:w="0" w:type="auto"/>
            <w:vAlign w:val="center"/>
            <w:hideMark/>
          </w:tcPr>
          <w:p w14:paraId="00BD09FF"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+18 500</w:t>
            </w:r>
          </w:p>
        </w:tc>
        <w:tc>
          <w:tcPr>
            <w:tcW w:w="0" w:type="auto"/>
            <w:vAlign w:val="center"/>
            <w:hideMark/>
          </w:tcPr>
          <w:p w14:paraId="6F351FAD" w14:textId="77777777"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i/>
                <w:iCs/>
                <w:sz w:val="20"/>
                <w:szCs w:val="20"/>
              </w:rPr>
              <w:t>121,0%</w:t>
            </w:r>
          </w:p>
        </w:tc>
      </w:tr>
    </w:tbl>
    <w:p w14:paraId="6558C9B4" w14:textId="4EDB6159"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b/>
          <w:bCs/>
          <w:i/>
          <w:iCs/>
          <w:sz w:val="20"/>
          <w:szCs w:val="20"/>
        </w:rPr>
        <w:t>Вывод:</w:t>
      </w:r>
      <w:r>
        <w:rPr>
          <w:rFonts w:ascii="Times New Roman" w:hAnsi="Times New Roman" w:cs="Times New Roman"/>
          <w:b/>
          <w:bCs/>
          <w:i/>
          <w:iCs/>
          <w:sz w:val="20"/>
          <w:szCs w:val="20"/>
        </w:rPr>
        <w:t xml:space="preserve"> </w:t>
      </w:r>
      <w:r w:rsidRPr="00685557">
        <w:rPr>
          <w:rFonts w:ascii="Times New Roman" w:hAnsi="Times New Roman" w:cs="Times New Roman"/>
          <w:i/>
          <w:iCs/>
          <w:sz w:val="20"/>
          <w:szCs w:val="20"/>
        </w:rPr>
        <w:t xml:space="preserve">Наибольший прирост — </w:t>
      </w:r>
      <w:r w:rsidRPr="00685557">
        <w:rPr>
          <w:rFonts w:ascii="Times New Roman" w:hAnsi="Times New Roman" w:cs="Times New Roman"/>
          <w:b/>
          <w:bCs/>
          <w:i/>
          <w:iCs/>
          <w:sz w:val="20"/>
          <w:szCs w:val="20"/>
        </w:rPr>
        <w:t>в логистике и внешнеэкономических расходах</w:t>
      </w:r>
      <w:r w:rsidRPr="00685557">
        <w:rPr>
          <w:rFonts w:ascii="Times New Roman" w:hAnsi="Times New Roman" w:cs="Times New Roman"/>
          <w:i/>
          <w:iCs/>
          <w:sz w:val="20"/>
          <w:szCs w:val="20"/>
        </w:rPr>
        <w:t xml:space="preserve"> (+7 000 тыс. руб. совокупно), темпы роста превышают общие темпы роста затрат.</w:t>
      </w:r>
    </w:p>
    <w:p w14:paraId="7BC2D585" w14:textId="16F79E22" w:rsidR="00685557" w:rsidRPr="00685557" w:rsidRDefault="00685557" w:rsidP="00685557">
      <w:pPr>
        <w:rPr>
          <w:rFonts w:ascii="Times New Roman" w:hAnsi="Times New Roman" w:cs="Times New Roman"/>
          <w:b/>
          <w:bCs/>
          <w:i/>
          <w:iCs/>
          <w:sz w:val="20"/>
          <w:szCs w:val="20"/>
        </w:rPr>
      </w:pPr>
      <w:r w:rsidRPr="00685557">
        <w:rPr>
          <w:rFonts w:ascii="Times New Roman" w:hAnsi="Times New Roman" w:cs="Times New Roman"/>
          <w:b/>
          <w:bCs/>
          <w:i/>
          <w:iCs/>
          <w:sz w:val="20"/>
          <w:szCs w:val="20"/>
        </w:rPr>
        <w:t>3. Удельные затраты на 1 рубль продукции</w:t>
      </w:r>
    </w:p>
    <w:p w14:paraId="466C213C" w14:textId="77777777" w:rsidR="00685557" w:rsidRPr="00685557" w:rsidRDefault="00685557">
      <w:pPr>
        <w:numPr>
          <w:ilvl w:val="0"/>
          <w:numId w:val="34"/>
        </w:numPr>
        <w:rPr>
          <w:rFonts w:ascii="Times New Roman" w:hAnsi="Times New Roman" w:cs="Times New Roman"/>
          <w:i/>
          <w:iCs/>
          <w:sz w:val="20"/>
          <w:szCs w:val="20"/>
        </w:rPr>
      </w:pPr>
      <w:r w:rsidRPr="00685557">
        <w:rPr>
          <w:rFonts w:ascii="Times New Roman" w:hAnsi="Times New Roman" w:cs="Times New Roman"/>
          <w:i/>
          <w:iCs/>
          <w:sz w:val="20"/>
          <w:szCs w:val="20"/>
        </w:rPr>
        <w:t xml:space="preserve">2022: 88 000 / 110 000 = </w:t>
      </w:r>
      <w:r w:rsidRPr="00685557">
        <w:rPr>
          <w:rFonts w:ascii="Times New Roman" w:hAnsi="Times New Roman" w:cs="Times New Roman"/>
          <w:b/>
          <w:bCs/>
          <w:i/>
          <w:iCs/>
          <w:sz w:val="20"/>
          <w:szCs w:val="20"/>
        </w:rPr>
        <w:t>0,80 руб./руб.</w:t>
      </w:r>
    </w:p>
    <w:p w14:paraId="3D43D709" w14:textId="77777777" w:rsidR="00685557" w:rsidRPr="00685557" w:rsidRDefault="00685557">
      <w:pPr>
        <w:numPr>
          <w:ilvl w:val="0"/>
          <w:numId w:val="34"/>
        </w:numPr>
        <w:rPr>
          <w:rFonts w:ascii="Times New Roman" w:hAnsi="Times New Roman" w:cs="Times New Roman"/>
          <w:i/>
          <w:iCs/>
          <w:sz w:val="20"/>
          <w:szCs w:val="20"/>
        </w:rPr>
      </w:pPr>
      <w:r w:rsidRPr="00685557">
        <w:rPr>
          <w:rFonts w:ascii="Times New Roman" w:hAnsi="Times New Roman" w:cs="Times New Roman"/>
          <w:i/>
          <w:iCs/>
          <w:sz w:val="20"/>
          <w:szCs w:val="20"/>
        </w:rPr>
        <w:t xml:space="preserve">2023: 106 500 / 128 000 ≈ </w:t>
      </w:r>
      <w:r w:rsidRPr="00685557">
        <w:rPr>
          <w:rFonts w:ascii="Times New Roman" w:hAnsi="Times New Roman" w:cs="Times New Roman"/>
          <w:b/>
          <w:bCs/>
          <w:i/>
          <w:iCs/>
          <w:sz w:val="20"/>
          <w:szCs w:val="20"/>
        </w:rPr>
        <w:t>0,83 руб./руб.</w:t>
      </w:r>
    </w:p>
    <w:p w14:paraId="6E9D3EBF" w14:textId="77E99588"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b/>
          <w:bCs/>
          <w:i/>
          <w:iCs/>
          <w:sz w:val="20"/>
          <w:szCs w:val="20"/>
        </w:rPr>
        <w:t>Вывод:</w:t>
      </w:r>
      <w:r>
        <w:rPr>
          <w:rFonts w:ascii="Times New Roman" w:hAnsi="Times New Roman" w:cs="Times New Roman"/>
          <w:b/>
          <w:bCs/>
          <w:i/>
          <w:iCs/>
          <w:sz w:val="20"/>
          <w:szCs w:val="20"/>
        </w:rPr>
        <w:t xml:space="preserve"> </w:t>
      </w:r>
      <w:r w:rsidRPr="00685557">
        <w:rPr>
          <w:rFonts w:ascii="Times New Roman" w:hAnsi="Times New Roman" w:cs="Times New Roman"/>
          <w:i/>
          <w:iCs/>
          <w:sz w:val="20"/>
          <w:szCs w:val="20"/>
        </w:rPr>
        <w:t xml:space="preserve">Затраты на каждый рубль продукции немного </w:t>
      </w:r>
      <w:r w:rsidRPr="00685557">
        <w:rPr>
          <w:rFonts w:ascii="Times New Roman" w:hAnsi="Times New Roman" w:cs="Times New Roman"/>
          <w:b/>
          <w:bCs/>
          <w:i/>
          <w:iCs/>
          <w:sz w:val="20"/>
          <w:szCs w:val="20"/>
        </w:rPr>
        <w:t>выросли (на 3 копейки)</w:t>
      </w:r>
      <w:r w:rsidRPr="00685557">
        <w:rPr>
          <w:rFonts w:ascii="Times New Roman" w:hAnsi="Times New Roman" w:cs="Times New Roman"/>
          <w:i/>
          <w:iCs/>
          <w:sz w:val="20"/>
          <w:szCs w:val="20"/>
        </w:rPr>
        <w:t xml:space="preserve"> — рост затрат опережает рост производства.</w:t>
      </w:r>
    </w:p>
    <w:p w14:paraId="5682C159" w14:textId="2E25B706" w:rsidR="00685557" w:rsidRPr="00685557" w:rsidRDefault="00685557" w:rsidP="00685557">
      <w:pPr>
        <w:rPr>
          <w:rFonts w:ascii="Times New Roman" w:hAnsi="Times New Roman" w:cs="Times New Roman"/>
          <w:b/>
          <w:bCs/>
          <w:i/>
          <w:iCs/>
          <w:sz w:val="20"/>
          <w:szCs w:val="20"/>
        </w:rPr>
      </w:pPr>
      <w:r w:rsidRPr="00685557">
        <w:rPr>
          <w:rFonts w:ascii="Times New Roman" w:hAnsi="Times New Roman" w:cs="Times New Roman"/>
          <w:b/>
          <w:bCs/>
          <w:i/>
          <w:iCs/>
          <w:sz w:val="20"/>
          <w:szCs w:val="20"/>
        </w:rPr>
        <w:t>4. Анализ влияния логистики и ВЭД на уровень затрат</w:t>
      </w:r>
    </w:p>
    <w:p w14:paraId="71404873" w14:textId="77777777" w:rsidR="00685557" w:rsidRPr="00685557" w:rsidRDefault="00685557">
      <w:pPr>
        <w:numPr>
          <w:ilvl w:val="0"/>
          <w:numId w:val="35"/>
        </w:numPr>
        <w:rPr>
          <w:rFonts w:ascii="Times New Roman" w:hAnsi="Times New Roman" w:cs="Times New Roman"/>
          <w:i/>
          <w:iCs/>
          <w:sz w:val="20"/>
          <w:szCs w:val="20"/>
        </w:rPr>
      </w:pPr>
      <w:r w:rsidRPr="00685557">
        <w:rPr>
          <w:rFonts w:ascii="Times New Roman" w:hAnsi="Times New Roman" w:cs="Times New Roman"/>
          <w:b/>
          <w:bCs/>
          <w:i/>
          <w:iCs/>
          <w:sz w:val="20"/>
          <w:szCs w:val="20"/>
        </w:rPr>
        <w:t>Логистика + ВЭД в 2022:</w:t>
      </w:r>
      <w:r w:rsidRPr="00685557">
        <w:rPr>
          <w:rFonts w:ascii="Times New Roman" w:hAnsi="Times New Roman" w:cs="Times New Roman"/>
          <w:i/>
          <w:iCs/>
          <w:sz w:val="20"/>
          <w:szCs w:val="20"/>
        </w:rPr>
        <w:t xml:space="preserve"> 17 000 тыс. руб. (19,3%)</w:t>
      </w:r>
    </w:p>
    <w:p w14:paraId="4A284ACE" w14:textId="77777777" w:rsidR="00685557" w:rsidRPr="00685557" w:rsidRDefault="00685557">
      <w:pPr>
        <w:numPr>
          <w:ilvl w:val="0"/>
          <w:numId w:val="35"/>
        </w:numPr>
        <w:rPr>
          <w:rFonts w:ascii="Times New Roman" w:hAnsi="Times New Roman" w:cs="Times New Roman"/>
          <w:i/>
          <w:iCs/>
          <w:sz w:val="20"/>
          <w:szCs w:val="20"/>
        </w:rPr>
      </w:pPr>
      <w:r w:rsidRPr="00685557">
        <w:rPr>
          <w:rFonts w:ascii="Times New Roman" w:hAnsi="Times New Roman" w:cs="Times New Roman"/>
          <w:b/>
          <w:bCs/>
          <w:i/>
          <w:iCs/>
          <w:sz w:val="20"/>
          <w:szCs w:val="20"/>
        </w:rPr>
        <w:t>Логистика + ВЭД в 2023:</w:t>
      </w:r>
      <w:r w:rsidRPr="00685557">
        <w:rPr>
          <w:rFonts w:ascii="Times New Roman" w:hAnsi="Times New Roman" w:cs="Times New Roman"/>
          <w:i/>
          <w:iCs/>
          <w:sz w:val="20"/>
          <w:szCs w:val="20"/>
        </w:rPr>
        <w:t xml:space="preserve"> 24 000 тыс. руб. (22,5%)</w:t>
      </w:r>
    </w:p>
    <w:p w14:paraId="06CA9163" w14:textId="77777777" w:rsidR="00685557" w:rsidRPr="00685557" w:rsidRDefault="00685557">
      <w:pPr>
        <w:numPr>
          <w:ilvl w:val="0"/>
          <w:numId w:val="35"/>
        </w:numPr>
        <w:rPr>
          <w:rFonts w:ascii="Times New Roman" w:hAnsi="Times New Roman" w:cs="Times New Roman"/>
          <w:i/>
          <w:iCs/>
          <w:sz w:val="20"/>
          <w:szCs w:val="20"/>
        </w:rPr>
      </w:pPr>
      <w:r w:rsidRPr="00685557">
        <w:rPr>
          <w:rFonts w:ascii="Times New Roman" w:hAnsi="Times New Roman" w:cs="Times New Roman"/>
          <w:b/>
          <w:bCs/>
          <w:i/>
          <w:iCs/>
          <w:sz w:val="20"/>
          <w:szCs w:val="20"/>
        </w:rPr>
        <w:t>Рост:</w:t>
      </w:r>
      <w:r w:rsidRPr="00685557">
        <w:rPr>
          <w:rFonts w:ascii="Times New Roman" w:hAnsi="Times New Roman" w:cs="Times New Roman"/>
          <w:i/>
          <w:iCs/>
          <w:sz w:val="20"/>
          <w:szCs w:val="20"/>
        </w:rPr>
        <w:t xml:space="preserve"> +7 000 тыс. руб. (+41,2%)</w:t>
      </w:r>
    </w:p>
    <w:p w14:paraId="2438408F" w14:textId="0CCD0815" w:rsidR="00685557" w:rsidRPr="00685557" w:rsidRDefault="00685557" w:rsidP="00685557">
      <w:pPr>
        <w:rPr>
          <w:rFonts w:ascii="Times New Roman" w:hAnsi="Times New Roman" w:cs="Times New Roman"/>
          <w:i/>
          <w:iCs/>
          <w:sz w:val="20"/>
          <w:szCs w:val="20"/>
        </w:rPr>
      </w:pPr>
      <w:r w:rsidRPr="00685557">
        <w:rPr>
          <w:rFonts w:ascii="Times New Roman" w:hAnsi="Times New Roman" w:cs="Times New Roman"/>
          <w:b/>
          <w:bCs/>
          <w:i/>
          <w:iCs/>
          <w:sz w:val="20"/>
          <w:szCs w:val="20"/>
        </w:rPr>
        <w:t>Вывод:</w:t>
      </w:r>
      <w:r>
        <w:rPr>
          <w:rFonts w:ascii="Times New Roman" w:hAnsi="Times New Roman" w:cs="Times New Roman"/>
          <w:b/>
          <w:bCs/>
          <w:i/>
          <w:iCs/>
          <w:sz w:val="20"/>
          <w:szCs w:val="20"/>
        </w:rPr>
        <w:t xml:space="preserve"> </w:t>
      </w:r>
      <w:r w:rsidRPr="00685557">
        <w:rPr>
          <w:rFonts w:ascii="Times New Roman" w:hAnsi="Times New Roman" w:cs="Times New Roman"/>
          <w:i/>
          <w:iCs/>
          <w:sz w:val="20"/>
          <w:szCs w:val="20"/>
        </w:rPr>
        <w:t xml:space="preserve">Рост затрат на логистику и внешнеэкономическое сопровождение опережает общий рост затрат. Это </w:t>
      </w:r>
      <w:r w:rsidRPr="00685557">
        <w:rPr>
          <w:rFonts w:ascii="Times New Roman" w:hAnsi="Times New Roman" w:cs="Times New Roman"/>
          <w:b/>
          <w:bCs/>
          <w:i/>
          <w:iCs/>
          <w:sz w:val="20"/>
          <w:szCs w:val="20"/>
        </w:rPr>
        <w:t>повышает себестоимость экспортной продукции</w:t>
      </w:r>
      <w:r w:rsidRPr="00685557">
        <w:rPr>
          <w:rFonts w:ascii="Times New Roman" w:hAnsi="Times New Roman" w:cs="Times New Roman"/>
          <w:i/>
          <w:iCs/>
          <w:sz w:val="20"/>
          <w:szCs w:val="20"/>
        </w:rPr>
        <w:t>, особенно в условиях глобальной нестабильности (топливо, валюты, требования к сертификации).</w:t>
      </w:r>
    </w:p>
    <w:p w14:paraId="40998FD6" w14:textId="2C9BA99D" w:rsidR="00685557" w:rsidRPr="00685557" w:rsidRDefault="00685557" w:rsidP="00685557">
      <w:pPr>
        <w:rPr>
          <w:rFonts w:ascii="Times New Roman" w:hAnsi="Times New Roman" w:cs="Times New Roman"/>
          <w:b/>
          <w:bCs/>
          <w:i/>
          <w:iCs/>
          <w:sz w:val="20"/>
          <w:szCs w:val="20"/>
        </w:rPr>
      </w:pPr>
      <w:r w:rsidRPr="00685557">
        <w:rPr>
          <w:rFonts w:ascii="Times New Roman" w:hAnsi="Times New Roman" w:cs="Times New Roman"/>
          <w:b/>
          <w:bCs/>
          <w:i/>
          <w:iCs/>
          <w:sz w:val="20"/>
          <w:szCs w:val="20"/>
        </w:rPr>
        <w:t>5. Обобщённый вывод и рекомендации</w:t>
      </w:r>
    </w:p>
    <w:p w14:paraId="6D91CAC4" w14:textId="77777777" w:rsidR="00685557" w:rsidRPr="00685557" w:rsidRDefault="00685557">
      <w:pPr>
        <w:numPr>
          <w:ilvl w:val="0"/>
          <w:numId w:val="36"/>
        </w:numPr>
        <w:rPr>
          <w:rFonts w:ascii="Times New Roman" w:hAnsi="Times New Roman" w:cs="Times New Roman"/>
          <w:i/>
          <w:iCs/>
          <w:sz w:val="20"/>
          <w:szCs w:val="20"/>
        </w:rPr>
      </w:pPr>
      <w:r w:rsidRPr="00685557">
        <w:rPr>
          <w:rFonts w:ascii="Times New Roman" w:hAnsi="Times New Roman" w:cs="Times New Roman"/>
          <w:i/>
          <w:iCs/>
          <w:sz w:val="20"/>
          <w:szCs w:val="20"/>
        </w:rPr>
        <w:t>Предприятие наращивает объёмы производства и экспорта, однако затраты растут быстрее;</w:t>
      </w:r>
    </w:p>
    <w:p w14:paraId="0D1C9FFE" w14:textId="77777777" w:rsidR="00685557" w:rsidRPr="00685557" w:rsidRDefault="00685557">
      <w:pPr>
        <w:numPr>
          <w:ilvl w:val="0"/>
          <w:numId w:val="36"/>
        </w:numPr>
        <w:rPr>
          <w:rFonts w:ascii="Times New Roman" w:hAnsi="Times New Roman" w:cs="Times New Roman"/>
          <w:i/>
          <w:iCs/>
          <w:sz w:val="20"/>
          <w:szCs w:val="20"/>
        </w:rPr>
      </w:pPr>
      <w:r w:rsidRPr="00685557">
        <w:rPr>
          <w:rFonts w:ascii="Times New Roman" w:hAnsi="Times New Roman" w:cs="Times New Roman"/>
          <w:i/>
          <w:iCs/>
          <w:sz w:val="20"/>
          <w:szCs w:val="20"/>
        </w:rPr>
        <w:t xml:space="preserve">Особенно быстро растут </w:t>
      </w:r>
      <w:r w:rsidRPr="00685557">
        <w:rPr>
          <w:rFonts w:ascii="Times New Roman" w:hAnsi="Times New Roman" w:cs="Times New Roman"/>
          <w:b/>
          <w:bCs/>
          <w:i/>
          <w:iCs/>
          <w:sz w:val="20"/>
          <w:szCs w:val="20"/>
        </w:rPr>
        <w:t>логистические и ВЭД-расходы</w:t>
      </w:r>
      <w:r w:rsidRPr="00685557">
        <w:rPr>
          <w:rFonts w:ascii="Times New Roman" w:hAnsi="Times New Roman" w:cs="Times New Roman"/>
          <w:i/>
          <w:iCs/>
          <w:sz w:val="20"/>
          <w:szCs w:val="20"/>
        </w:rPr>
        <w:t xml:space="preserve">, что ухудшает </w:t>
      </w:r>
      <w:r w:rsidRPr="00685557">
        <w:rPr>
          <w:rFonts w:ascii="Times New Roman" w:hAnsi="Times New Roman" w:cs="Times New Roman"/>
          <w:b/>
          <w:bCs/>
          <w:i/>
          <w:iCs/>
          <w:sz w:val="20"/>
          <w:szCs w:val="20"/>
        </w:rPr>
        <w:t>удельные показатели затратности</w:t>
      </w:r>
      <w:r w:rsidRPr="00685557">
        <w:rPr>
          <w:rFonts w:ascii="Times New Roman" w:hAnsi="Times New Roman" w:cs="Times New Roman"/>
          <w:i/>
          <w:iCs/>
          <w:sz w:val="20"/>
          <w:szCs w:val="20"/>
        </w:rPr>
        <w:t>;</w:t>
      </w:r>
    </w:p>
    <w:p w14:paraId="1E327E36" w14:textId="77777777" w:rsidR="00685557" w:rsidRPr="00685557" w:rsidRDefault="00685557">
      <w:pPr>
        <w:numPr>
          <w:ilvl w:val="0"/>
          <w:numId w:val="36"/>
        </w:numPr>
        <w:rPr>
          <w:rFonts w:ascii="Times New Roman" w:hAnsi="Times New Roman" w:cs="Times New Roman"/>
          <w:i/>
          <w:iCs/>
          <w:sz w:val="20"/>
          <w:szCs w:val="20"/>
        </w:rPr>
      </w:pPr>
      <w:r w:rsidRPr="00685557">
        <w:rPr>
          <w:rFonts w:ascii="Times New Roman" w:hAnsi="Times New Roman" w:cs="Times New Roman"/>
          <w:i/>
          <w:iCs/>
          <w:sz w:val="20"/>
          <w:szCs w:val="20"/>
        </w:rPr>
        <w:t>Уровень заработной платы растет стабильно и сопоставим с ростом выпуска.</w:t>
      </w:r>
    </w:p>
    <w:p w14:paraId="4C87EE9A" w14:textId="77777777" w:rsidR="00D10545" w:rsidRPr="00685557" w:rsidRDefault="00D10545" w:rsidP="00584CD9">
      <w:pPr>
        <w:jc w:val="center"/>
        <w:rPr>
          <w:rFonts w:ascii="Times New Roman" w:hAnsi="Times New Roman" w:cs="Times New Roman"/>
          <w:sz w:val="24"/>
          <w:szCs w:val="24"/>
        </w:rPr>
      </w:pPr>
    </w:p>
    <w:p w14:paraId="2C1A2DCB" w14:textId="300A7485" w:rsidR="00D10545" w:rsidRPr="00C37900" w:rsidRDefault="00D10545" w:rsidP="00584CD9">
      <w:pPr>
        <w:jc w:val="center"/>
        <w:rPr>
          <w:rFonts w:ascii="Times New Roman" w:hAnsi="Times New Roman" w:cs="Times New Roman"/>
          <w:b/>
          <w:bCs/>
          <w:sz w:val="24"/>
          <w:szCs w:val="24"/>
        </w:rPr>
      </w:pPr>
      <w:r>
        <w:rPr>
          <w:rFonts w:ascii="Times New Roman" w:hAnsi="Times New Roman" w:cs="Times New Roman"/>
          <w:b/>
          <w:bCs/>
          <w:sz w:val="24"/>
          <w:szCs w:val="24"/>
        </w:rPr>
        <w:t>Задача № 2</w:t>
      </w:r>
    </w:p>
    <w:p w14:paraId="536A9365" w14:textId="77777777" w:rsid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АО «ГлобалТорг» занимается производством и экспортом оборудования. По итогам 2023 года предприятие представило следующие данные (в тыс. руб.):</w:t>
      </w:r>
    </w:p>
    <w:tbl>
      <w:tblPr>
        <w:tblStyle w:val="a5"/>
        <w:tblW w:w="7650" w:type="dxa"/>
        <w:tblLook w:val="04A0" w:firstRow="1" w:lastRow="0" w:firstColumn="1" w:lastColumn="0" w:noHBand="0" w:noVBand="1"/>
      </w:tblPr>
      <w:tblGrid>
        <w:gridCol w:w="4815"/>
        <w:gridCol w:w="1276"/>
        <w:gridCol w:w="1559"/>
      </w:tblGrid>
      <w:tr w:rsidR="00C37900" w:rsidRPr="00C37900" w14:paraId="3EE46495" w14:textId="77777777" w:rsidTr="00C37900">
        <w:tc>
          <w:tcPr>
            <w:tcW w:w="4815" w:type="dxa"/>
            <w:vAlign w:val="center"/>
          </w:tcPr>
          <w:p w14:paraId="2FAD8DE8" w14:textId="5BB36EFE" w:rsidR="00C37900" w:rsidRPr="00C37900" w:rsidRDefault="00C37900" w:rsidP="00C37900">
            <w:pPr>
              <w:jc w:val="both"/>
              <w:rPr>
                <w:rFonts w:ascii="Times New Roman" w:hAnsi="Times New Roman" w:cs="Times New Roman"/>
                <w:sz w:val="24"/>
                <w:szCs w:val="24"/>
              </w:rPr>
            </w:pPr>
            <w:r w:rsidRPr="00C37900">
              <w:rPr>
                <w:rFonts w:ascii="Times New Roman" w:hAnsi="Times New Roman" w:cs="Times New Roman"/>
                <w:sz w:val="24"/>
                <w:szCs w:val="24"/>
              </w:rPr>
              <w:t>Показатель</w:t>
            </w:r>
          </w:p>
        </w:tc>
        <w:tc>
          <w:tcPr>
            <w:tcW w:w="1276" w:type="dxa"/>
            <w:vAlign w:val="center"/>
          </w:tcPr>
          <w:p w14:paraId="3029B8DA" w14:textId="6BD5DDA7" w:rsidR="00C37900" w:rsidRPr="00C37900" w:rsidRDefault="00C37900" w:rsidP="00C37900">
            <w:pPr>
              <w:jc w:val="both"/>
              <w:rPr>
                <w:rFonts w:ascii="Times New Roman" w:hAnsi="Times New Roman" w:cs="Times New Roman"/>
                <w:sz w:val="24"/>
                <w:szCs w:val="24"/>
              </w:rPr>
            </w:pPr>
            <w:r w:rsidRPr="00C37900">
              <w:rPr>
                <w:rFonts w:ascii="Times New Roman" w:hAnsi="Times New Roman" w:cs="Times New Roman"/>
                <w:sz w:val="24"/>
                <w:szCs w:val="24"/>
              </w:rPr>
              <w:t>За 2023 г.</w:t>
            </w:r>
          </w:p>
        </w:tc>
        <w:tc>
          <w:tcPr>
            <w:tcW w:w="1559" w:type="dxa"/>
            <w:vAlign w:val="center"/>
          </w:tcPr>
          <w:p w14:paraId="4BA5462E" w14:textId="0F604AE7" w:rsidR="00C37900" w:rsidRPr="00C37900" w:rsidRDefault="00C37900" w:rsidP="00C37900">
            <w:pPr>
              <w:jc w:val="both"/>
              <w:rPr>
                <w:rFonts w:ascii="Times New Roman" w:hAnsi="Times New Roman" w:cs="Times New Roman"/>
                <w:sz w:val="24"/>
                <w:szCs w:val="24"/>
              </w:rPr>
            </w:pPr>
            <w:r w:rsidRPr="00C37900">
              <w:rPr>
                <w:rFonts w:ascii="Times New Roman" w:hAnsi="Times New Roman" w:cs="Times New Roman"/>
                <w:sz w:val="24"/>
                <w:szCs w:val="24"/>
              </w:rPr>
              <w:t>За 2024 г.</w:t>
            </w:r>
          </w:p>
        </w:tc>
      </w:tr>
      <w:tr w:rsidR="00C37900" w14:paraId="367A201E" w14:textId="77777777" w:rsidTr="00C37900">
        <w:tc>
          <w:tcPr>
            <w:tcW w:w="4815" w:type="dxa"/>
            <w:vAlign w:val="center"/>
          </w:tcPr>
          <w:p w14:paraId="052D154B" w14:textId="5D703BB7" w:rsid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Выручка от продаж</w:t>
            </w:r>
          </w:p>
        </w:tc>
        <w:tc>
          <w:tcPr>
            <w:tcW w:w="1276" w:type="dxa"/>
            <w:vAlign w:val="center"/>
          </w:tcPr>
          <w:p w14:paraId="2D9686EF" w14:textId="35AFB266" w:rsid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75 000</w:t>
            </w:r>
          </w:p>
        </w:tc>
        <w:tc>
          <w:tcPr>
            <w:tcW w:w="1559" w:type="dxa"/>
            <w:vAlign w:val="center"/>
          </w:tcPr>
          <w:p w14:paraId="02C34A81" w14:textId="305BC182" w:rsid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96 000</w:t>
            </w:r>
          </w:p>
        </w:tc>
      </w:tr>
      <w:tr w:rsidR="00C37900" w14:paraId="0BEAB7FA" w14:textId="77777777" w:rsidTr="00C37900">
        <w:tc>
          <w:tcPr>
            <w:tcW w:w="4815" w:type="dxa"/>
            <w:vAlign w:val="center"/>
          </w:tcPr>
          <w:p w14:paraId="48847F04" w14:textId="4B1B5285" w:rsid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Себестоимость продаж</w:t>
            </w:r>
          </w:p>
        </w:tc>
        <w:tc>
          <w:tcPr>
            <w:tcW w:w="1276" w:type="dxa"/>
            <w:vAlign w:val="center"/>
          </w:tcPr>
          <w:p w14:paraId="1E09A79A" w14:textId="72399E4B" w:rsid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49 500</w:t>
            </w:r>
          </w:p>
        </w:tc>
        <w:tc>
          <w:tcPr>
            <w:tcW w:w="1559" w:type="dxa"/>
            <w:vAlign w:val="center"/>
          </w:tcPr>
          <w:p w14:paraId="736F8F0A" w14:textId="277A8541" w:rsid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64 800</w:t>
            </w:r>
          </w:p>
        </w:tc>
      </w:tr>
      <w:tr w:rsidR="00C37900" w14:paraId="460239C1" w14:textId="77777777" w:rsidTr="00C37900">
        <w:tc>
          <w:tcPr>
            <w:tcW w:w="4815" w:type="dxa"/>
            <w:vAlign w:val="center"/>
          </w:tcPr>
          <w:p w14:paraId="477521E7" w14:textId="2256D892" w:rsid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Коммерческие и управленческие расходы</w:t>
            </w:r>
          </w:p>
        </w:tc>
        <w:tc>
          <w:tcPr>
            <w:tcW w:w="1276" w:type="dxa"/>
            <w:vAlign w:val="center"/>
          </w:tcPr>
          <w:p w14:paraId="73A2852A" w14:textId="78BF173A" w:rsid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10 500</w:t>
            </w:r>
          </w:p>
        </w:tc>
        <w:tc>
          <w:tcPr>
            <w:tcW w:w="1559" w:type="dxa"/>
            <w:vAlign w:val="center"/>
          </w:tcPr>
          <w:p w14:paraId="3CDB8BD4" w14:textId="55EB0321" w:rsid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12 000</w:t>
            </w:r>
          </w:p>
        </w:tc>
      </w:tr>
      <w:tr w:rsidR="00C37900" w14:paraId="7E5D0661" w14:textId="77777777" w:rsidTr="00C37900">
        <w:tc>
          <w:tcPr>
            <w:tcW w:w="4815" w:type="dxa"/>
            <w:vAlign w:val="center"/>
          </w:tcPr>
          <w:p w14:paraId="29C28FAB" w14:textId="33E3FAF5" w:rsid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Прибыль до налогообложения</w:t>
            </w:r>
          </w:p>
        </w:tc>
        <w:tc>
          <w:tcPr>
            <w:tcW w:w="1276" w:type="dxa"/>
            <w:vAlign w:val="center"/>
          </w:tcPr>
          <w:p w14:paraId="280E56C8" w14:textId="4C1F470B" w:rsid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11 000</w:t>
            </w:r>
          </w:p>
        </w:tc>
        <w:tc>
          <w:tcPr>
            <w:tcW w:w="1559" w:type="dxa"/>
            <w:vAlign w:val="center"/>
          </w:tcPr>
          <w:p w14:paraId="49241152" w14:textId="66F55A1E" w:rsid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14 000</w:t>
            </w:r>
          </w:p>
        </w:tc>
      </w:tr>
      <w:tr w:rsidR="00C37900" w14:paraId="36C4C1ED" w14:textId="77777777" w:rsidTr="00C37900">
        <w:tc>
          <w:tcPr>
            <w:tcW w:w="4815" w:type="dxa"/>
            <w:vAlign w:val="center"/>
          </w:tcPr>
          <w:p w14:paraId="6A1AD062" w14:textId="6D8F2B07" w:rsid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Чистая прибыль</w:t>
            </w:r>
          </w:p>
        </w:tc>
        <w:tc>
          <w:tcPr>
            <w:tcW w:w="1276" w:type="dxa"/>
            <w:vAlign w:val="center"/>
          </w:tcPr>
          <w:p w14:paraId="21B93850" w14:textId="2872AE98" w:rsid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8 800</w:t>
            </w:r>
          </w:p>
        </w:tc>
        <w:tc>
          <w:tcPr>
            <w:tcW w:w="1559" w:type="dxa"/>
            <w:vAlign w:val="center"/>
          </w:tcPr>
          <w:p w14:paraId="59B22070" w14:textId="52A0CB38" w:rsid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11 200</w:t>
            </w:r>
          </w:p>
        </w:tc>
      </w:tr>
      <w:tr w:rsidR="00C37900" w14:paraId="3CD93DF8" w14:textId="77777777" w:rsidTr="00C37900">
        <w:tc>
          <w:tcPr>
            <w:tcW w:w="4815" w:type="dxa"/>
            <w:vAlign w:val="center"/>
          </w:tcPr>
          <w:p w14:paraId="64F39027" w14:textId="752B26C9" w:rsidR="00C37900" w:rsidRP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Средняя стоимость активов</w:t>
            </w:r>
          </w:p>
        </w:tc>
        <w:tc>
          <w:tcPr>
            <w:tcW w:w="1276" w:type="dxa"/>
            <w:vAlign w:val="center"/>
          </w:tcPr>
          <w:p w14:paraId="6EEE1BB4" w14:textId="137BE91B" w:rsidR="00C37900" w:rsidRP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58 000</w:t>
            </w:r>
          </w:p>
        </w:tc>
        <w:tc>
          <w:tcPr>
            <w:tcW w:w="1559" w:type="dxa"/>
            <w:vAlign w:val="center"/>
          </w:tcPr>
          <w:p w14:paraId="3FA9CC0A" w14:textId="13AA5C7F" w:rsidR="00C37900" w:rsidRP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62 000</w:t>
            </w:r>
          </w:p>
        </w:tc>
      </w:tr>
      <w:tr w:rsidR="00C37900" w14:paraId="035283F0" w14:textId="77777777" w:rsidTr="00C37900">
        <w:tc>
          <w:tcPr>
            <w:tcW w:w="4815" w:type="dxa"/>
            <w:vAlign w:val="center"/>
          </w:tcPr>
          <w:p w14:paraId="62FEAE77" w14:textId="0F9C2DF6" w:rsidR="00C37900" w:rsidRP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Собственный капитал</w:t>
            </w:r>
          </w:p>
        </w:tc>
        <w:tc>
          <w:tcPr>
            <w:tcW w:w="1276" w:type="dxa"/>
            <w:vAlign w:val="center"/>
          </w:tcPr>
          <w:p w14:paraId="5F77F33B" w14:textId="759BEA71" w:rsidR="00C37900" w:rsidRP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30 000</w:t>
            </w:r>
          </w:p>
        </w:tc>
        <w:tc>
          <w:tcPr>
            <w:tcW w:w="1559" w:type="dxa"/>
            <w:vAlign w:val="center"/>
          </w:tcPr>
          <w:p w14:paraId="17BAFCC5" w14:textId="797DEB1B" w:rsidR="00C37900" w:rsidRP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34 000</w:t>
            </w:r>
          </w:p>
        </w:tc>
      </w:tr>
      <w:tr w:rsidR="00C37900" w14:paraId="4CC1F4F0" w14:textId="77777777" w:rsidTr="00C37900">
        <w:tc>
          <w:tcPr>
            <w:tcW w:w="4815" w:type="dxa"/>
            <w:vAlign w:val="center"/>
          </w:tcPr>
          <w:p w14:paraId="774E7D78" w14:textId="47DE76F9" w:rsidR="00C37900" w:rsidRP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Объем экспорта (в выручке), %</w:t>
            </w:r>
          </w:p>
        </w:tc>
        <w:tc>
          <w:tcPr>
            <w:tcW w:w="1276" w:type="dxa"/>
            <w:vAlign w:val="center"/>
          </w:tcPr>
          <w:p w14:paraId="19306ADE" w14:textId="3C871BDA" w:rsidR="00C37900" w:rsidRP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60%</w:t>
            </w:r>
          </w:p>
        </w:tc>
        <w:tc>
          <w:tcPr>
            <w:tcW w:w="1559" w:type="dxa"/>
            <w:vAlign w:val="center"/>
          </w:tcPr>
          <w:p w14:paraId="71808D4E" w14:textId="26445B87" w:rsidR="00C37900" w:rsidRPr="00C37900" w:rsidRDefault="00C37900" w:rsidP="00C37900">
            <w:pPr>
              <w:jc w:val="both"/>
              <w:rPr>
                <w:rFonts w:ascii="Times New Roman" w:hAnsi="Times New Roman" w:cs="Times New Roman"/>
                <w:bCs/>
                <w:sz w:val="24"/>
                <w:szCs w:val="24"/>
              </w:rPr>
            </w:pPr>
            <w:r w:rsidRPr="00C37900">
              <w:rPr>
                <w:rFonts w:ascii="Times New Roman" w:hAnsi="Times New Roman" w:cs="Times New Roman"/>
                <w:bCs/>
                <w:sz w:val="24"/>
                <w:szCs w:val="24"/>
              </w:rPr>
              <w:t>68%</w:t>
            </w:r>
          </w:p>
        </w:tc>
      </w:tr>
    </w:tbl>
    <w:p w14:paraId="15B2582F" w14:textId="77777777" w:rsidR="00C37900" w:rsidRPr="00C37900" w:rsidRDefault="00C37900" w:rsidP="00584CD9">
      <w:pPr>
        <w:spacing w:line="240" w:lineRule="auto"/>
        <w:jc w:val="both"/>
        <w:rPr>
          <w:rFonts w:ascii="Times New Roman" w:hAnsi="Times New Roman" w:cs="Times New Roman"/>
          <w:bCs/>
          <w:sz w:val="24"/>
          <w:szCs w:val="24"/>
        </w:rPr>
      </w:pPr>
    </w:p>
    <w:p w14:paraId="58E63D6B" w14:textId="236A9C57" w:rsidR="00C37900" w:rsidRPr="00C37900" w:rsidRDefault="00C37900" w:rsidP="00584CD9">
      <w:pPr>
        <w:spacing w:line="240" w:lineRule="auto"/>
        <w:jc w:val="both"/>
        <w:rPr>
          <w:rFonts w:ascii="Times New Roman" w:hAnsi="Times New Roman" w:cs="Times New Roman"/>
          <w:b/>
          <w:bCs/>
          <w:sz w:val="24"/>
          <w:szCs w:val="24"/>
        </w:rPr>
      </w:pPr>
      <w:r w:rsidRPr="00C37900">
        <w:rPr>
          <w:rFonts w:ascii="Times New Roman" w:hAnsi="Times New Roman" w:cs="Times New Roman"/>
          <w:b/>
          <w:bCs/>
          <w:sz w:val="24"/>
          <w:szCs w:val="24"/>
        </w:rPr>
        <w:t>Задание:</w:t>
      </w:r>
    </w:p>
    <w:p w14:paraId="13CF0438" w14:textId="77777777" w:rsidR="00C37900" w:rsidRPr="00C37900" w:rsidRDefault="00C37900">
      <w:pPr>
        <w:numPr>
          <w:ilvl w:val="0"/>
          <w:numId w:val="14"/>
        </w:numPr>
        <w:spacing w:line="240" w:lineRule="auto"/>
        <w:jc w:val="both"/>
        <w:rPr>
          <w:rFonts w:ascii="Times New Roman" w:hAnsi="Times New Roman" w:cs="Times New Roman"/>
          <w:bCs/>
          <w:sz w:val="24"/>
          <w:szCs w:val="24"/>
        </w:rPr>
      </w:pPr>
      <w:r w:rsidRPr="00C37900">
        <w:rPr>
          <w:rFonts w:ascii="Times New Roman" w:hAnsi="Times New Roman" w:cs="Times New Roman"/>
          <w:bCs/>
          <w:sz w:val="24"/>
          <w:szCs w:val="24"/>
        </w:rPr>
        <w:t xml:space="preserve">Выполните </w:t>
      </w:r>
      <w:r w:rsidRPr="00C37900">
        <w:rPr>
          <w:rFonts w:ascii="Times New Roman" w:hAnsi="Times New Roman" w:cs="Times New Roman"/>
          <w:b/>
          <w:bCs/>
          <w:sz w:val="24"/>
          <w:szCs w:val="24"/>
        </w:rPr>
        <w:t>горизонтальный анализ</w:t>
      </w:r>
      <w:r w:rsidRPr="00C37900">
        <w:rPr>
          <w:rFonts w:ascii="Times New Roman" w:hAnsi="Times New Roman" w:cs="Times New Roman"/>
          <w:bCs/>
          <w:sz w:val="24"/>
          <w:szCs w:val="24"/>
        </w:rPr>
        <w:t xml:space="preserve"> основных финансовых показателей (в абсолютных и относительных величинах).</w:t>
      </w:r>
    </w:p>
    <w:p w14:paraId="07E1A3BA" w14:textId="77777777" w:rsidR="00C37900" w:rsidRPr="00C37900" w:rsidRDefault="00C37900">
      <w:pPr>
        <w:numPr>
          <w:ilvl w:val="0"/>
          <w:numId w:val="14"/>
        </w:numPr>
        <w:spacing w:line="240" w:lineRule="auto"/>
        <w:jc w:val="both"/>
        <w:rPr>
          <w:rFonts w:ascii="Times New Roman" w:hAnsi="Times New Roman" w:cs="Times New Roman"/>
          <w:bCs/>
          <w:sz w:val="24"/>
          <w:szCs w:val="24"/>
        </w:rPr>
      </w:pPr>
      <w:r w:rsidRPr="00C37900">
        <w:rPr>
          <w:rFonts w:ascii="Times New Roman" w:hAnsi="Times New Roman" w:cs="Times New Roman"/>
          <w:bCs/>
          <w:sz w:val="24"/>
          <w:szCs w:val="24"/>
        </w:rPr>
        <w:t xml:space="preserve">Проведите </w:t>
      </w:r>
      <w:r w:rsidRPr="00C37900">
        <w:rPr>
          <w:rFonts w:ascii="Times New Roman" w:hAnsi="Times New Roman" w:cs="Times New Roman"/>
          <w:b/>
          <w:bCs/>
          <w:sz w:val="24"/>
          <w:szCs w:val="24"/>
        </w:rPr>
        <w:t>вертикальный анализ</w:t>
      </w:r>
      <w:r w:rsidRPr="00C37900">
        <w:rPr>
          <w:rFonts w:ascii="Times New Roman" w:hAnsi="Times New Roman" w:cs="Times New Roman"/>
          <w:bCs/>
          <w:sz w:val="24"/>
          <w:szCs w:val="24"/>
        </w:rPr>
        <w:t xml:space="preserve"> структуры выручки и расходов.</w:t>
      </w:r>
    </w:p>
    <w:p w14:paraId="7652BFB4" w14:textId="77777777" w:rsidR="00C37900" w:rsidRPr="00C37900" w:rsidRDefault="00C37900">
      <w:pPr>
        <w:numPr>
          <w:ilvl w:val="0"/>
          <w:numId w:val="14"/>
        </w:numPr>
        <w:spacing w:line="240" w:lineRule="auto"/>
        <w:jc w:val="both"/>
        <w:rPr>
          <w:rFonts w:ascii="Times New Roman" w:hAnsi="Times New Roman" w:cs="Times New Roman"/>
          <w:bCs/>
          <w:sz w:val="24"/>
          <w:szCs w:val="24"/>
        </w:rPr>
      </w:pPr>
      <w:r w:rsidRPr="00C37900">
        <w:rPr>
          <w:rFonts w:ascii="Times New Roman" w:hAnsi="Times New Roman" w:cs="Times New Roman"/>
          <w:bCs/>
          <w:sz w:val="24"/>
          <w:szCs w:val="24"/>
        </w:rPr>
        <w:t>Рассчитайте и проанализируйте:</w:t>
      </w:r>
    </w:p>
    <w:p w14:paraId="5F9151E0" w14:textId="77777777" w:rsidR="00C37900" w:rsidRPr="00C37900" w:rsidRDefault="00C37900">
      <w:pPr>
        <w:numPr>
          <w:ilvl w:val="1"/>
          <w:numId w:val="14"/>
        </w:numPr>
        <w:spacing w:line="240" w:lineRule="auto"/>
        <w:jc w:val="both"/>
        <w:rPr>
          <w:rFonts w:ascii="Times New Roman" w:hAnsi="Times New Roman" w:cs="Times New Roman"/>
          <w:bCs/>
          <w:sz w:val="24"/>
          <w:szCs w:val="24"/>
        </w:rPr>
      </w:pPr>
      <w:r w:rsidRPr="00C37900">
        <w:rPr>
          <w:rFonts w:ascii="Times New Roman" w:hAnsi="Times New Roman" w:cs="Times New Roman"/>
          <w:bCs/>
          <w:sz w:val="24"/>
          <w:szCs w:val="24"/>
        </w:rPr>
        <w:t>Рентабельность продаж,</w:t>
      </w:r>
    </w:p>
    <w:p w14:paraId="64FEF762" w14:textId="77777777" w:rsidR="00C37900" w:rsidRPr="00C37900" w:rsidRDefault="00C37900">
      <w:pPr>
        <w:numPr>
          <w:ilvl w:val="1"/>
          <w:numId w:val="14"/>
        </w:numPr>
        <w:spacing w:line="240" w:lineRule="auto"/>
        <w:jc w:val="both"/>
        <w:rPr>
          <w:rFonts w:ascii="Times New Roman" w:hAnsi="Times New Roman" w:cs="Times New Roman"/>
          <w:bCs/>
          <w:sz w:val="24"/>
          <w:szCs w:val="24"/>
        </w:rPr>
      </w:pPr>
      <w:r w:rsidRPr="00C37900">
        <w:rPr>
          <w:rFonts w:ascii="Times New Roman" w:hAnsi="Times New Roman" w:cs="Times New Roman"/>
          <w:bCs/>
          <w:sz w:val="24"/>
          <w:szCs w:val="24"/>
        </w:rPr>
        <w:t>Рентабельность активов (ROA),</w:t>
      </w:r>
    </w:p>
    <w:p w14:paraId="246551DB" w14:textId="77777777" w:rsidR="00C37900" w:rsidRPr="00C37900" w:rsidRDefault="00C37900">
      <w:pPr>
        <w:numPr>
          <w:ilvl w:val="1"/>
          <w:numId w:val="14"/>
        </w:numPr>
        <w:spacing w:line="240" w:lineRule="auto"/>
        <w:jc w:val="both"/>
        <w:rPr>
          <w:rFonts w:ascii="Times New Roman" w:hAnsi="Times New Roman" w:cs="Times New Roman"/>
          <w:bCs/>
          <w:sz w:val="24"/>
          <w:szCs w:val="24"/>
        </w:rPr>
      </w:pPr>
      <w:r w:rsidRPr="00C37900">
        <w:rPr>
          <w:rFonts w:ascii="Times New Roman" w:hAnsi="Times New Roman" w:cs="Times New Roman"/>
          <w:bCs/>
          <w:sz w:val="24"/>
          <w:szCs w:val="24"/>
        </w:rPr>
        <w:t>Рентабельность собственного капитала (ROE).</w:t>
      </w:r>
    </w:p>
    <w:p w14:paraId="5E01FD92" w14:textId="77777777" w:rsidR="00C37900" w:rsidRPr="00C37900" w:rsidRDefault="00C37900">
      <w:pPr>
        <w:numPr>
          <w:ilvl w:val="0"/>
          <w:numId w:val="14"/>
        </w:numPr>
        <w:spacing w:line="240" w:lineRule="auto"/>
        <w:jc w:val="both"/>
        <w:rPr>
          <w:rFonts w:ascii="Times New Roman" w:hAnsi="Times New Roman" w:cs="Times New Roman"/>
          <w:bCs/>
          <w:sz w:val="24"/>
          <w:szCs w:val="24"/>
        </w:rPr>
      </w:pPr>
      <w:r w:rsidRPr="00C37900">
        <w:rPr>
          <w:rFonts w:ascii="Times New Roman" w:hAnsi="Times New Roman" w:cs="Times New Roman"/>
          <w:bCs/>
          <w:sz w:val="24"/>
          <w:szCs w:val="24"/>
        </w:rPr>
        <w:t xml:space="preserve">Сделайте </w:t>
      </w:r>
      <w:r w:rsidRPr="00C37900">
        <w:rPr>
          <w:rFonts w:ascii="Times New Roman" w:hAnsi="Times New Roman" w:cs="Times New Roman"/>
          <w:b/>
          <w:bCs/>
          <w:sz w:val="24"/>
          <w:szCs w:val="24"/>
        </w:rPr>
        <w:t>качественный вывод</w:t>
      </w:r>
      <w:r w:rsidRPr="00C37900">
        <w:rPr>
          <w:rFonts w:ascii="Times New Roman" w:hAnsi="Times New Roman" w:cs="Times New Roman"/>
          <w:bCs/>
          <w:sz w:val="24"/>
          <w:szCs w:val="24"/>
        </w:rPr>
        <w:t xml:space="preserve"> о динамике финансового состояния и эффективности деятельности компании, учитывая её участие в ВЭД.</w:t>
      </w:r>
    </w:p>
    <w:p w14:paraId="0D69C107" w14:textId="77777777" w:rsidR="00C37900" w:rsidRPr="00C37900" w:rsidRDefault="00C37900">
      <w:pPr>
        <w:numPr>
          <w:ilvl w:val="0"/>
          <w:numId w:val="14"/>
        </w:numPr>
        <w:spacing w:line="240" w:lineRule="auto"/>
        <w:jc w:val="both"/>
        <w:rPr>
          <w:rFonts w:ascii="Times New Roman" w:hAnsi="Times New Roman" w:cs="Times New Roman"/>
          <w:bCs/>
          <w:sz w:val="24"/>
          <w:szCs w:val="24"/>
        </w:rPr>
      </w:pPr>
      <w:r w:rsidRPr="00C37900">
        <w:rPr>
          <w:rFonts w:ascii="Times New Roman" w:hAnsi="Times New Roman" w:cs="Times New Roman"/>
          <w:bCs/>
          <w:sz w:val="24"/>
          <w:szCs w:val="24"/>
        </w:rPr>
        <w:t xml:space="preserve">Укажите </w:t>
      </w:r>
      <w:r w:rsidRPr="00C37900">
        <w:rPr>
          <w:rFonts w:ascii="Times New Roman" w:hAnsi="Times New Roman" w:cs="Times New Roman"/>
          <w:b/>
          <w:bCs/>
          <w:sz w:val="24"/>
          <w:szCs w:val="24"/>
        </w:rPr>
        <w:t>возможные управленческие решения</w:t>
      </w:r>
      <w:r w:rsidRPr="00C37900">
        <w:rPr>
          <w:rFonts w:ascii="Times New Roman" w:hAnsi="Times New Roman" w:cs="Times New Roman"/>
          <w:bCs/>
          <w:sz w:val="24"/>
          <w:szCs w:val="24"/>
        </w:rPr>
        <w:t>, направленные на повышение эффективности работы экспортного направления.</w:t>
      </w:r>
    </w:p>
    <w:p w14:paraId="16A13D01" w14:textId="78C11C61" w:rsidR="00C37900" w:rsidRPr="00C37900" w:rsidRDefault="00C37900" w:rsidP="00584CD9">
      <w:pPr>
        <w:spacing w:line="240" w:lineRule="auto"/>
        <w:jc w:val="both"/>
        <w:rPr>
          <w:rFonts w:ascii="Times New Roman" w:hAnsi="Times New Roman" w:cs="Times New Roman"/>
          <w:b/>
          <w:bCs/>
          <w:sz w:val="24"/>
          <w:szCs w:val="24"/>
        </w:rPr>
      </w:pPr>
      <w:r w:rsidRPr="00C37900">
        <w:rPr>
          <w:rFonts w:ascii="Times New Roman" w:hAnsi="Times New Roman" w:cs="Times New Roman"/>
          <w:b/>
          <w:bCs/>
          <w:sz w:val="24"/>
          <w:szCs w:val="24"/>
        </w:rPr>
        <w:t>Критерии оценки решения:</w:t>
      </w:r>
    </w:p>
    <w:p w14:paraId="42AE15DF" w14:textId="77777777" w:rsidR="00C37900" w:rsidRPr="00C37900" w:rsidRDefault="00C37900">
      <w:pPr>
        <w:numPr>
          <w:ilvl w:val="0"/>
          <w:numId w:val="15"/>
        </w:numPr>
        <w:spacing w:line="240" w:lineRule="auto"/>
        <w:jc w:val="both"/>
        <w:rPr>
          <w:rFonts w:ascii="Times New Roman" w:hAnsi="Times New Roman" w:cs="Times New Roman"/>
          <w:bCs/>
          <w:sz w:val="24"/>
          <w:szCs w:val="24"/>
        </w:rPr>
      </w:pPr>
      <w:r w:rsidRPr="00C37900">
        <w:rPr>
          <w:rFonts w:ascii="Times New Roman" w:hAnsi="Times New Roman" w:cs="Times New Roman"/>
          <w:bCs/>
          <w:sz w:val="24"/>
          <w:szCs w:val="24"/>
        </w:rPr>
        <w:t>Умение применять горизонтальный и вертикальный анализ;</w:t>
      </w:r>
    </w:p>
    <w:p w14:paraId="2B89E2EE" w14:textId="77777777" w:rsidR="00C37900" w:rsidRPr="00C37900" w:rsidRDefault="00C37900">
      <w:pPr>
        <w:numPr>
          <w:ilvl w:val="0"/>
          <w:numId w:val="15"/>
        </w:numPr>
        <w:spacing w:line="240" w:lineRule="auto"/>
        <w:jc w:val="both"/>
        <w:rPr>
          <w:rFonts w:ascii="Times New Roman" w:hAnsi="Times New Roman" w:cs="Times New Roman"/>
          <w:bCs/>
          <w:sz w:val="24"/>
          <w:szCs w:val="24"/>
        </w:rPr>
      </w:pPr>
      <w:r w:rsidRPr="00C37900">
        <w:rPr>
          <w:rFonts w:ascii="Times New Roman" w:hAnsi="Times New Roman" w:cs="Times New Roman"/>
          <w:bCs/>
          <w:sz w:val="24"/>
          <w:szCs w:val="24"/>
        </w:rPr>
        <w:t>Правильный расчет показателей рентабельности;</w:t>
      </w:r>
    </w:p>
    <w:p w14:paraId="63D392E9" w14:textId="77777777" w:rsidR="00C37900" w:rsidRPr="00C37900" w:rsidRDefault="00C37900">
      <w:pPr>
        <w:numPr>
          <w:ilvl w:val="0"/>
          <w:numId w:val="15"/>
        </w:numPr>
        <w:spacing w:line="240" w:lineRule="auto"/>
        <w:jc w:val="both"/>
        <w:rPr>
          <w:rFonts w:ascii="Times New Roman" w:hAnsi="Times New Roman" w:cs="Times New Roman"/>
          <w:bCs/>
          <w:sz w:val="24"/>
          <w:szCs w:val="24"/>
        </w:rPr>
      </w:pPr>
      <w:r w:rsidRPr="00C37900">
        <w:rPr>
          <w:rFonts w:ascii="Times New Roman" w:hAnsi="Times New Roman" w:cs="Times New Roman"/>
          <w:bCs/>
          <w:sz w:val="24"/>
          <w:szCs w:val="24"/>
        </w:rPr>
        <w:t>Адекватность выводов по финансовому состоянию предприятия;</w:t>
      </w:r>
    </w:p>
    <w:p w14:paraId="46B7D54D" w14:textId="77777777" w:rsidR="00C37900" w:rsidRPr="00C37900" w:rsidRDefault="00C37900">
      <w:pPr>
        <w:numPr>
          <w:ilvl w:val="0"/>
          <w:numId w:val="15"/>
        </w:numPr>
        <w:spacing w:line="240" w:lineRule="auto"/>
        <w:jc w:val="both"/>
        <w:rPr>
          <w:rFonts w:ascii="Times New Roman" w:hAnsi="Times New Roman" w:cs="Times New Roman"/>
          <w:bCs/>
          <w:sz w:val="24"/>
          <w:szCs w:val="24"/>
        </w:rPr>
      </w:pPr>
      <w:r w:rsidRPr="00C37900">
        <w:rPr>
          <w:rFonts w:ascii="Times New Roman" w:hAnsi="Times New Roman" w:cs="Times New Roman"/>
          <w:bCs/>
          <w:sz w:val="24"/>
          <w:szCs w:val="24"/>
        </w:rPr>
        <w:t>Учет специфики ВЭД (экспортная доля, валютные риски, логистика);</w:t>
      </w:r>
    </w:p>
    <w:p w14:paraId="157ED0F4" w14:textId="77777777" w:rsidR="00C37900" w:rsidRDefault="00C37900">
      <w:pPr>
        <w:numPr>
          <w:ilvl w:val="0"/>
          <w:numId w:val="15"/>
        </w:numPr>
        <w:spacing w:line="240" w:lineRule="auto"/>
        <w:jc w:val="both"/>
        <w:rPr>
          <w:rFonts w:ascii="Times New Roman" w:hAnsi="Times New Roman" w:cs="Times New Roman"/>
          <w:bCs/>
          <w:sz w:val="24"/>
          <w:szCs w:val="24"/>
        </w:rPr>
      </w:pPr>
      <w:r w:rsidRPr="00C37900">
        <w:rPr>
          <w:rFonts w:ascii="Times New Roman" w:hAnsi="Times New Roman" w:cs="Times New Roman"/>
          <w:bCs/>
          <w:sz w:val="24"/>
          <w:szCs w:val="24"/>
        </w:rPr>
        <w:t>Аргументация предложений по улучшению показателей.</w:t>
      </w:r>
    </w:p>
    <w:p w14:paraId="1D17E2B0" w14:textId="77777777" w:rsidR="00584CD9" w:rsidRDefault="00584CD9" w:rsidP="00C37900">
      <w:pPr>
        <w:ind w:left="360"/>
        <w:jc w:val="both"/>
        <w:rPr>
          <w:rFonts w:ascii="Times New Roman" w:hAnsi="Times New Roman" w:cs="Times New Roman"/>
          <w:b/>
          <w:i/>
          <w:iCs/>
          <w:sz w:val="20"/>
          <w:szCs w:val="20"/>
        </w:rPr>
      </w:pPr>
    </w:p>
    <w:p w14:paraId="52BFFAD5" w14:textId="273AFD65" w:rsidR="00C37900" w:rsidRPr="00C37900" w:rsidRDefault="00C37900" w:rsidP="00C37900">
      <w:pPr>
        <w:ind w:left="360"/>
        <w:jc w:val="both"/>
        <w:rPr>
          <w:rFonts w:ascii="Times New Roman" w:hAnsi="Times New Roman" w:cs="Times New Roman"/>
          <w:b/>
          <w:i/>
          <w:iCs/>
          <w:sz w:val="20"/>
          <w:szCs w:val="20"/>
        </w:rPr>
      </w:pPr>
      <w:r w:rsidRPr="00C37900">
        <w:rPr>
          <w:rFonts w:ascii="Times New Roman" w:hAnsi="Times New Roman" w:cs="Times New Roman"/>
          <w:b/>
          <w:i/>
          <w:iCs/>
          <w:sz w:val="20"/>
          <w:szCs w:val="20"/>
        </w:rPr>
        <w:t xml:space="preserve">Решение: </w:t>
      </w:r>
    </w:p>
    <w:p w14:paraId="051DA485" w14:textId="7C215053"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
          <w:bCs/>
          <w:i/>
          <w:iCs/>
          <w:sz w:val="20"/>
          <w:szCs w:val="20"/>
        </w:rPr>
        <w:t>1. Горизонтальный анализ (в тыс. руб. и %)</w:t>
      </w:r>
    </w:p>
    <w:tbl>
      <w:tblPr>
        <w:tblStyle w:val="a5"/>
        <w:tblW w:w="7620" w:type="dxa"/>
        <w:tblLook w:val="04A0" w:firstRow="1" w:lastRow="0" w:firstColumn="1" w:lastColumn="0" w:noHBand="0" w:noVBand="1"/>
      </w:tblPr>
      <w:tblGrid>
        <w:gridCol w:w="2830"/>
        <w:gridCol w:w="1104"/>
        <w:gridCol w:w="992"/>
        <w:gridCol w:w="1134"/>
        <w:gridCol w:w="1560"/>
      </w:tblGrid>
      <w:tr w:rsidR="00C37900" w14:paraId="2D0C9EDC" w14:textId="77777777" w:rsidTr="00C37900">
        <w:tc>
          <w:tcPr>
            <w:tcW w:w="2830" w:type="dxa"/>
            <w:vAlign w:val="center"/>
          </w:tcPr>
          <w:p w14:paraId="13C4FDCA" w14:textId="5DD4A938"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
                <w:bCs/>
                <w:i/>
                <w:iCs/>
                <w:sz w:val="20"/>
                <w:szCs w:val="20"/>
              </w:rPr>
              <w:t>Показатель</w:t>
            </w:r>
          </w:p>
        </w:tc>
        <w:tc>
          <w:tcPr>
            <w:tcW w:w="1104" w:type="dxa"/>
            <w:vAlign w:val="center"/>
          </w:tcPr>
          <w:p w14:paraId="0748E6F5" w14:textId="1B89440B"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
                <w:bCs/>
                <w:i/>
                <w:iCs/>
                <w:sz w:val="20"/>
                <w:szCs w:val="20"/>
              </w:rPr>
              <w:t>202</w:t>
            </w:r>
            <w:r>
              <w:rPr>
                <w:rFonts w:ascii="Times New Roman" w:hAnsi="Times New Roman" w:cs="Times New Roman"/>
                <w:b/>
                <w:bCs/>
                <w:i/>
                <w:iCs/>
                <w:sz w:val="20"/>
                <w:szCs w:val="20"/>
              </w:rPr>
              <w:t>3</w:t>
            </w:r>
            <w:r w:rsidRPr="00C37900">
              <w:rPr>
                <w:rFonts w:ascii="Times New Roman" w:hAnsi="Times New Roman" w:cs="Times New Roman"/>
                <w:b/>
                <w:bCs/>
                <w:i/>
                <w:iCs/>
                <w:sz w:val="20"/>
                <w:szCs w:val="20"/>
              </w:rPr>
              <w:t xml:space="preserve"> г.</w:t>
            </w:r>
          </w:p>
        </w:tc>
        <w:tc>
          <w:tcPr>
            <w:tcW w:w="992" w:type="dxa"/>
            <w:vAlign w:val="center"/>
          </w:tcPr>
          <w:p w14:paraId="12D0FDCD" w14:textId="4212B1CD"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
                <w:bCs/>
                <w:i/>
                <w:iCs/>
                <w:sz w:val="20"/>
                <w:szCs w:val="20"/>
              </w:rPr>
              <w:t>202</w:t>
            </w:r>
            <w:r>
              <w:rPr>
                <w:rFonts w:ascii="Times New Roman" w:hAnsi="Times New Roman" w:cs="Times New Roman"/>
                <w:b/>
                <w:bCs/>
                <w:i/>
                <w:iCs/>
                <w:sz w:val="20"/>
                <w:szCs w:val="20"/>
              </w:rPr>
              <w:t>4</w:t>
            </w:r>
            <w:r w:rsidRPr="00C37900">
              <w:rPr>
                <w:rFonts w:ascii="Times New Roman" w:hAnsi="Times New Roman" w:cs="Times New Roman"/>
                <w:b/>
                <w:bCs/>
                <w:i/>
                <w:iCs/>
                <w:sz w:val="20"/>
                <w:szCs w:val="20"/>
              </w:rPr>
              <w:t xml:space="preserve"> г.</w:t>
            </w:r>
          </w:p>
        </w:tc>
        <w:tc>
          <w:tcPr>
            <w:tcW w:w="1134" w:type="dxa"/>
            <w:vAlign w:val="center"/>
          </w:tcPr>
          <w:p w14:paraId="76A56F2C" w14:textId="7D9C1665"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
                <w:bCs/>
                <w:i/>
                <w:iCs/>
                <w:sz w:val="20"/>
                <w:szCs w:val="20"/>
              </w:rPr>
              <w:t>Абс. откл.</w:t>
            </w:r>
          </w:p>
        </w:tc>
        <w:tc>
          <w:tcPr>
            <w:tcW w:w="1560" w:type="dxa"/>
            <w:vAlign w:val="center"/>
          </w:tcPr>
          <w:p w14:paraId="43A6D2AF" w14:textId="68140DB6"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
                <w:bCs/>
                <w:i/>
                <w:iCs/>
                <w:sz w:val="20"/>
                <w:szCs w:val="20"/>
              </w:rPr>
              <w:t>Темп роста, %</w:t>
            </w:r>
          </w:p>
        </w:tc>
      </w:tr>
      <w:tr w:rsidR="00C37900" w14:paraId="192900C0" w14:textId="77777777" w:rsidTr="00C37900">
        <w:tc>
          <w:tcPr>
            <w:tcW w:w="2830" w:type="dxa"/>
            <w:vAlign w:val="center"/>
          </w:tcPr>
          <w:p w14:paraId="3C646351" w14:textId="645EE40B"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Выручка</w:t>
            </w:r>
          </w:p>
        </w:tc>
        <w:tc>
          <w:tcPr>
            <w:tcW w:w="1104" w:type="dxa"/>
            <w:vAlign w:val="center"/>
          </w:tcPr>
          <w:p w14:paraId="7242E161" w14:textId="275F6D8A"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75 000</w:t>
            </w:r>
          </w:p>
        </w:tc>
        <w:tc>
          <w:tcPr>
            <w:tcW w:w="992" w:type="dxa"/>
            <w:vAlign w:val="center"/>
          </w:tcPr>
          <w:p w14:paraId="0ACD46F8" w14:textId="12F9FE0F"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96 000</w:t>
            </w:r>
          </w:p>
        </w:tc>
        <w:tc>
          <w:tcPr>
            <w:tcW w:w="1134" w:type="dxa"/>
            <w:vAlign w:val="center"/>
          </w:tcPr>
          <w:p w14:paraId="00284DF9" w14:textId="1B943E66"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+21 000</w:t>
            </w:r>
          </w:p>
        </w:tc>
        <w:tc>
          <w:tcPr>
            <w:tcW w:w="1560" w:type="dxa"/>
            <w:vAlign w:val="center"/>
          </w:tcPr>
          <w:p w14:paraId="2543ED93" w14:textId="212A8455"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128%</w:t>
            </w:r>
          </w:p>
        </w:tc>
      </w:tr>
      <w:tr w:rsidR="00C37900" w14:paraId="1572A80F" w14:textId="77777777" w:rsidTr="00C37900">
        <w:tc>
          <w:tcPr>
            <w:tcW w:w="2830" w:type="dxa"/>
            <w:vAlign w:val="center"/>
          </w:tcPr>
          <w:p w14:paraId="5CE0DA53" w14:textId="772369F9"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Себестоимость</w:t>
            </w:r>
          </w:p>
        </w:tc>
        <w:tc>
          <w:tcPr>
            <w:tcW w:w="1104" w:type="dxa"/>
            <w:vAlign w:val="center"/>
          </w:tcPr>
          <w:p w14:paraId="392491DF" w14:textId="24A55F08"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49 500</w:t>
            </w:r>
          </w:p>
        </w:tc>
        <w:tc>
          <w:tcPr>
            <w:tcW w:w="992" w:type="dxa"/>
            <w:vAlign w:val="center"/>
          </w:tcPr>
          <w:p w14:paraId="4AFCEB2F" w14:textId="773B8D32"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64 800</w:t>
            </w:r>
          </w:p>
        </w:tc>
        <w:tc>
          <w:tcPr>
            <w:tcW w:w="1134" w:type="dxa"/>
            <w:vAlign w:val="center"/>
          </w:tcPr>
          <w:p w14:paraId="63D73560" w14:textId="42A4A875"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+15 300</w:t>
            </w:r>
          </w:p>
        </w:tc>
        <w:tc>
          <w:tcPr>
            <w:tcW w:w="1560" w:type="dxa"/>
            <w:vAlign w:val="center"/>
          </w:tcPr>
          <w:p w14:paraId="522792C5" w14:textId="41DF5C8E"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131%</w:t>
            </w:r>
          </w:p>
        </w:tc>
      </w:tr>
      <w:tr w:rsidR="00C37900" w14:paraId="63D6DFFF" w14:textId="77777777" w:rsidTr="00C37900">
        <w:tc>
          <w:tcPr>
            <w:tcW w:w="2830" w:type="dxa"/>
            <w:vAlign w:val="center"/>
          </w:tcPr>
          <w:p w14:paraId="687997D5" w14:textId="30EE9B70"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Комм. и управленческие расходы</w:t>
            </w:r>
          </w:p>
        </w:tc>
        <w:tc>
          <w:tcPr>
            <w:tcW w:w="1104" w:type="dxa"/>
            <w:vAlign w:val="center"/>
          </w:tcPr>
          <w:p w14:paraId="1BC2B127" w14:textId="4CCDE816"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10 500</w:t>
            </w:r>
          </w:p>
        </w:tc>
        <w:tc>
          <w:tcPr>
            <w:tcW w:w="992" w:type="dxa"/>
            <w:vAlign w:val="center"/>
          </w:tcPr>
          <w:p w14:paraId="1712F8CA" w14:textId="124D6A03"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12 000</w:t>
            </w:r>
          </w:p>
        </w:tc>
        <w:tc>
          <w:tcPr>
            <w:tcW w:w="1134" w:type="dxa"/>
            <w:vAlign w:val="center"/>
          </w:tcPr>
          <w:p w14:paraId="4DDF2C22" w14:textId="3EE8BCA6"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+1 500</w:t>
            </w:r>
          </w:p>
        </w:tc>
        <w:tc>
          <w:tcPr>
            <w:tcW w:w="1560" w:type="dxa"/>
            <w:vAlign w:val="center"/>
          </w:tcPr>
          <w:p w14:paraId="05ACEA86" w14:textId="0199F1B1"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114%</w:t>
            </w:r>
          </w:p>
        </w:tc>
      </w:tr>
      <w:tr w:rsidR="00C37900" w14:paraId="63F8F075" w14:textId="77777777" w:rsidTr="00C37900">
        <w:tc>
          <w:tcPr>
            <w:tcW w:w="2830" w:type="dxa"/>
            <w:vAlign w:val="center"/>
          </w:tcPr>
          <w:p w14:paraId="068A79B5" w14:textId="09D9CE6C"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Прибыль до налогообложения</w:t>
            </w:r>
          </w:p>
        </w:tc>
        <w:tc>
          <w:tcPr>
            <w:tcW w:w="1104" w:type="dxa"/>
            <w:vAlign w:val="center"/>
          </w:tcPr>
          <w:p w14:paraId="096BD0A0" w14:textId="03D0C4C7"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11 000</w:t>
            </w:r>
          </w:p>
        </w:tc>
        <w:tc>
          <w:tcPr>
            <w:tcW w:w="992" w:type="dxa"/>
            <w:vAlign w:val="center"/>
          </w:tcPr>
          <w:p w14:paraId="082F42A0" w14:textId="7B19C677"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14 000</w:t>
            </w:r>
          </w:p>
        </w:tc>
        <w:tc>
          <w:tcPr>
            <w:tcW w:w="1134" w:type="dxa"/>
            <w:vAlign w:val="center"/>
          </w:tcPr>
          <w:p w14:paraId="181BA5F5" w14:textId="26DFC652"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+3 000</w:t>
            </w:r>
          </w:p>
        </w:tc>
        <w:tc>
          <w:tcPr>
            <w:tcW w:w="1560" w:type="dxa"/>
            <w:vAlign w:val="center"/>
          </w:tcPr>
          <w:p w14:paraId="77BA5376" w14:textId="71C7F60D"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127%</w:t>
            </w:r>
          </w:p>
        </w:tc>
      </w:tr>
      <w:tr w:rsidR="00C37900" w14:paraId="33DCDE31" w14:textId="77777777" w:rsidTr="00C37900">
        <w:tc>
          <w:tcPr>
            <w:tcW w:w="2830" w:type="dxa"/>
            <w:vAlign w:val="center"/>
          </w:tcPr>
          <w:p w14:paraId="7D06ED38" w14:textId="1F374EC1"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Чистая прибыль</w:t>
            </w:r>
          </w:p>
        </w:tc>
        <w:tc>
          <w:tcPr>
            <w:tcW w:w="1104" w:type="dxa"/>
            <w:vAlign w:val="center"/>
          </w:tcPr>
          <w:p w14:paraId="0DC7772E" w14:textId="27D509AC"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8 800</w:t>
            </w:r>
          </w:p>
        </w:tc>
        <w:tc>
          <w:tcPr>
            <w:tcW w:w="992" w:type="dxa"/>
            <w:vAlign w:val="center"/>
          </w:tcPr>
          <w:p w14:paraId="3833E0AD" w14:textId="32E0D0DE"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11 200</w:t>
            </w:r>
          </w:p>
        </w:tc>
        <w:tc>
          <w:tcPr>
            <w:tcW w:w="1134" w:type="dxa"/>
            <w:vAlign w:val="center"/>
          </w:tcPr>
          <w:p w14:paraId="393F12D5" w14:textId="75B9B621"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+2 400</w:t>
            </w:r>
          </w:p>
        </w:tc>
        <w:tc>
          <w:tcPr>
            <w:tcW w:w="1560" w:type="dxa"/>
            <w:vAlign w:val="center"/>
          </w:tcPr>
          <w:p w14:paraId="43C241E1" w14:textId="708CF5E3"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127%</w:t>
            </w:r>
          </w:p>
        </w:tc>
      </w:tr>
    </w:tbl>
    <w:p w14:paraId="08613BA2" w14:textId="623BEA66" w:rsidR="00C37900" w:rsidRPr="00C37900" w:rsidRDefault="00C37900" w:rsidP="00C37900">
      <w:pPr>
        <w:jc w:val="both"/>
        <w:rPr>
          <w:rFonts w:ascii="Times New Roman" w:hAnsi="Times New Roman" w:cs="Times New Roman"/>
          <w:bCs/>
          <w:i/>
          <w:iCs/>
          <w:sz w:val="20"/>
          <w:szCs w:val="20"/>
        </w:rPr>
      </w:pPr>
      <w:r w:rsidRPr="00C37900">
        <w:rPr>
          <w:rFonts w:ascii="Times New Roman" w:hAnsi="Times New Roman" w:cs="Times New Roman"/>
          <w:b/>
          <w:bCs/>
          <w:i/>
          <w:iCs/>
          <w:sz w:val="20"/>
          <w:szCs w:val="20"/>
        </w:rPr>
        <w:t>Вывод:</w:t>
      </w:r>
      <w:r w:rsidRPr="00C37900">
        <w:rPr>
          <w:rFonts w:ascii="Times New Roman" w:hAnsi="Times New Roman" w:cs="Times New Roman"/>
          <w:bCs/>
          <w:i/>
          <w:iCs/>
          <w:sz w:val="20"/>
          <w:szCs w:val="20"/>
        </w:rPr>
        <w:t xml:space="preserve"> доходы и расходы выросли, но прибыль сохраняет умеренные темпы роста (пропорциональны выручке). Себестоимость растёт быстрее, чем прибыль.</w:t>
      </w:r>
    </w:p>
    <w:p w14:paraId="55627A82" w14:textId="1C5ACA30"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
          <w:bCs/>
          <w:i/>
          <w:iCs/>
          <w:sz w:val="20"/>
          <w:szCs w:val="20"/>
        </w:rPr>
        <w:t>2. Вертикальный анализ структуры (в % к выручке)</w:t>
      </w:r>
    </w:p>
    <w:tbl>
      <w:tblPr>
        <w:tblStyle w:val="a5"/>
        <w:tblW w:w="4926" w:type="dxa"/>
        <w:tblLook w:val="04A0" w:firstRow="1" w:lastRow="0" w:firstColumn="1" w:lastColumn="0" w:noHBand="0" w:noVBand="1"/>
      </w:tblPr>
      <w:tblGrid>
        <w:gridCol w:w="2830"/>
        <w:gridCol w:w="1104"/>
        <w:gridCol w:w="992"/>
      </w:tblGrid>
      <w:tr w:rsidR="00C37900" w14:paraId="614BEA96" w14:textId="77777777" w:rsidTr="00C37900">
        <w:tc>
          <w:tcPr>
            <w:tcW w:w="2830" w:type="dxa"/>
            <w:vAlign w:val="center"/>
          </w:tcPr>
          <w:p w14:paraId="5B5D9883" w14:textId="77777777" w:rsidR="00C37900" w:rsidRDefault="00C37900" w:rsidP="00090AED">
            <w:pPr>
              <w:jc w:val="both"/>
              <w:rPr>
                <w:rFonts w:ascii="Times New Roman" w:hAnsi="Times New Roman" w:cs="Times New Roman"/>
                <w:b/>
                <w:bCs/>
                <w:i/>
                <w:iCs/>
                <w:sz w:val="20"/>
                <w:szCs w:val="20"/>
              </w:rPr>
            </w:pPr>
            <w:r w:rsidRPr="00C37900">
              <w:rPr>
                <w:rFonts w:ascii="Times New Roman" w:hAnsi="Times New Roman" w:cs="Times New Roman"/>
                <w:b/>
                <w:bCs/>
                <w:i/>
                <w:iCs/>
                <w:sz w:val="20"/>
                <w:szCs w:val="20"/>
              </w:rPr>
              <w:t>Показатель</w:t>
            </w:r>
          </w:p>
        </w:tc>
        <w:tc>
          <w:tcPr>
            <w:tcW w:w="1104" w:type="dxa"/>
            <w:vAlign w:val="center"/>
          </w:tcPr>
          <w:p w14:paraId="30B0D320" w14:textId="77777777" w:rsidR="00C37900" w:rsidRDefault="00C37900" w:rsidP="00090AED">
            <w:pPr>
              <w:jc w:val="both"/>
              <w:rPr>
                <w:rFonts w:ascii="Times New Roman" w:hAnsi="Times New Roman" w:cs="Times New Roman"/>
                <w:b/>
                <w:bCs/>
                <w:i/>
                <w:iCs/>
                <w:sz w:val="20"/>
                <w:szCs w:val="20"/>
              </w:rPr>
            </w:pPr>
            <w:r w:rsidRPr="00C37900">
              <w:rPr>
                <w:rFonts w:ascii="Times New Roman" w:hAnsi="Times New Roman" w:cs="Times New Roman"/>
                <w:b/>
                <w:bCs/>
                <w:i/>
                <w:iCs/>
                <w:sz w:val="20"/>
                <w:szCs w:val="20"/>
              </w:rPr>
              <w:t>202</w:t>
            </w:r>
            <w:r>
              <w:rPr>
                <w:rFonts w:ascii="Times New Roman" w:hAnsi="Times New Roman" w:cs="Times New Roman"/>
                <w:b/>
                <w:bCs/>
                <w:i/>
                <w:iCs/>
                <w:sz w:val="20"/>
                <w:szCs w:val="20"/>
              </w:rPr>
              <w:t>3</w:t>
            </w:r>
            <w:r w:rsidRPr="00C37900">
              <w:rPr>
                <w:rFonts w:ascii="Times New Roman" w:hAnsi="Times New Roman" w:cs="Times New Roman"/>
                <w:b/>
                <w:bCs/>
                <w:i/>
                <w:iCs/>
                <w:sz w:val="20"/>
                <w:szCs w:val="20"/>
              </w:rPr>
              <w:t xml:space="preserve"> г.</w:t>
            </w:r>
          </w:p>
        </w:tc>
        <w:tc>
          <w:tcPr>
            <w:tcW w:w="992" w:type="dxa"/>
            <w:vAlign w:val="center"/>
          </w:tcPr>
          <w:p w14:paraId="0AA03DEE" w14:textId="77777777" w:rsidR="00C37900" w:rsidRDefault="00C37900" w:rsidP="00090AED">
            <w:pPr>
              <w:jc w:val="both"/>
              <w:rPr>
                <w:rFonts w:ascii="Times New Roman" w:hAnsi="Times New Roman" w:cs="Times New Roman"/>
                <w:b/>
                <w:bCs/>
                <w:i/>
                <w:iCs/>
                <w:sz w:val="20"/>
                <w:szCs w:val="20"/>
              </w:rPr>
            </w:pPr>
            <w:r w:rsidRPr="00C37900">
              <w:rPr>
                <w:rFonts w:ascii="Times New Roman" w:hAnsi="Times New Roman" w:cs="Times New Roman"/>
                <w:b/>
                <w:bCs/>
                <w:i/>
                <w:iCs/>
                <w:sz w:val="20"/>
                <w:szCs w:val="20"/>
              </w:rPr>
              <w:t>202</w:t>
            </w:r>
            <w:r>
              <w:rPr>
                <w:rFonts w:ascii="Times New Roman" w:hAnsi="Times New Roman" w:cs="Times New Roman"/>
                <w:b/>
                <w:bCs/>
                <w:i/>
                <w:iCs/>
                <w:sz w:val="20"/>
                <w:szCs w:val="20"/>
              </w:rPr>
              <w:t>4</w:t>
            </w:r>
            <w:r w:rsidRPr="00C37900">
              <w:rPr>
                <w:rFonts w:ascii="Times New Roman" w:hAnsi="Times New Roman" w:cs="Times New Roman"/>
                <w:b/>
                <w:bCs/>
                <w:i/>
                <w:iCs/>
                <w:sz w:val="20"/>
                <w:szCs w:val="20"/>
              </w:rPr>
              <w:t xml:space="preserve"> г.</w:t>
            </w:r>
          </w:p>
        </w:tc>
      </w:tr>
      <w:tr w:rsidR="00C37900" w14:paraId="1D1FAD81" w14:textId="77777777" w:rsidTr="00C37900">
        <w:tc>
          <w:tcPr>
            <w:tcW w:w="2830" w:type="dxa"/>
            <w:vAlign w:val="center"/>
          </w:tcPr>
          <w:p w14:paraId="23B62975" w14:textId="77777777"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Себестоимость</w:t>
            </w:r>
          </w:p>
        </w:tc>
        <w:tc>
          <w:tcPr>
            <w:tcW w:w="1104" w:type="dxa"/>
            <w:vAlign w:val="center"/>
          </w:tcPr>
          <w:p w14:paraId="1E612601" w14:textId="52A9BB9E"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66,0%</w:t>
            </w:r>
          </w:p>
        </w:tc>
        <w:tc>
          <w:tcPr>
            <w:tcW w:w="992" w:type="dxa"/>
            <w:vAlign w:val="center"/>
          </w:tcPr>
          <w:p w14:paraId="0FFBB1B2" w14:textId="20A91D76"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67,5%</w:t>
            </w:r>
          </w:p>
        </w:tc>
      </w:tr>
      <w:tr w:rsidR="00C37900" w14:paraId="4715D953" w14:textId="77777777" w:rsidTr="00C37900">
        <w:tc>
          <w:tcPr>
            <w:tcW w:w="2830" w:type="dxa"/>
            <w:vAlign w:val="center"/>
          </w:tcPr>
          <w:p w14:paraId="634FE72E" w14:textId="77777777"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Комм. и управленческие расходы</w:t>
            </w:r>
          </w:p>
        </w:tc>
        <w:tc>
          <w:tcPr>
            <w:tcW w:w="1104" w:type="dxa"/>
            <w:vAlign w:val="center"/>
          </w:tcPr>
          <w:p w14:paraId="0B64CE32" w14:textId="1C3365DF"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14,0%</w:t>
            </w:r>
          </w:p>
        </w:tc>
        <w:tc>
          <w:tcPr>
            <w:tcW w:w="992" w:type="dxa"/>
            <w:vAlign w:val="center"/>
          </w:tcPr>
          <w:p w14:paraId="3546F8A8" w14:textId="48926E4B"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12,5%</w:t>
            </w:r>
          </w:p>
        </w:tc>
      </w:tr>
      <w:tr w:rsidR="00C37900" w14:paraId="68BF70D3" w14:textId="77777777" w:rsidTr="00C37900">
        <w:tc>
          <w:tcPr>
            <w:tcW w:w="2830" w:type="dxa"/>
            <w:vAlign w:val="center"/>
          </w:tcPr>
          <w:p w14:paraId="2C3F25A9" w14:textId="77777777"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Прибыль до налогообложения</w:t>
            </w:r>
          </w:p>
        </w:tc>
        <w:tc>
          <w:tcPr>
            <w:tcW w:w="1104" w:type="dxa"/>
            <w:vAlign w:val="center"/>
          </w:tcPr>
          <w:p w14:paraId="0D949C70" w14:textId="2C4C6EFB"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14,7%</w:t>
            </w:r>
          </w:p>
        </w:tc>
        <w:tc>
          <w:tcPr>
            <w:tcW w:w="992" w:type="dxa"/>
            <w:vAlign w:val="center"/>
          </w:tcPr>
          <w:p w14:paraId="19423893" w14:textId="3C93C6E9"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14,6%</w:t>
            </w:r>
          </w:p>
        </w:tc>
      </w:tr>
      <w:tr w:rsidR="00C37900" w14:paraId="2B9ACD4D" w14:textId="77777777" w:rsidTr="00C37900">
        <w:tc>
          <w:tcPr>
            <w:tcW w:w="2830" w:type="dxa"/>
            <w:vAlign w:val="center"/>
          </w:tcPr>
          <w:p w14:paraId="13583CCD" w14:textId="77777777"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Чистая прибыль</w:t>
            </w:r>
          </w:p>
        </w:tc>
        <w:tc>
          <w:tcPr>
            <w:tcW w:w="1104" w:type="dxa"/>
            <w:vAlign w:val="center"/>
          </w:tcPr>
          <w:p w14:paraId="3B213866" w14:textId="752517F5"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11,7%</w:t>
            </w:r>
          </w:p>
        </w:tc>
        <w:tc>
          <w:tcPr>
            <w:tcW w:w="992" w:type="dxa"/>
            <w:vAlign w:val="center"/>
          </w:tcPr>
          <w:p w14:paraId="047D762D" w14:textId="626E0CBE" w:rsid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Cs/>
                <w:i/>
                <w:iCs/>
                <w:sz w:val="20"/>
                <w:szCs w:val="20"/>
              </w:rPr>
              <w:t>11,7%</w:t>
            </w:r>
          </w:p>
        </w:tc>
      </w:tr>
    </w:tbl>
    <w:p w14:paraId="508A102F" w14:textId="50D9F794" w:rsidR="00C37900" w:rsidRPr="00C37900" w:rsidRDefault="00C37900" w:rsidP="00C37900">
      <w:pPr>
        <w:jc w:val="both"/>
        <w:rPr>
          <w:rFonts w:ascii="Times New Roman" w:hAnsi="Times New Roman" w:cs="Times New Roman"/>
          <w:bCs/>
          <w:i/>
          <w:iCs/>
          <w:sz w:val="20"/>
          <w:szCs w:val="20"/>
        </w:rPr>
      </w:pPr>
      <w:r w:rsidRPr="00C37900">
        <w:rPr>
          <w:rFonts w:ascii="Times New Roman" w:hAnsi="Times New Roman" w:cs="Times New Roman"/>
          <w:b/>
          <w:bCs/>
          <w:i/>
          <w:iCs/>
          <w:sz w:val="20"/>
          <w:szCs w:val="20"/>
        </w:rPr>
        <w:t>Вывод:</w:t>
      </w:r>
      <w:r w:rsidRPr="00C37900">
        <w:rPr>
          <w:rFonts w:ascii="Times New Roman" w:hAnsi="Times New Roman" w:cs="Times New Roman"/>
          <w:bCs/>
          <w:i/>
          <w:iCs/>
          <w:sz w:val="20"/>
          <w:szCs w:val="20"/>
        </w:rPr>
        <w:t xml:space="preserve"> структура расходов стабильна. Незначительный рост доли себестоимости (на 1,5 п.п.), но управленческие и коммерческие расходы относительно выручки даже снизились.</w:t>
      </w:r>
    </w:p>
    <w:p w14:paraId="01F38A1A" w14:textId="620B49D5" w:rsidR="00C37900" w:rsidRP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
          <w:bCs/>
          <w:i/>
          <w:iCs/>
          <w:sz w:val="20"/>
          <w:szCs w:val="20"/>
        </w:rPr>
        <w:t>3. Расчёт показателей рентабельности</w:t>
      </w:r>
    </w:p>
    <w:p w14:paraId="7705C46F" w14:textId="77777777" w:rsidR="00C37900" w:rsidRPr="00C37900" w:rsidRDefault="00C37900">
      <w:pPr>
        <w:numPr>
          <w:ilvl w:val="0"/>
          <w:numId w:val="16"/>
        </w:numPr>
        <w:rPr>
          <w:rFonts w:ascii="Times New Roman" w:hAnsi="Times New Roman" w:cs="Times New Roman"/>
          <w:bCs/>
          <w:i/>
          <w:iCs/>
          <w:sz w:val="20"/>
          <w:szCs w:val="20"/>
        </w:rPr>
      </w:pPr>
      <w:r w:rsidRPr="00C37900">
        <w:rPr>
          <w:rFonts w:ascii="Times New Roman" w:hAnsi="Times New Roman" w:cs="Times New Roman"/>
          <w:b/>
          <w:bCs/>
          <w:i/>
          <w:iCs/>
          <w:sz w:val="20"/>
          <w:szCs w:val="20"/>
        </w:rPr>
        <w:t>Рентабельность продаж (ROS)</w:t>
      </w:r>
      <w:r w:rsidRPr="00C37900">
        <w:rPr>
          <w:rFonts w:ascii="Times New Roman" w:hAnsi="Times New Roman" w:cs="Times New Roman"/>
          <w:bCs/>
          <w:i/>
          <w:iCs/>
          <w:sz w:val="20"/>
          <w:szCs w:val="20"/>
        </w:rPr>
        <w:t xml:space="preserve"> = Чистая прибыль / Выручка × 100</w:t>
      </w:r>
      <w:r w:rsidRPr="00C37900">
        <w:rPr>
          <w:rFonts w:ascii="Times New Roman" w:hAnsi="Times New Roman" w:cs="Times New Roman"/>
          <w:bCs/>
          <w:i/>
          <w:iCs/>
          <w:sz w:val="20"/>
          <w:szCs w:val="20"/>
        </w:rPr>
        <w:br/>
        <w:t xml:space="preserve">→ 2022: 8 800 / 75 000 × 100 = </w:t>
      </w:r>
      <w:r w:rsidRPr="00C37900">
        <w:rPr>
          <w:rFonts w:ascii="Times New Roman" w:hAnsi="Times New Roman" w:cs="Times New Roman"/>
          <w:b/>
          <w:bCs/>
          <w:i/>
          <w:iCs/>
          <w:sz w:val="20"/>
          <w:szCs w:val="20"/>
        </w:rPr>
        <w:t>11,7%</w:t>
      </w:r>
      <w:r w:rsidRPr="00C37900">
        <w:rPr>
          <w:rFonts w:ascii="Times New Roman" w:hAnsi="Times New Roman" w:cs="Times New Roman"/>
          <w:bCs/>
          <w:i/>
          <w:iCs/>
          <w:sz w:val="20"/>
          <w:szCs w:val="20"/>
        </w:rPr>
        <w:br/>
        <w:t xml:space="preserve">→ 2023: 11 200 / 96 000 × 100 = </w:t>
      </w:r>
      <w:r w:rsidRPr="00C37900">
        <w:rPr>
          <w:rFonts w:ascii="Times New Roman" w:hAnsi="Times New Roman" w:cs="Times New Roman"/>
          <w:b/>
          <w:bCs/>
          <w:i/>
          <w:iCs/>
          <w:sz w:val="20"/>
          <w:szCs w:val="20"/>
        </w:rPr>
        <w:t>11,7%</w:t>
      </w:r>
    </w:p>
    <w:p w14:paraId="334DD0FC" w14:textId="77777777" w:rsidR="00C37900" w:rsidRPr="00C37900" w:rsidRDefault="00C37900">
      <w:pPr>
        <w:numPr>
          <w:ilvl w:val="0"/>
          <w:numId w:val="16"/>
        </w:numPr>
        <w:rPr>
          <w:rFonts w:ascii="Times New Roman" w:hAnsi="Times New Roman" w:cs="Times New Roman"/>
          <w:bCs/>
          <w:i/>
          <w:iCs/>
          <w:sz w:val="20"/>
          <w:szCs w:val="20"/>
        </w:rPr>
      </w:pPr>
      <w:r w:rsidRPr="00C37900">
        <w:rPr>
          <w:rFonts w:ascii="Times New Roman" w:hAnsi="Times New Roman" w:cs="Times New Roman"/>
          <w:b/>
          <w:bCs/>
          <w:i/>
          <w:iCs/>
          <w:sz w:val="20"/>
          <w:szCs w:val="20"/>
        </w:rPr>
        <w:t>Рентабельность активов (ROA)</w:t>
      </w:r>
      <w:r w:rsidRPr="00C37900">
        <w:rPr>
          <w:rFonts w:ascii="Times New Roman" w:hAnsi="Times New Roman" w:cs="Times New Roman"/>
          <w:bCs/>
          <w:i/>
          <w:iCs/>
          <w:sz w:val="20"/>
          <w:szCs w:val="20"/>
        </w:rPr>
        <w:t xml:space="preserve"> = Чистая прибыль / Средние активы × 100</w:t>
      </w:r>
      <w:r w:rsidRPr="00C37900">
        <w:rPr>
          <w:rFonts w:ascii="Times New Roman" w:hAnsi="Times New Roman" w:cs="Times New Roman"/>
          <w:bCs/>
          <w:i/>
          <w:iCs/>
          <w:sz w:val="20"/>
          <w:szCs w:val="20"/>
        </w:rPr>
        <w:br/>
        <w:t xml:space="preserve">→ 2022: 8 800 / 58 000 × 100 = </w:t>
      </w:r>
      <w:r w:rsidRPr="00C37900">
        <w:rPr>
          <w:rFonts w:ascii="Times New Roman" w:hAnsi="Times New Roman" w:cs="Times New Roman"/>
          <w:b/>
          <w:bCs/>
          <w:i/>
          <w:iCs/>
          <w:sz w:val="20"/>
          <w:szCs w:val="20"/>
        </w:rPr>
        <w:t>15,2%</w:t>
      </w:r>
      <w:r w:rsidRPr="00C37900">
        <w:rPr>
          <w:rFonts w:ascii="Times New Roman" w:hAnsi="Times New Roman" w:cs="Times New Roman"/>
          <w:bCs/>
          <w:i/>
          <w:iCs/>
          <w:sz w:val="20"/>
          <w:szCs w:val="20"/>
        </w:rPr>
        <w:br/>
        <w:t xml:space="preserve">→ 2023: 11 200 / 62 000 × 100 = </w:t>
      </w:r>
      <w:r w:rsidRPr="00C37900">
        <w:rPr>
          <w:rFonts w:ascii="Times New Roman" w:hAnsi="Times New Roman" w:cs="Times New Roman"/>
          <w:b/>
          <w:bCs/>
          <w:i/>
          <w:iCs/>
          <w:sz w:val="20"/>
          <w:szCs w:val="20"/>
        </w:rPr>
        <w:t>18,1%</w:t>
      </w:r>
    </w:p>
    <w:p w14:paraId="4B572B4A" w14:textId="77777777" w:rsidR="00C37900" w:rsidRPr="00C37900" w:rsidRDefault="00C37900">
      <w:pPr>
        <w:numPr>
          <w:ilvl w:val="0"/>
          <w:numId w:val="16"/>
        </w:numPr>
        <w:rPr>
          <w:rFonts w:ascii="Times New Roman" w:hAnsi="Times New Roman" w:cs="Times New Roman"/>
          <w:bCs/>
          <w:i/>
          <w:iCs/>
          <w:sz w:val="20"/>
          <w:szCs w:val="20"/>
        </w:rPr>
      </w:pPr>
      <w:r w:rsidRPr="00C37900">
        <w:rPr>
          <w:rFonts w:ascii="Times New Roman" w:hAnsi="Times New Roman" w:cs="Times New Roman"/>
          <w:b/>
          <w:bCs/>
          <w:i/>
          <w:iCs/>
          <w:sz w:val="20"/>
          <w:szCs w:val="20"/>
        </w:rPr>
        <w:t>Рентабельность собственного капитала (ROE)</w:t>
      </w:r>
      <w:r w:rsidRPr="00C37900">
        <w:rPr>
          <w:rFonts w:ascii="Times New Roman" w:hAnsi="Times New Roman" w:cs="Times New Roman"/>
          <w:bCs/>
          <w:i/>
          <w:iCs/>
          <w:sz w:val="20"/>
          <w:szCs w:val="20"/>
        </w:rPr>
        <w:t xml:space="preserve"> = Чистая прибыль / Собственный капитал × 100</w:t>
      </w:r>
      <w:r w:rsidRPr="00C37900">
        <w:rPr>
          <w:rFonts w:ascii="Times New Roman" w:hAnsi="Times New Roman" w:cs="Times New Roman"/>
          <w:bCs/>
          <w:i/>
          <w:iCs/>
          <w:sz w:val="20"/>
          <w:szCs w:val="20"/>
        </w:rPr>
        <w:br/>
        <w:t xml:space="preserve">→ 2022: 8 800 / 30 000 × 100 = </w:t>
      </w:r>
      <w:r w:rsidRPr="00C37900">
        <w:rPr>
          <w:rFonts w:ascii="Times New Roman" w:hAnsi="Times New Roman" w:cs="Times New Roman"/>
          <w:b/>
          <w:bCs/>
          <w:i/>
          <w:iCs/>
          <w:sz w:val="20"/>
          <w:szCs w:val="20"/>
        </w:rPr>
        <w:t>29,3%</w:t>
      </w:r>
      <w:r w:rsidRPr="00C37900">
        <w:rPr>
          <w:rFonts w:ascii="Times New Roman" w:hAnsi="Times New Roman" w:cs="Times New Roman"/>
          <w:bCs/>
          <w:i/>
          <w:iCs/>
          <w:sz w:val="20"/>
          <w:szCs w:val="20"/>
        </w:rPr>
        <w:br/>
        <w:t xml:space="preserve">→ 2023: 11 200 / 34 000 × 100 = </w:t>
      </w:r>
      <w:r w:rsidRPr="00C37900">
        <w:rPr>
          <w:rFonts w:ascii="Times New Roman" w:hAnsi="Times New Roman" w:cs="Times New Roman"/>
          <w:b/>
          <w:bCs/>
          <w:i/>
          <w:iCs/>
          <w:sz w:val="20"/>
          <w:szCs w:val="20"/>
        </w:rPr>
        <w:t>32,9%</w:t>
      </w:r>
    </w:p>
    <w:p w14:paraId="6A248441" w14:textId="661C6BA2" w:rsidR="00C37900" w:rsidRPr="00C37900" w:rsidRDefault="00C37900" w:rsidP="00C37900">
      <w:pPr>
        <w:jc w:val="both"/>
        <w:rPr>
          <w:rFonts w:ascii="Times New Roman" w:hAnsi="Times New Roman" w:cs="Times New Roman"/>
          <w:bCs/>
          <w:i/>
          <w:iCs/>
          <w:sz w:val="20"/>
          <w:szCs w:val="20"/>
        </w:rPr>
      </w:pPr>
      <w:r w:rsidRPr="00C37900">
        <w:rPr>
          <w:rFonts w:ascii="Times New Roman" w:hAnsi="Times New Roman" w:cs="Times New Roman"/>
          <w:bCs/>
          <w:i/>
          <w:iCs/>
          <w:sz w:val="20"/>
          <w:szCs w:val="20"/>
        </w:rPr>
        <w:t xml:space="preserve"> </w:t>
      </w:r>
      <w:r w:rsidRPr="00C37900">
        <w:rPr>
          <w:rFonts w:ascii="Times New Roman" w:hAnsi="Times New Roman" w:cs="Times New Roman"/>
          <w:b/>
          <w:bCs/>
          <w:i/>
          <w:iCs/>
          <w:sz w:val="20"/>
          <w:szCs w:val="20"/>
        </w:rPr>
        <w:t>Вывод:</w:t>
      </w:r>
    </w:p>
    <w:p w14:paraId="15F2B1AB" w14:textId="77777777" w:rsidR="00C37900" w:rsidRPr="00C37900" w:rsidRDefault="00C37900">
      <w:pPr>
        <w:numPr>
          <w:ilvl w:val="0"/>
          <w:numId w:val="17"/>
        </w:numPr>
        <w:jc w:val="both"/>
        <w:rPr>
          <w:rFonts w:ascii="Times New Roman" w:hAnsi="Times New Roman" w:cs="Times New Roman"/>
          <w:bCs/>
          <w:i/>
          <w:iCs/>
          <w:sz w:val="20"/>
          <w:szCs w:val="20"/>
        </w:rPr>
      </w:pPr>
      <w:r w:rsidRPr="00C37900">
        <w:rPr>
          <w:rFonts w:ascii="Times New Roman" w:hAnsi="Times New Roman" w:cs="Times New Roman"/>
          <w:bCs/>
          <w:i/>
          <w:iCs/>
          <w:sz w:val="20"/>
          <w:szCs w:val="20"/>
        </w:rPr>
        <w:t>ROS стабилен,</w:t>
      </w:r>
    </w:p>
    <w:p w14:paraId="1A96B0DC" w14:textId="77777777" w:rsidR="00C37900" w:rsidRPr="00C37900" w:rsidRDefault="00C37900">
      <w:pPr>
        <w:numPr>
          <w:ilvl w:val="0"/>
          <w:numId w:val="17"/>
        </w:numPr>
        <w:jc w:val="both"/>
        <w:rPr>
          <w:rFonts w:ascii="Times New Roman" w:hAnsi="Times New Roman" w:cs="Times New Roman"/>
          <w:bCs/>
          <w:i/>
          <w:iCs/>
          <w:sz w:val="20"/>
          <w:szCs w:val="20"/>
        </w:rPr>
      </w:pPr>
      <w:r w:rsidRPr="00C37900">
        <w:rPr>
          <w:rFonts w:ascii="Times New Roman" w:hAnsi="Times New Roman" w:cs="Times New Roman"/>
          <w:bCs/>
          <w:i/>
          <w:iCs/>
          <w:sz w:val="20"/>
          <w:szCs w:val="20"/>
        </w:rPr>
        <w:t>ROA и ROE улучшаются, что свидетельствует об эффективном использовании ресурсов.</w:t>
      </w:r>
    </w:p>
    <w:p w14:paraId="33805C47" w14:textId="6B5A1E55" w:rsidR="00C37900" w:rsidRPr="00C37900" w:rsidRDefault="00C37900" w:rsidP="00C37900">
      <w:pPr>
        <w:jc w:val="both"/>
        <w:rPr>
          <w:rFonts w:ascii="Times New Roman" w:hAnsi="Times New Roman" w:cs="Times New Roman"/>
          <w:b/>
          <w:bCs/>
          <w:i/>
          <w:iCs/>
          <w:sz w:val="20"/>
          <w:szCs w:val="20"/>
        </w:rPr>
      </w:pPr>
      <w:r w:rsidRPr="00C37900">
        <w:rPr>
          <w:rFonts w:ascii="Times New Roman" w:hAnsi="Times New Roman" w:cs="Times New Roman"/>
          <w:b/>
          <w:bCs/>
          <w:i/>
          <w:iCs/>
          <w:sz w:val="20"/>
          <w:szCs w:val="20"/>
        </w:rPr>
        <w:t>4. Обобщённый вывод:</w:t>
      </w:r>
    </w:p>
    <w:p w14:paraId="5E60E296" w14:textId="0E8384F0" w:rsidR="00C37900" w:rsidRPr="00C37900" w:rsidRDefault="00C37900" w:rsidP="00C37900">
      <w:pPr>
        <w:jc w:val="both"/>
        <w:rPr>
          <w:rFonts w:ascii="Times New Roman" w:hAnsi="Times New Roman" w:cs="Times New Roman"/>
          <w:bCs/>
          <w:i/>
          <w:iCs/>
          <w:sz w:val="20"/>
          <w:szCs w:val="20"/>
        </w:rPr>
      </w:pPr>
      <w:r w:rsidRPr="00C37900">
        <w:rPr>
          <w:rFonts w:ascii="Times New Roman" w:hAnsi="Times New Roman" w:cs="Times New Roman"/>
          <w:bCs/>
          <w:i/>
          <w:iCs/>
          <w:sz w:val="20"/>
          <w:szCs w:val="20"/>
        </w:rPr>
        <w:t xml:space="preserve">Компания АО «ГлобалТорг» демонстрирует </w:t>
      </w:r>
      <w:r w:rsidRPr="00C37900">
        <w:rPr>
          <w:rFonts w:ascii="Times New Roman" w:hAnsi="Times New Roman" w:cs="Times New Roman"/>
          <w:b/>
          <w:bCs/>
          <w:i/>
          <w:iCs/>
          <w:sz w:val="20"/>
          <w:szCs w:val="20"/>
        </w:rPr>
        <w:t>устойчивый рост финансовых результатов</w:t>
      </w:r>
      <w:r w:rsidRPr="00C37900">
        <w:rPr>
          <w:rFonts w:ascii="Times New Roman" w:hAnsi="Times New Roman" w:cs="Times New Roman"/>
          <w:bCs/>
          <w:i/>
          <w:iCs/>
          <w:sz w:val="20"/>
          <w:szCs w:val="20"/>
        </w:rPr>
        <w:t xml:space="preserve"> на фоне увеличения объемов продаж, в том числе экспортных.</w:t>
      </w:r>
      <w:r w:rsidRPr="00C37900">
        <w:rPr>
          <w:rFonts w:ascii="Times New Roman" w:hAnsi="Times New Roman" w:cs="Times New Roman"/>
          <w:bCs/>
          <w:i/>
          <w:iCs/>
          <w:sz w:val="20"/>
          <w:szCs w:val="20"/>
        </w:rPr>
        <w:br/>
        <w:t>Доля экспорта выросла с 60% до 68%, что говорит об усилении позиций на внешнем рынке.</w:t>
      </w:r>
      <w:r w:rsidRPr="00C37900">
        <w:rPr>
          <w:rFonts w:ascii="Times New Roman" w:hAnsi="Times New Roman" w:cs="Times New Roman"/>
          <w:bCs/>
          <w:i/>
          <w:iCs/>
          <w:sz w:val="20"/>
          <w:szCs w:val="20"/>
        </w:rPr>
        <w:br/>
        <w:t>При этом себестоимость немного опережает темпы роста выручки — требует контроля.</w:t>
      </w:r>
    </w:p>
    <w:p w14:paraId="45E189AE" w14:textId="77777777" w:rsidR="00C37900" w:rsidRPr="00C37900" w:rsidRDefault="00C37900" w:rsidP="00C37900">
      <w:pPr>
        <w:jc w:val="both"/>
        <w:rPr>
          <w:rFonts w:ascii="Times New Roman" w:hAnsi="Times New Roman" w:cs="Times New Roman"/>
          <w:bCs/>
          <w:i/>
          <w:iCs/>
          <w:sz w:val="20"/>
          <w:szCs w:val="20"/>
        </w:rPr>
      </w:pPr>
      <w:r w:rsidRPr="00C37900">
        <w:rPr>
          <w:rFonts w:ascii="Times New Roman" w:hAnsi="Times New Roman" w:cs="Times New Roman"/>
          <w:bCs/>
          <w:i/>
          <w:iCs/>
          <w:sz w:val="20"/>
          <w:szCs w:val="20"/>
        </w:rPr>
        <w:t>Показатели рентабельности высокие и положительно динамичные, особенно ROA и ROE, что говорит об эффективном управлении активами и капиталом.</w:t>
      </w:r>
    </w:p>
    <w:bookmarkEnd w:id="2"/>
    <w:p w14:paraId="2D3C8081" w14:textId="77777777" w:rsidR="000C503E" w:rsidRDefault="000C503E" w:rsidP="000C503E">
      <w:pPr>
        <w:jc w:val="both"/>
        <w:rPr>
          <w:rFonts w:ascii="Times New Roman" w:hAnsi="Times New Roman" w:cs="Times New Roman"/>
          <w:b/>
          <w:bCs/>
          <w:iCs/>
          <w:color w:val="333333"/>
          <w:sz w:val="24"/>
          <w:szCs w:val="24"/>
        </w:rPr>
      </w:pPr>
    </w:p>
    <w:p w14:paraId="21C6A446" w14:textId="4508BDAF" w:rsidR="000C503E" w:rsidRPr="002D4871" w:rsidRDefault="000C503E" w:rsidP="000C503E">
      <w:pPr>
        <w:widowControl w:val="0"/>
        <w:autoSpaceDE w:val="0"/>
        <w:autoSpaceDN w:val="0"/>
        <w:spacing w:before="231" w:after="0" w:line="240" w:lineRule="auto"/>
        <w:ind w:left="2020" w:right="1274"/>
        <w:jc w:val="both"/>
        <w:rPr>
          <w:rFonts w:ascii="Times New Roman" w:eastAsia="Times New Roman" w:hAnsi="Times New Roman" w:cs="Times New Roman"/>
          <w:b/>
          <w:bCs/>
          <w:sz w:val="24"/>
          <w:szCs w:val="24"/>
        </w:rPr>
      </w:pPr>
      <w:r w:rsidRPr="002D4871">
        <w:rPr>
          <w:rFonts w:ascii="Times New Roman" w:eastAsia="Times New Roman" w:hAnsi="Times New Roman" w:cs="Times New Roman"/>
          <w:b/>
          <w:bCs/>
          <w:sz w:val="24"/>
          <w:szCs w:val="24"/>
        </w:rPr>
        <w:t>ТИПОВЫЕ</w:t>
      </w:r>
      <w:r w:rsidRPr="002D4871">
        <w:rPr>
          <w:rFonts w:ascii="Times New Roman" w:eastAsia="Times New Roman" w:hAnsi="Times New Roman" w:cs="Times New Roman"/>
          <w:b/>
          <w:bCs/>
          <w:spacing w:val="-5"/>
          <w:sz w:val="24"/>
          <w:szCs w:val="24"/>
        </w:rPr>
        <w:t xml:space="preserve"> </w:t>
      </w:r>
      <w:r w:rsidRPr="002D4871">
        <w:rPr>
          <w:rFonts w:ascii="Times New Roman" w:eastAsia="Times New Roman" w:hAnsi="Times New Roman" w:cs="Times New Roman"/>
          <w:b/>
          <w:bCs/>
          <w:sz w:val="24"/>
          <w:szCs w:val="24"/>
        </w:rPr>
        <w:t>ЗАДАНИЯ</w:t>
      </w:r>
      <w:r w:rsidRPr="002D4871">
        <w:rPr>
          <w:rFonts w:ascii="Times New Roman" w:eastAsia="Times New Roman" w:hAnsi="Times New Roman" w:cs="Times New Roman"/>
          <w:b/>
          <w:bCs/>
          <w:spacing w:val="-1"/>
          <w:sz w:val="24"/>
          <w:szCs w:val="24"/>
        </w:rPr>
        <w:t xml:space="preserve"> </w:t>
      </w:r>
      <w:r w:rsidRPr="002D4871">
        <w:rPr>
          <w:rFonts w:ascii="Times New Roman" w:eastAsia="Times New Roman" w:hAnsi="Times New Roman" w:cs="Times New Roman"/>
          <w:b/>
          <w:bCs/>
          <w:sz w:val="24"/>
          <w:szCs w:val="24"/>
        </w:rPr>
        <w:t>ДЛЯ</w:t>
      </w:r>
      <w:r w:rsidRPr="002D4871">
        <w:rPr>
          <w:rFonts w:ascii="Times New Roman" w:eastAsia="Times New Roman" w:hAnsi="Times New Roman" w:cs="Times New Roman"/>
          <w:b/>
          <w:bCs/>
          <w:spacing w:val="-3"/>
          <w:sz w:val="24"/>
          <w:szCs w:val="24"/>
        </w:rPr>
        <w:t xml:space="preserve"> </w:t>
      </w:r>
      <w:r w:rsidRPr="002D4871">
        <w:rPr>
          <w:rFonts w:ascii="Times New Roman" w:eastAsia="Times New Roman" w:hAnsi="Times New Roman" w:cs="Times New Roman"/>
          <w:b/>
          <w:bCs/>
          <w:sz w:val="24"/>
          <w:szCs w:val="24"/>
        </w:rPr>
        <w:t>ПРОВЕРКИ</w:t>
      </w:r>
      <w:r w:rsidRPr="002D4871">
        <w:rPr>
          <w:rFonts w:ascii="Times New Roman" w:eastAsia="Times New Roman" w:hAnsi="Times New Roman" w:cs="Times New Roman"/>
          <w:b/>
          <w:bCs/>
          <w:spacing w:val="-4"/>
          <w:sz w:val="24"/>
          <w:szCs w:val="24"/>
        </w:rPr>
        <w:t xml:space="preserve"> </w:t>
      </w:r>
      <w:r w:rsidRPr="002D4871">
        <w:rPr>
          <w:rFonts w:ascii="Times New Roman" w:eastAsia="Times New Roman" w:hAnsi="Times New Roman" w:cs="Times New Roman"/>
          <w:b/>
          <w:bCs/>
          <w:sz w:val="24"/>
          <w:szCs w:val="24"/>
        </w:rPr>
        <w:t>НАВЫКОВ:</w:t>
      </w:r>
    </w:p>
    <w:p w14:paraId="56D3698E" w14:textId="293CF9EA" w:rsidR="004E0BBA" w:rsidRPr="00D42E14" w:rsidRDefault="004E0BBA">
      <w:pPr>
        <w:widowControl w:val="0"/>
        <w:numPr>
          <w:ilvl w:val="0"/>
          <w:numId w:val="37"/>
        </w:numPr>
        <w:tabs>
          <w:tab w:val="left" w:pos="343"/>
        </w:tabs>
        <w:autoSpaceDE w:val="0"/>
        <w:autoSpaceDN w:val="0"/>
        <w:spacing w:before="228" w:after="0" w:line="240" w:lineRule="auto"/>
        <w:ind w:left="0" w:right="-2" w:firstLine="0"/>
        <w:jc w:val="both"/>
        <w:rPr>
          <w:rFonts w:ascii="Times New Roman" w:eastAsia="Times New Roman" w:hAnsi="Times New Roman" w:cs="Times New Roman"/>
          <w:sz w:val="24"/>
        </w:rPr>
      </w:pPr>
      <w:r w:rsidRPr="00D42E14">
        <w:rPr>
          <w:rFonts w:ascii="Times New Roman" w:eastAsia="Times New Roman" w:hAnsi="Times New Roman" w:cs="Times New Roman"/>
          <w:sz w:val="24"/>
        </w:rPr>
        <w:t>й вопрос билета (</w:t>
      </w:r>
      <w:r>
        <w:rPr>
          <w:rFonts w:ascii="Times New Roman" w:eastAsia="Times New Roman" w:hAnsi="Times New Roman" w:cs="Times New Roman"/>
          <w:sz w:val="24"/>
        </w:rPr>
        <w:t>3</w:t>
      </w:r>
      <w:r w:rsidRPr="00D42E14">
        <w:rPr>
          <w:rFonts w:ascii="Times New Roman" w:eastAsia="Times New Roman" w:hAnsi="Times New Roman" w:cs="Times New Roman"/>
          <w:sz w:val="24"/>
        </w:rPr>
        <w:t>0 баллов), вид вопроса: Задание на навыки.</w:t>
      </w:r>
      <w:r w:rsidRPr="00D42E14">
        <w:rPr>
          <w:rFonts w:ascii="Times New Roman" w:eastAsia="Times New Roman" w:hAnsi="Times New Roman" w:cs="Times New Roman"/>
          <w:spacing w:val="1"/>
          <w:sz w:val="24"/>
        </w:rPr>
        <w:t xml:space="preserve"> </w:t>
      </w:r>
      <w:r w:rsidRPr="00D42E14">
        <w:rPr>
          <w:rFonts w:ascii="Times New Roman" w:eastAsia="Times New Roman" w:hAnsi="Times New Roman" w:cs="Times New Roman"/>
          <w:sz w:val="24"/>
        </w:rPr>
        <w:t>Критерий: правильно</w:t>
      </w:r>
      <w:r w:rsidRPr="00D42E14">
        <w:rPr>
          <w:rFonts w:ascii="Times New Roman" w:eastAsia="Times New Roman" w:hAnsi="Times New Roman" w:cs="Times New Roman"/>
          <w:spacing w:val="1"/>
          <w:sz w:val="24"/>
        </w:rPr>
        <w:t xml:space="preserve"> </w:t>
      </w:r>
      <w:r w:rsidRPr="00D42E14">
        <w:rPr>
          <w:rFonts w:ascii="Times New Roman" w:eastAsia="Times New Roman" w:hAnsi="Times New Roman" w:cs="Times New Roman"/>
          <w:sz w:val="24"/>
        </w:rPr>
        <w:t>выполненное</w:t>
      </w:r>
      <w:r w:rsidRPr="00D42E14">
        <w:rPr>
          <w:rFonts w:ascii="Times New Roman" w:eastAsia="Times New Roman" w:hAnsi="Times New Roman" w:cs="Times New Roman"/>
          <w:spacing w:val="-2"/>
          <w:sz w:val="24"/>
        </w:rPr>
        <w:t xml:space="preserve"> </w:t>
      </w:r>
      <w:r w:rsidRPr="00D42E14">
        <w:rPr>
          <w:rFonts w:ascii="Times New Roman" w:eastAsia="Times New Roman" w:hAnsi="Times New Roman" w:cs="Times New Roman"/>
          <w:sz w:val="24"/>
        </w:rPr>
        <w:t>задание</w:t>
      </w:r>
      <w:r w:rsidRPr="00D42E14">
        <w:rPr>
          <w:rFonts w:ascii="Times New Roman" w:eastAsia="Times New Roman" w:hAnsi="Times New Roman" w:cs="Times New Roman"/>
          <w:spacing w:val="-1"/>
          <w:sz w:val="24"/>
        </w:rPr>
        <w:t xml:space="preserve"> </w:t>
      </w:r>
      <w:r w:rsidRPr="00D42E14">
        <w:rPr>
          <w:rFonts w:ascii="Times New Roman" w:eastAsia="Times New Roman" w:hAnsi="Times New Roman" w:cs="Times New Roman"/>
          <w:sz w:val="24"/>
        </w:rPr>
        <w:t>оценивается в</w:t>
      </w:r>
      <w:r w:rsidRPr="00D42E14">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3</w:t>
      </w:r>
      <w:r w:rsidRPr="00D42E14">
        <w:rPr>
          <w:rFonts w:ascii="Times New Roman" w:eastAsia="Times New Roman" w:hAnsi="Times New Roman" w:cs="Times New Roman"/>
          <w:sz w:val="24"/>
        </w:rPr>
        <w:t>0 баллов.</w:t>
      </w:r>
    </w:p>
    <w:p w14:paraId="5C98C4D4" w14:textId="77777777" w:rsidR="000C503E" w:rsidRDefault="000C503E" w:rsidP="000C503E">
      <w:pPr>
        <w:jc w:val="both"/>
        <w:rPr>
          <w:rFonts w:ascii="Times New Roman" w:hAnsi="Times New Roman" w:cs="Times New Roman"/>
          <w:b/>
          <w:sz w:val="24"/>
          <w:szCs w:val="24"/>
          <w:u w:val="single"/>
        </w:rPr>
      </w:pPr>
    </w:p>
    <w:p w14:paraId="6BC3EA14" w14:textId="77777777" w:rsidR="000C503E" w:rsidRPr="000C503E" w:rsidRDefault="000C503E" w:rsidP="000C503E">
      <w:pPr>
        <w:jc w:val="both"/>
        <w:rPr>
          <w:rFonts w:ascii="Times New Roman" w:hAnsi="Times New Roman" w:cs="Times New Roman"/>
          <w:bCs/>
          <w:sz w:val="24"/>
          <w:szCs w:val="24"/>
        </w:rPr>
      </w:pPr>
      <w:r w:rsidRPr="000C503E">
        <w:rPr>
          <w:rFonts w:ascii="Times New Roman" w:hAnsi="Times New Roman" w:cs="Times New Roman"/>
          <w:b/>
          <w:sz w:val="24"/>
          <w:szCs w:val="24"/>
          <w:u w:val="single"/>
        </w:rPr>
        <w:t>ПК-4</w:t>
      </w:r>
      <w:r w:rsidRPr="000C503E">
        <w:rPr>
          <w:rFonts w:ascii="Times New Roman" w:hAnsi="Times New Roman" w:cs="Times New Roman"/>
          <w:b/>
          <w:sz w:val="24"/>
          <w:szCs w:val="24"/>
        </w:rPr>
        <w:t xml:space="preserve"> </w:t>
      </w:r>
      <w:r w:rsidRPr="000C503E">
        <w:rPr>
          <w:rFonts w:ascii="Times New Roman" w:hAnsi="Times New Roman" w:cs="Times New Roman"/>
          <w:bCs/>
          <w:sz w:val="24"/>
          <w:szCs w:val="24"/>
        </w:rPr>
        <w:t xml:space="preserve">Способен анализировать и интерпретировать финансовую, бухгалтерскую и иную экономическую информацию; иметь навыки подготовки и проведения аудиторских проверок; использовать современные информационные технологии и программные средства; применять нормы, регулирующие финансовые отношения в области социальной защиты населения </w:t>
      </w:r>
    </w:p>
    <w:p w14:paraId="70BC7236" w14:textId="0C7AB0E8" w:rsidR="000C503E" w:rsidRDefault="000C503E" w:rsidP="000C503E">
      <w:pPr>
        <w:jc w:val="both"/>
        <w:rPr>
          <w:rFonts w:ascii="Times New Roman" w:hAnsi="Times New Roman" w:cs="Times New Roman"/>
          <w:bCs/>
          <w:sz w:val="24"/>
          <w:szCs w:val="24"/>
        </w:rPr>
      </w:pPr>
      <w:r w:rsidRPr="000C503E">
        <w:rPr>
          <w:rFonts w:ascii="Times New Roman" w:hAnsi="Times New Roman" w:cs="Times New Roman"/>
          <w:b/>
          <w:sz w:val="24"/>
          <w:szCs w:val="24"/>
        </w:rPr>
        <w:t xml:space="preserve">ВЛАДЕТЬ </w:t>
      </w:r>
      <w:r w:rsidRPr="000C503E">
        <w:rPr>
          <w:rFonts w:ascii="Times New Roman" w:hAnsi="Times New Roman" w:cs="Times New Roman"/>
          <w:bCs/>
          <w:sz w:val="24"/>
          <w:szCs w:val="24"/>
        </w:rPr>
        <w:t>навыками анализа финансово-хозяйственной деятельности предприятия, участника ВЭД</w:t>
      </w:r>
    </w:p>
    <w:p w14:paraId="3BA10C5B" w14:textId="77777777" w:rsidR="00584CD9" w:rsidRPr="00C37900" w:rsidRDefault="00584CD9" w:rsidP="00584CD9">
      <w:pPr>
        <w:jc w:val="center"/>
        <w:rPr>
          <w:rFonts w:ascii="Times New Roman" w:hAnsi="Times New Roman" w:cs="Times New Roman"/>
          <w:b/>
          <w:bCs/>
          <w:sz w:val="24"/>
          <w:szCs w:val="24"/>
        </w:rPr>
      </w:pPr>
      <w:bookmarkStart w:id="3" w:name="_Hlk197028558"/>
      <w:r w:rsidRPr="00C37900">
        <w:rPr>
          <w:rFonts w:ascii="Times New Roman" w:hAnsi="Times New Roman" w:cs="Times New Roman"/>
          <w:b/>
          <w:bCs/>
          <w:sz w:val="24"/>
          <w:szCs w:val="24"/>
        </w:rPr>
        <w:t>Задача</w:t>
      </w:r>
      <w:r>
        <w:rPr>
          <w:rFonts w:ascii="Times New Roman" w:hAnsi="Times New Roman" w:cs="Times New Roman"/>
          <w:b/>
          <w:bCs/>
          <w:sz w:val="24"/>
          <w:szCs w:val="24"/>
        </w:rPr>
        <w:t xml:space="preserve"> № 1</w:t>
      </w:r>
    </w:p>
    <w:p w14:paraId="3647FEF7" w14:textId="77777777" w:rsidR="00584CD9" w:rsidRPr="00584CD9" w:rsidRDefault="00584CD9" w:rsidP="00584CD9">
      <w:pPr>
        <w:jc w:val="both"/>
        <w:rPr>
          <w:rFonts w:ascii="Times New Roman" w:hAnsi="Times New Roman" w:cs="Times New Roman"/>
          <w:bCs/>
          <w:sz w:val="24"/>
          <w:szCs w:val="24"/>
        </w:rPr>
      </w:pPr>
      <w:r w:rsidRPr="00584CD9">
        <w:rPr>
          <w:rFonts w:ascii="Times New Roman" w:hAnsi="Times New Roman" w:cs="Times New Roman"/>
          <w:bCs/>
          <w:sz w:val="24"/>
          <w:szCs w:val="24"/>
        </w:rPr>
        <w:t>Предприятие АО «ВостокЛогистик» специализируется на внешнеторговых поставках строительных материалов и имеет стабильные экспортные контракты в странах Азии. Ниже представлены данные по трудовым и материальным ресурсам за 2022 и 2023 гг.</w:t>
      </w:r>
    </w:p>
    <w:tbl>
      <w:tblPr>
        <w:tblStyle w:val="a5"/>
        <w:tblW w:w="9209" w:type="dxa"/>
        <w:tblLook w:val="04A0" w:firstRow="1" w:lastRow="0" w:firstColumn="1" w:lastColumn="0" w:noHBand="0" w:noVBand="1"/>
      </w:tblPr>
      <w:tblGrid>
        <w:gridCol w:w="5949"/>
        <w:gridCol w:w="1417"/>
        <w:gridCol w:w="1843"/>
      </w:tblGrid>
      <w:tr w:rsidR="00584CD9" w14:paraId="2DFBDAED" w14:textId="77777777" w:rsidTr="00BE29D3">
        <w:tc>
          <w:tcPr>
            <w:tcW w:w="5949" w:type="dxa"/>
            <w:vAlign w:val="center"/>
          </w:tcPr>
          <w:p w14:paraId="7EA6B896" w14:textId="77777777" w:rsidR="00584CD9" w:rsidRDefault="00584CD9" w:rsidP="00090AED">
            <w:pPr>
              <w:jc w:val="both"/>
              <w:rPr>
                <w:rFonts w:ascii="Times New Roman" w:hAnsi="Times New Roman" w:cs="Times New Roman"/>
                <w:b/>
                <w:bCs/>
                <w:i/>
                <w:iCs/>
                <w:sz w:val="20"/>
                <w:szCs w:val="20"/>
              </w:rPr>
            </w:pPr>
            <w:r w:rsidRPr="00C37900">
              <w:rPr>
                <w:rFonts w:ascii="Times New Roman" w:hAnsi="Times New Roman" w:cs="Times New Roman"/>
                <w:b/>
                <w:bCs/>
                <w:i/>
                <w:iCs/>
                <w:sz w:val="20"/>
                <w:szCs w:val="20"/>
              </w:rPr>
              <w:t>Показатель</w:t>
            </w:r>
          </w:p>
        </w:tc>
        <w:tc>
          <w:tcPr>
            <w:tcW w:w="1417" w:type="dxa"/>
            <w:vAlign w:val="center"/>
          </w:tcPr>
          <w:p w14:paraId="5D045F78" w14:textId="77777777" w:rsidR="00584CD9" w:rsidRDefault="00584CD9" w:rsidP="00090AED">
            <w:pPr>
              <w:jc w:val="both"/>
              <w:rPr>
                <w:rFonts w:ascii="Times New Roman" w:hAnsi="Times New Roman" w:cs="Times New Roman"/>
                <w:b/>
                <w:bCs/>
                <w:i/>
                <w:iCs/>
                <w:sz w:val="20"/>
                <w:szCs w:val="20"/>
              </w:rPr>
            </w:pPr>
            <w:r w:rsidRPr="00C37900">
              <w:rPr>
                <w:rFonts w:ascii="Times New Roman" w:hAnsi="Times New Roman" w:cs="Times New Roman"/>
                <w:b/>
                <w:bCs/>
                <w:i/>
                <w:iCs/>
                <w:sz w:val="20"/>
                <w:szCs w:val="20"/>
              </w:rPr>
              <w:t>202</w:t>
            </w:r>
            <w:r>
              <w:rPr>
                <w:rFonts w:ascii="Times New Roman" w:hAnsi="Times New Roman" w:cs="Times New Roman"/>
                <w:b/>
                <w:bCs/>
                <w:i/>
                <w:iCs/>
                <w:sz w:val="20"/>
                <w:szCs w:val="20"/>
              </w:rPr>
              <w:t>3</w:t>
            </w:r>
            <w:r w:rsidRPr="00C37900">
              <w:rPr>
                <w:rFonts w:ascii="Times New Roman" w:hAnsi="Times New Roman" w:cs="Times New Roman"/>
                <w:b/>
                <w:bCs/>
                <w:i/>
                <w:iCs/>
                <w:sz w:val="20"/>
                <w:szCs w:val="20"/>
              </w:rPr>
              <w:t xml:space="preserve"> г.</w:t>
            </w:r>
          </w:p>
        </w:tc>
        <w:tc>
          <w:tcPr>
            <w:tcW w:w="1843" w:type="dxa"/>
            <w:vAlign w:val="center"/>
          </w:tcPr>
          <w:p w14:paraId="0BCF6254" w14:textId="77777777" w:rsidR="00584CD9" w:rsidRDefault="00584CD9" w:rsidP="00090AED">
            <w:pPr>
              <w:jc w:val="both"/>
              <w:rPr>
                <w:rFonts w:ascii="Times New Roman" w:hAnsi="Times New Roman" w:cs="Times New Roman"/>
                <w:b/>
                <w:bCs/>
                <w:i/>
                <w:iCs/>
                <w:sz w:val="20"/>
                <w:szCs w:val="20"/>
              </w:rPr>
            </w:pPr>
            <w:r w:rsidRPr="00C37900">
              <w:rPr>
                <w:rFonts w:ascii="Times New Roman" w:hAnsi="Times New Roman" w:cs="Times New Roman"/>
                <w:b/>
                <w:bCs/>
                <w:i/>
                <w:iCs/>
                <w:sz w:val="20"/>
                <w:szCs w:val="20"/>
              </w:rPr>
              <w:t>202</w:t>
            </w:r>
            <w:r>
              <w:rPr>
                <w:rFonts w:ascii="Times New Roman" w:hAnsi="Times New Roman" w:cs="Times New Roman"/>
                <w:b/>
                <w:bCs/>
                <w:i/>
                <w:iCs/>
                <w:sz w:val="20"/>
                <w:szCs w:val="20"/>
              </w:rPr>
              <w:t>4</w:t>
            </w:r>
            <w:r w:rsidRPr="00C37900">
              <w:rPr>
                <w:rFonts w:ascii="Times New Roman" w:hAnsi="Times New Roman" w:cs="Times New Roman"/>
                <w:b/>
                <w:bCs/>
                <w:i/>
                <w:iCs/>
                <w:sz w:val="20"/>
                <w:szCs w:val="20"/>
              </w:rPr>
              <w:t xml:space="preserve"> г.</w:t>
            </w:r>
          </w:p>
        </w:tc>
      </w:tr>
      <w:tr w:rsidR="00584CD9" w14:paraId="306ED76B" w14:textId="77777777" w:rsidTr="00BE29D3">
        <w:tc>
          <w:tcPr>
            <w:tcW w:w="5949" w:type="dxa"/>
            <w:vAlign w:val="center"/>
          </w:tcPr>
          <w:p w14:paraId="320A8898" w14:textId="3B48BAC7" w:rsidR="00584CD9" w:rsidRDefault="00584CD9" w:rsidP="00584CD9">
            <w:pPr>
              <w:jc w:val="both"/>
              <w:rPr>
                <w:rFonts w:ascii="Times New Roman" w:hAnsi="Times New Roman" w:cs="Times New Roman"/>
                <w:b/>
                <w:bCs/>
                <w:i/>
                <w:iCs/>
                <w:sz w:val="20"/>
                <w:szCs w:val="20"/>
              </w:rPr>
            </w:pPr>
            <w:r w:rsidRPr="00584CD9">
              <w:rPr>
                <w:rFonts w:ascii="Times New Roman" w:hAnsi="Times New Roman" w:cs="Times New Roman"/>
                <w:bCs/>
                <w:sz w:val="24"/>
                <w:szCs w:val="24"/>
              </w:rPr>
              <w:t>Среднесписочная численность работников, чел.</w:t>
            </w:r>
          </w:p>
        </w:tc>
        <w:tc>
          <w:tcPr>
            <w:tcW w:w="1417" w:type="dxa"/>
            <w:vAlign w:val="center"/>
          </w:tcPr>
          <w:p w14:paraId="59270888" w14:textId="7032416D" w:rsidR="00584CD9" w:rsidRDefault="00584CD9" w:rsidP="00584CD9">
            <w:pPr>
              <w:jc w:val="both"/>
              <w:rPr>
                <w:rFonts w:ascii="Times New Roman" w:hAnsi="Times New Roman" w:cs="Times New Roman"/>
                <w:b/>
                <w:bCs/>
                <w:i/>
                <w:iCs/>
                <w:sz w:val="20"/>
                <w:szCs w:val="20"/>
              </w:rPr>
            </w:pPr>
            <w:r w:rsidRPr="00584CD9">
              <w:rPr>
                <w:rFonts w:ascii="Times New Roman" w:hAnsi="Times New Roman" w:cs="Times New Roman"/>
                <w:bCs/>
                <w:sz w:val="24"/>
                <w:szCs w:val="24"/>
              </w:rPr>
              <w:t>125</w:t>
            </w:r>
          </w:p>
        </w:tc>
        <w:tc>
          <w:tcPr>
            <w:tcW w:w="1843" w:type="dxa"/>
            <w:vAlign w:val="center"/>
          </w:tcPr>
          <w:p w14:paraId="497F3707" w14:textId="5304EA55" w:rsidR="00584CD9" w:rsidRDefault="00584CD9" w:rsidP="00584CD9">
            <w:pPr>
              <w:jc w:val="both"/>
              <w:rPr>
                <w:rFonts w:ascii="Times New Roman" w:hAnsi="Times New Roman" w:cs="Times New Roman"/>
                <w:b/>
                <w:bCs/>
                <w:i/>
                <w:iCs/>
                <w:sz w:val="20"/>
                <w:szCs w:val="20"/>
              </w:rPr>
            </w:pPr>
            <w:r w:rsidRPr="00584CD9">
              <w:rPr>
                <w:rFonts w:ascii="Times New Roman" w:hAnsi="Times New Roman" w:cs="Times New Roman"/>
                <w:bCs/>
                <w:sz w:val="24"/>
                <w:szCs w:val="24"/>
              </w:rPr>
              <w:t>132</w:t>
            </w:r>
          </w:p>
        </w:tc>
      </w:tr>
      <w:tr w:rsidR="00584CD9" w14:paraId="6338D9A1" w14:textId="77777777" w:rsidTr="00BE29D3">
        <w:tc>
          <w:tcPr>
            <w:tcW w:w="5949" w:type="dxa"/>
            <w:vAlign w:val="center"/>
          </w:tcPr>
          <w:p w14:paraId="274AEF7A" w14:textId="7E9EA2E8" w:rsidR="00584CD9" w:rsidRDefault="00584CD9" w:rsidP="00584CD9">
            <w:pPr>
              <w:jc w:val="both"/>
              <w:rPr>
                <w:rFonts w:ascii="Times New Roman" w:hAnsi="Times New Roman" w:cs="Times New Roman"/>
                <w:b/>
                <w:bCs/>
                <w:i/>
                <w:iCs/>
                <w:sz w:val="20"/>
                <w:szCs w:val="20"/>
              </w:rPr>
            </w:pPr>
            <w:r w:rsidRPr="00584CD9">
              <w:rPr>
                <w:rFonts w:ascii="Times New Roman" w:hAnsi="Times New Roman" w:cs="Times New Roman"/>
                <w:bCs/>
                <w:sz w:val="24"/>
                <w:szCs w:val="24"/>
              </w:rPr>
              <w:t>Средняя зарплата одного работника, руб./мес</w:t>
            </w:r>
          </w:p>
        </w:tc>
        <w:tc>
          <w:tcPr>
            <w:tcW w:w="1417" w:type="dxa"/>
            <w:vAlign w:val="center"/>
          </w:tcPr>
          <w:p w14:paraId="00D1D95D" w14:textId="26DC8AEE" w:rsidR="00584CD9" w:rsidRDefault="00584CD9" w:rsidP="00584CD9">
            <w:pPr>
              <w:jc w:val="both"/>
              <w:rPr>
                <w:rFonts w:ascii="Times New Roman" w:hAnsi="Times New Roman" w:cs="Times New Roman"/>
                <w:b/>
                <w:bCs/>
                <w:i/>
                <w:iCs/>
                <w:sz w:val="20"/>
                <w:szCs w:val="20"/>
              </w:rPr>
            </w:pPr>
            <w:r w:rsidRPr="00584CD9">
              <w:rPr>
                <w:rFonts w:ascii="Times New Roman" w:hAnsi="Times New Roman" w:cs="Times New Roman"/>
                <w:bCs/>
                <w:sz w:val="24"/>
                <w:szCs w:val="24"/>
              </w:rPr>
              <w:t>47 000</w:t>
            </w:r>
          </w:p>
        </w:tc>
        <w:tc>
          <w:tcPr>
            <w:tcW w:w="1843" w:type="dxa"/>
            <w:vAlign w:val="center"/>
          </w:tcPr>
          <w:p w14:paraId="0D8C878D" w14:textId="75CA8E9F" w:rsidR="00584CD9" w:rsidRDefault="00584CD9" w:rsidP="00584CD9">
            <w:pPr>
              <w:jc w:val="both"/>
              <w:rPr>
                <w:rFonts w:ascii="Times New Roman" w:hAnsi="Times New Roman" w:cs="Times New Roman"/>
                <w:b/>
                <w:bCs/>
                <w:i/>
                <w:iCs/>
                <w:sz w:val="20"/>
                <w:szCs w:val="20"/>
              </w:rPr>
            </w:pPr>
            <w:r w:rsidRPr="00584CD9">
              <w:rPr>
                <w:rFonts w:ascii="Times New Roman" w:hAnsi="Times New Roman" w:cs="Times New Roman"/>
                <w:bCs/>
                <w:sz w:val="24"/>
                <w:szCs w:val="24"/>
              </w:rPr>
              <w:t>51 000</w:t>
            </w:r>
          </w:p>
        </w:tc>
      </w:tr>
      <w:tr w:rsidR="00584CD9" w14:paraId="74251C03" w14:textId="77777777" w:rsidTr="00BE29D3">
        <w:tc>
          <w:tcPr>
            <w:tcW w:w="5949" w:type="dxa"/>
            <w:vAlign w:val="center"/>
          </w:tcPr>
          <w:p w14:paraId="1701DDAE" w14:textId="76CE5282" w:rsidR="00584CD9" w:rsidRDefault="00584CD9" w:rsidP="00584CD9">
            <w:pPr>
              <w:jc w:val="both"/>
              <w:rPr>
                <w:rFonts w:ascii="Times New Roman" w:hAnsi="Times New Roman" w:cs="Times New Roman"/>
                <w:b/>
                <w:bCs/>
                <w:i/>
                <w:iCs/>
                <w:sz w:val="20"/>
                <w:szCs w:val="20"/>
              </w:rPr>
            </w:pPr>
            <w:r w:rsidRPr="00584CD9">
              <w:rPr>
                <w:rFonts w:ascii="Times New Roman" w:hAnsi="Times New Roman" w:cs="Times New Roman"/>
                <w:bCs/>
                <w:sz w:val="24"/>
                <w:szCs w:val="24"/>
              </w:rPr>
              <w:t>Производство продукции, тыс. руб.</w:t>
            </w:r>
          </w:p>
        </w:tc>
        <w:tc>
          <w:tcPr>
            <w:tcW w:w="1417" w:type="dxa"/>
            <w:vAlign w:val="center"/>
          </w:tcPr>
          <w:p w14:paraId="3DA21276" w14:textId="64404307" w:rsidR="00584CD9" w:rsidRDefault="00584CD9" w:rsidP="00584CD9">
            <w:pPr>
              <w:jc w:val="both"/>
              <w:rPr>
                <w:rFonts w:ascii="Times New Roman" w:hAnsi="Times New Roman" w:cs="Times New Roman"/>
                <w:b/>
                <w:bCs/>
                <w:i/>
                <w:iCs/>
                <w:sz w:val="20"/>
                <w:szCs w:val="20"/>
              </w:rPr>
            </w:pPr>
            <w:r w:rsidRPr="00584CD9">
              <w:rPr>
                <w:rFonts w:ascii="Times New Roman" w:hAnsi="Times New Roman" w:cs="Times New Roman"/>
                <w:bCs/>
                <w:sz w:val="24"/>
                <w:szCs w:val="24"/>
              </w:rPr>
              <w:t>185 000</w:t>
            </w:r>
          </w:p>
        </w:tc>
        <w:tc>
          <w:tcPr>
            <w:tcW w:w="1843" w:type="dxa"/>
            <w:vAlign w:val="center"/>
          </w:tcPr>
          <w:p w14:paraId="0DAAFFD4" w14:textId="105862D9" w:rsidR="00584CD9" w:rsidRDefault="00584CD9" w:rsidP="00584CD9">
            <w:pPr>
              <w:jc w:val="both"/>
              <w:rPr>
                <w:rFonts w:ascii="Times New Roman" w:hAnsi="Times New Roman" w:cs="Times New Roman"/>
                <w:b/>
                <w:bCs/>
                <w:i/>
                <w:iCs/>
                <w:sz w:val="20"/>
                <w:szCs w:val="20"/>
              </w:rPr>
            </w:pPr>
            <w:r w:rsidRPr="00584CD9">
              <w:rPr>
                <w:rFonts w:ascii="Times New Roman" w:hAnsi="Times New Roman" w:cs="Times New Roman"/>
                <w:bCs/>
                <w:sz w:val="24"/>
                <w:szCs w:val="24"/>
              </w:rPr>
              <w:t>225 000</w:t>
            </w:r>
          </w:p>
        </w:tc>
      </w:tr>
      <w:tr w:rsidR="00584CD9" w14:paraId="7C1BC009" w14:textId="77777777" w:rsidTr="00BE29D3">
        <w:tc>
          <w:tcPr>
            <w:tcW w:w="5949" w:type="dxa"/>
            <w:vAlign w:val="center"/>
          </w:tcPr>
          <w:p w14:paraId="4EB0A18A" w14:textId="29D4E99D" w:rsidR="00584CD9" w:rsidRDefault="00584CD9" w:rsidP="00584CD9">
            <w:pPr>
              <w:jc w:val="both"/>
              <w:rPr>
                <w:rFonts w:ascii="Times New Roman" w:hAnsi="Times New Roman" w:cs="Times New Roman"/>
                <w:b/>
                <w:bCs/>
                <w:i/>
                <w:iCs/>
                <w:sz w:val="20"/>
                <w:szCs w:val="20"/>
              </w:rPr>
            </w:pPr>
            <w:r w:rsidRPr="00584CD9">
              <w:rPr>
                <w:rFonts w:ascii="Times New Roman" w:hAnsi="Times New Roman" w:cs="Times New Roman"/>
                <w:bCs/>
                <w:sz w:val="24"/>
                <w:szCs w:val="24"/>
              </w:rPr>
              <w:t>Материальные затраты, тыс. руб.</w:t>
            </w:r>
          </w:p>
        </w:tc>
        <w:tc>
          <w:tcPr>
            <w:tcW w:w="1417" w:type="dxa"/>
            <w:vAlign w:val="center"/>
          </w:tcPr>
          <w:p w14:paraId="69320E1C" w14:textId="6812EA26" w:rsidR="00584CD9" w:rsidRDefault="00584CD9" w:rsidP="00584CD9">
            <w:pPr>
              <w:jc w:val="both"/>
              <w:rPr>
                <w:rFonts w:ascii="Times New Roman" w:hAnsi="Times New Roman" w:cs="Times New Roman"/>
                <w:b/>
                <w:bCs/>
                <w:i/>
                <w:iCs/>
                <w:sz w:val="20"/>
                <w:szCs w:val="20"/>
              </w:rPr>
            </w:pPr>
            <w:r w:rsidRPr="00584CD9">
              <w:rPr>
                <w:rFonts w:ascii="Times New Roman" w:hAnsi="Times New Roman" w:cs="Times New Roman"/>
                <w:bCs/>
                <w:sz w:val="24"/>
                <w:szCs w:val="24"/>
              </w:rPr>
              <w:t>88 000</w:t>
            </w:r>
          </w:p>
        </w:tc>
        <w:tc>
          <w:tcPr>
            <w:tcW w:w="1843" w:type="dxa"/>
            <w:vAlign w:val="center"/>
          </w:tcPr>
          <w:p w14:paraId="4054465A" w14:textId="38ADA3E6" w:rsidR="00584CD9" w:rsidRDefault="00584CD9" w:rsidP="00584CD9">
            <w:pPr>
              <w:jc w:val="both"/>
              <w:rPr>
                <w:rFonts w:ascii="Times New Roman" w:hAnsi="Times New Roman" w:cs="Times New Roman"/>
                <w:b/>
                <w:bCs/>
                <w:i/>
                <w:iCs/>
                <w:sz w:val="20"/>
                <w:szCs w:val="20"/>
              </w:rPr>
            </w:pPr>
            <w:r w:rsidRPr="00584CD9">
              <w:rPr>
                <w:rFonts w:ascii="Times New Roman" w:hAnsi="Times New Roman" w:cs="Times New Roman"/>
                <w:bCs/>
                <w:sz w:val="24"/>
                <w:szCs w:val="24"/>
              </w:rPr>
              <w:t>106 000</w:t>
            </w:r>
          </w:p>
        </w:tc>
      </w:tr>
      <w:tr w:rsidR="00584CD9" w14:paraId="70D403D7" w14:textId="77777777" w:rsidTr="00BE29D3">
        <w:tc>
          <w:tcPr>
            <w:tcW w:w="5949" w:type="dxa"/>
            <w:vAlign w:val="center"/>
          </w:tcPr>
          <w:p w14:paraId="69C1F1BC" w14:textId="10A430F7" w:rsidR="00584CD9" w:rsidRPr="00584CD9" w:rsidRDefault="00584CD9" w:rsidP="00584CD9">
            <w:pPr>
              <w:jc w:val="both"/>
              <w:rPr>
                <w:rFonts w:ascii="Times New Roman" w:hAnsi="Times New Roman" w:cs="Times New Roman"/>
                <w:bCs/>
                <w:sz w:val="24"/>
                <w:szCs w:val="24"/>
              </w:rPr>
            </w:pPr>
            <w:r w:rsidRPr="00584CD9">
              <w:rPr>
                <w:rFonts w:ascii="Times New Roman" w:hAnsi="Times New Roman" w:cs="Times New Roman"/>
                <w:bCs/>
                <w:sz w:val="24"/>
                <w:szCs w:val="24"/>
              </w:rPr>
              <w:t>Доля экспортных поставок в объеме производства, %</w:t>
            </w:r>
          </w:p>
        </w:tc>
        <w:tc>
          <w:tcPr>
            <w:tcW w:w="1417" w:type="dxa"/>
            <w:vAlign w:val="center"/>
          </w:tcPr>
          <w:p w14:paraId="5063B5C1" w14:textId="05F72FE7" w:rsidR="00584CD9" w:rsidRPr="00584CD9" w:rsidRDefault="00584CD9" w:rsidP="00584CD9">
            <w:pPr>
              <w:jc w:val="both"/>
              <w:rPr>
                <w:rFonts w:ascii="Times New Roman" w:hAnsi="Times New Roman" w:cs="Times New Roman"/>
                <w:bCs/>
                <w:sz w:val="24"/>
                <w:szCs w:val="24"/>
              </w:rPr>
            </w:pPr>
            <w:r w:rsidRPr="00584CD9">
              <w:rPr>
                <w:rFonts w:ascii="Times New Roman" w:hAnsi="Times New Roman" w:cs="Times New Roman"/>
                <w:bCs/>
                <w:sz w:val="24"/>
                <w:szCs w:val="24"/>
              </w:rPr>
              <w:t>62%</w:t>
            </w:r>
          </w:p>
        </w:tc>
        <w:tc>
          <w:tcPr>
            <w:tcW w:w="1843" w:type="dxa"/>
            <w:vAlign w:val="center"/>
          </w:tcPr>
          <w:p w14:paraId="1C407BA4" w14:textId="76F55EEC" w:rsidR="00584CD9" w:rsidRPr="00584CD9" w:rsidRDefault="00584CD9" w:rsidP="00584CD9">
            <w:pPr>
              <w:jc w:val="both"/>
              <w:rPr>
                <w:rFonts w:ascii="Times New Roman" w:hAnsi="Times New Roman" w:cs="Times New Roman"/>
                <w:bCs/>
                <w:sz w:val="24"/>
                <w:szCs w:val="24"/>
              </w:rPr>
            </w:pPr>
            <w:r w:rsidRPr="00584CD9">
              <w:rPr>
                <w:rFonts w:ascii="Times New Roman" w:hAnsi="Times New Roman" w:cs="Times New Roman"/>
                <w:bCs/>
                <w:sz w:val="24"/>
                <w:szCs w:val="24"/>
              </w:rPr>
              <w:t>70%</w:t>
            </w:r>
          </w:p>
        </w:tc>
      </w:tr>
    </w:tbl>
    <w:p w14:paraId="5CC29BC0" w14:textId="2CC80325" w:rsidR="00584CD9" w:rsidRPr="00584CD9" w:rsidRDefault="00584CD9" w:rsidP="00584CD9">
      <w:pPr>
        <w:jc w:val="both"/>
        <w:rPr>
          <w:rFonts w:ascii="Times New Roman" w:hAnsi="Times New Roman" w:cs="Times New Roman"/>
          <w:b/>
          <w:bCs/>
          <w:sz w:val="24"/>
          <w:szCs w:val="24"/>
        </w:rPr>
      </w:pPr>
      <w:r w:rsidRPr="00584CD9">
        <w:rPr>
          <w:rFonts w:ascii="Times New Roman" w:hAnsi="Times New Roman" w:cs="Times New Roman"/>
          <w:b/>
          <w:bCs/>
          <w:sz w:val="24"/>
          <w:szCs w:val="24"/>
        </w:rPr>
        <w:t>ЗАДАНИЕ:</w:t>
      </w:r>
    </w:p>
    <w:p w14:paraId="30DE0E82" w14:textId="26E6CF7B" w:rsidR="00584CD9" w:rsidRPr="00584CD9" w:rsidRDefault="00584CD9">
      <w:pPr>
        <w:numPr>
          <w:ilvl w:val="0"/>
          <w:numId w:val="18"/>
        </w:numPr>
        <w:spacing w:line="240" w:lineRule="auto"/>
        <w:jc w:val="both"/>
        <w:rPr>
          <w:rFonts w:ascii="Times New Roman" w:hAnsi="Times New Roman" w:cs="Times New Roman"/>
          <w:bCs/>
          <w:sz w:val="24"/>
          <w:szCs w:val="24"/>
        </w:rPr>
      </w:pPr>
      <w:r w:rsidRPr="00584CD9">
        <w:rPr>
          <w:rFonts w:ascii="Times New Roman" w:hAnsi="Times New Roman" w:cs="Times New Roman"/>
          <w:bCs/>
          <w:sz w:val="24"/>
          <w:szCs w:val="24"/>
        </w:rPr>
        <w:t xml:space="preserve">Рассчитайте </w:t>
      </w:r>
      <w:r w:rsidRPr="00584CD9">
        <w:rPr>
          <w:rFonts w:ascii="Times New Roman" w:hAnsi="Times New Roman" w:cs="Times New Roman"/>
          <w:b/>
          <w:bCs/>
          <w:sz w:val="24"/>
          <w:szCs w:val="24"/>
        </w:rPr>
        <w:t>производительность труда</w:t>
      </w:r>
      <w:r w:rsidRPr="00584CD9">
        <w:rPr>
          <w:rFonts w:ascii="Times New Roman" w:hAnsi="Times New Roman" w:cs="Times New Roman"/>
          <w:bCs/>
          <w:sz w:val="24"/>
          <w:szCs w:val="24"/>
        </w:rPr>
        <w:t xml:space="preserve"> </w:t>
      </w:r>
      <w:r>
        <w:rPr>
          <w:rFonts w:ascii="Times New Roman" w:hAnsi="Times New Roman" w:cs="Times New Roman"/>
          <w:bCs/>
          <w:sz w:val="24"/>
          <w:szCs w:val="24"/>
        </w:rPr>
        <w:t>в каждом периоде.</w:t>
      </w:r>
    </w:p>
    <w:p w14:paraId="51DF716F" w14:textId="77777777" w:rsidR="00584CD9" w:rsidRPr="00584CD9" w:rsidRDefault="00584CD9">
      <w:pPr>
        <w:numPr>
          <w:ilvl w:val="0"/>
          <w:numId w:val="18"/>
        </w:numPr>
        <w:spacing w:line="240" w:lineRule="auto"/>
        <w:jc w:val="both"/>
        <w:rPr>
          <w:rFonts w:ascii="Times New Roman" w:hAnsi="Times New Roman" w:cs="Times New Roman"/>
          <w:bCs/>
          <w:sz w:val="24"/>
          <w:szCs w:val="24"/>
        </w:rPr>
      </w:pPr>
      <w:r w:rsidRPr="00584CD9">
        <w:rPr>
          <w:rFonts w:ascii="Times New Roman" w:hAnsi="Times New Roman" w:cs="Times New Roman"/>
          <w:bCs/>
          <w:sz w:val="24"/>
          <w:szCs w:val="24"/>
        </w:rPr>
        <w:t xml:space="preserve">Выполните </w:t>
      </w:r>
      <w:r w:rsidRPr="00584CD9">
        <w:rPr>
          <w:rFonts w:ascii="Times New Roman" w:hAnsi="Times New Roman" w:cs="Times New Roman"/>
          <w:b/>
          <w:bCs/>
          <w:sz w:val="24"/>
          <w:szCs w:val="24"/>
        </w:rPr>
        <w:t>анализ динамики численности, фонда оплаты труда и средней зарплаты</w:t>
      </w:r>
      <w:r w:rsidRPr="00584CD9">
        <w:rPr>
          <w:rFonts w:ascii="Times New Roman" w:hAnsi="Times New Roman" w:cs="Times New Roman"/>
          <w:bCs/>
          <w:sz w:val="24"/>
          <w:szCs w:val="24"/>
        </w:rPr>
        <w:t>.</w:t>
      </w:r>
    </w:p>
    <w:p w14:paraId="040F91DC" w14:textId="77777777" w:rsidR="00584CD9" w:rsidRPr="00584CD9" w:rsidRDefault="00584CD9">
      <w:pPr>
        <w:numPr>
          <w:ilvl w:val="0"/>
          <w:numId w:val="18"/>
        </w:numPr>
        <w:spacing w:line="240" w:lineRule="auto"/>
        <w:jc w:val="both"/>
        <w:rPr>
          <w:rFonts w:ascii="Times New Roman" w:hAnsi="Times New Roman" w:cs="Times New Roman"/>
          <w:bCs/>
          <w:sz w:val="24"/>
          <w:szCs w:val="24"/>
        </w:rPr>
      </w:pPr>
      <w:r w:rsidRPr="00584CD9">
        <w:rPr>
          <w:rFonts w:ascii="Times New Roman" w:hAnsi="Times New Roman" w:cs="Times New Roman"/>
          <w:bCs/>
          <w:sz w:val="24"/>
          <w:szCs w:val="24"/>
        </w:rPr>
        <w:t xml:space="preserve">Проанализируйте </w:t>
      </w:r>
      <w:r w:rsidRPr="00584CD9">
        <w:rPr>
          <w:rFonts w:ascii="Times New Roman" w:hAnsi="Times New Roman" w:cs="Times New Roman"/>
          <w:b/>
          <w:bCs/>
          <w:sz w:val="24"/>
          <w:szCs w:val="24"/>
        </w:rPr>
        <w:t>удельные материальные затраты</w:t>
      </w:r>
      <w:r w:rsidRPr="00584CD9">
        <w:rPr>
          <w:rFonts w:ascii="Times New Roman" w:hAnsi="Times New Roman" w:cs="Times New Roman"/>
          <w:bCs/>
          <w:sz w:val="24"/>
          <w:szCs w:val="24"/>
        </w:rPr>
        <w:t xml:space="preserve"> на 1 рубль продукции.</w:t>
      </w:r>
    </w:p>
    <w:p w14:paraId="645B52ED" w14:textId="77777777" w:rsidR="00584CD9" w:rsidRPr="00584CD9" w:rsidRDefault="00584CD9">
      <w:pPr>
        <w:numPr>
          <w:ilvl w:val="0"/>
          <w:numId w:val="18"/>
        </w:numPr>
        <w:spacing w:line="240" w:lineRule="auto"/>
        <w:jc w:val="both"/>
        <w:rPr>
          <w:rFonts w:ascii="Times New Roman" w:hAnsi="Times New Roman" w:cs="Times New Roman"/>
          <w:bCs/>
          <w:sz w:val="24"/>
          <w:szCs w:val="24"/>
        </w:rPr>
      </w:pPr>
      <w:r w:rsidRPr="00584CD9">
        <w:rPr>
          <w:rFonts w:ascii="Times New Roman" w:hAnsi="Times New Roman" w:cs="Times New Roman"/>
          <w:bCs/>
          <w:sz w:val="24"/>
          <w:szCs w:val="24"/>
        </w:rPr>
        <w:t xml:space="preserve">Сделайте </w:t>
      </w:r>
      <w:r w:rsidRPr="00584CD9">
        <w:rPr>
          <w:rFonts w:ascii="Times New Roman" w:hAnsi="Times New Roman" w:cs="Times New Roman"/>
          <w:b/>
          <w:bCs/>
          <w:sz w:val="24"/>
          <w:szCs w:val="24"/>
        </w:rPr>
        <w:t>вывод о рациональности использования трудовых и материальных ресурсов</w:t>
      </w:r>
      <w:r w:rsidRPr="00584CD9">
        <w:rPr>
          <w:rFonts w:ascii="Times New Roman" w:hAnsi="Times New Roman" w:cs="Times New Roman"/>
          <w:bCs/>
          <w:sz w:val="24"/>
          <w:szCs w:val="24"/>
        </w:rPr>
        <w:t>.</w:t>
      </w:r>
    </w:p>
    <w:p w14:paraId="1E893C2B" w14:textId="77777777" w:rsidR="00584CD9" w:rsidRPr="00584CD9" w:rsidRDefault="00584CD9">
      <w:pPr>
        <w:numPr>
          <w:ilvl w:val="0"/>
          <w:numId w:val="18"/>
        </w:numPr>
        <w:spacing w:line="240" w:lineRule="auto"/>
        <w:jc w:val="both"/>
        <w:rPr>
          <w:rFonts w:ascii="Times New Roman" w:hAnsi="Times New Roman" w:cs="Times New Roman"/>
          <w:bCs/>
          <w:sz w:val="24"/>
          <w:szCs w:val="24"/>
        </w:rPr>
      </w:pPr>
      <w:r w:rsidRPr="00584CD9">
        <w:rPr>
          <w:rFonts w:ascii="Times New Roman" w:hAnsi="Times New Roman" w:cs="Times New Roman"/>
          <w:bCs/>
          <w:sz w:val="24"/>
          <w:szCs w:val="24"/>
        </w:rPr>
        <w:t xml:space="preserve">Дайте рекомендации по </w:t>
      </w:r>
      <w:r w:rsidRPr="00584CD9">
        <w:rPr>
          <w:rFonts w:ascii="Times New Roman" w:hAnsi="Times New Roman" w:cs="Times New Roman"/>
          <w:b/>
          <w:bCs/>
          <w:sz w:val="24"/>
          <w:szCs w:val="24"/>
        </w:rPr>
        <w:t>повышению эффективности использования ресурсов</w:t>
      </w:r>
      <w:r w:rsidRPr="00584CD9">
        <w:rPr>
          <w:rFonts w:ascii="Times New Roman" w:hAnsi="Times New Roman" w:cs="Times New Roman"/>
          <w:bCs/>
          <w:sz w:val="24"/>
          <w:szCs w:val="24"/>
        </w:rPr>
        <w:t xml:space="preserve"> с учетом внешнеэкономической деятельности предприятия.</w:t>
      </w:r>
    </w:p>
    <w:p w14:paraId="483A6CA8" w14:textId="77777777" w:rsidR="00584CD9" w:rsidRPr="000C503E" w:rsidRDefault="00584CD9" w:rsidP="000C503E">
      <w:pPr>
        <w:jc w:val="both"/>
        <w:rPr>
          <w:rFonts w:ascii="Times New Roman" w:hAnsi="Times New Roman" w:cs="Times New Roman"/>
          <w:bCs/>
          <w:sz w:val="24"/>
          <w:szCs w:val="24"/>
        </w:rPr>
      </w:pPr>
    </w:p>
    <w:p w14:paraId="326D0D2C" w14:textId="77777777" w:rsidR="007D3DD4" w:rsidRPr="007D3DD4" w:rsidRDefault="007D3DD4" w:rsidP="007D3DD4">
      <w:pPr>
        <w:rPr>
          <w:rFonts w:ascii="Times New Roman" w:hAnsi="Times New Roman" w:cs="Times New Roman"/>
          <w:b/>
          <w:bCs/>
          <w:iCs/>
          <w:color w:val="333333"/>
          <w:sz w:val="20"/>
          <w:szCs w:val="20"/>
        </w:rPr>
      </w:pPr>
      <w:r w:rsidRPr="007D3DD4">
        <w:rPr>
          <w:rFonts w:ascii="Times New Roman" w:hAnsi="Times New Roman" w:cs="Times New Roman"/>
          <w:b/>
          <w:bCs/>
          <w:iCs/>
          <w:color w:val="333333"/>
          <w:sz w:val="20"/>
          <w:szCs w:val="20"/>
        </w:rPr>
        <w:t>Решение</w:t>
      </w:r>
    </w:p>
    <w:p w14:paraId="1C9F19D1" w14:textId="1FAFF608" w:rsidR="007D3DD4" w:rsidRPr="007D3DD4" w:rsidRDefault="007D3DD4" w:rsidP="007D3DD4">
      <w:pPr>
        <w:rPr>
          <w:rFonts w:ascii="Times New Roman" w:hAnsi="Times New Roman" w:cs="Times New Roman"/>
          <w:b/>
          <w:bCs/>
          <w:iCs/>
          <w:color w:val="333333"/>
          <w:sz w:val="20"/>
          <w:szCs w:val="20"/>
        </w:rPr>
      </w:pPr>
      <w:r w:rsidRPr="007D3DD4">
        <w:rPr>
          <w:rFonts w:ascii="Times New Roman" w:hAnsi="Times New Roman" w:cs="Times New Roman"/>
          <w:b/>
          <w:bCs/>
          <w:iCs/>
          <w:color w:val="333333"/>
          <w:sz w:val="20"/>
          <w:szCs w:val="20"/>
        </w:rPr>
        <w:t>1. Производительность труда (ПТ)</w:t>
      </w:r>
    </w:p>
    <w:p w14:paraId="1EAE2FAF" w14:textId="58115BB9" w:rsidR="007D3DD4" w:rsidRPr="007D3DD4" w:rsidRDefault="007D3DD4" w:rsidP="007D3DD4">
      <w:pPr>
        <w:rPr>
          <w:rFonts w:ascii="Times New Roman" w:hAnsi="Times New Roman" w:cs="Times New Roman"/>
          <w:iCs/>
          <w:color w:val="333333"/>
          <w:sz w:val="20"/>
          <w:szCs w:val="20"/>
        </w:rPr>
      </w:pPr>
      <w:r w:rsidRPr="007D3DD4">
        <w:rPr>
          <w:rFonts w:ascii="Times New Roman" w:hAnsi="Times New Roman" w:cs="Times New Roman"/>
          <w:iCs/>
          <w:color w:val="333333"/>
          <w:sz w:val="20"/>
          <w:szCs w:val="20"/>
        </w:rPr>
        <w:t>Формула:</w:t>
      </w:r>
      <w:r>
        <w:rPr>
          <w:rFonts w:ascii="Times New Roman" w:hAnsi="Times New Roman" w:cs="Times New Roman"/>
          <w:iCs/>
          <w:color w:val="333333"/>
          <w:sz w:val="20"/>
          <w:szCs w:val="20"/>
        </w:rPr>
        <w:t xml:space="preserve"> </w:t>
      </w:r>
      <w:r w:rsidRPr="007D3DD4">
        <w:rPr>
          <w:rFonts w:ascii="Times New Roman" w:hAnsi="Times New Roman" w:cs="Times New Roman"/>
          <w:b/>
          <w:bCs/>
          <w:iCs/>
          <w:color w:val="333333"/>
          <w:sz w:val="20"/>
          <w:szCs w:val="20"/>
        </w:rPr>
        <w:t>ПТ = Объем производства / Среднесписочная численность</w:t>
      </w:r>
    </w:p>
    <w:p w14:paraId="1B680E5D" w14:textId="34F44D42" w:rsidR="007D3DD4" w:rsidRPr="007D3DD4" w:rsidRDefault="007D3DD4">
      <w:pPr>
        <w:numPr>
          <w:ilvl w:val="0"/>
          <w:numId w:val="19"/>
        </w:numPr>
        <w:rPr>
          <w:rFonts w:ascii="Times New Roman" w:hAnsi="Times New Roman" w:cs="Times New Roman"/>
          <w:iCs/>
          <w:color w:val="333333"/>
          <w:sz w:val="20"/>
          <w:szCs w:val="20"/>
        </w:rPr>
      </w:pPr>
      <w:r w:rsidRPr="007D3DD4">
        <w:rPr>
          <w:rFonts w:ascii="Times New Roman" w:hAnsi="Times New Roman" w:cs="Times New Roman"/>
          <w:b/>
          <w:bCs/>
          <w:iCs/>
          <w:color w:val="333333"/>
          <w:sz w:val="20"/>
          <w:szCs w:val="20"/>
        </w:rPr>
        <w:t>2022 г.:</w:t>
      </w:r>
      <w:r>
        <w:rPr>
          <w:rFonts w:ascii="Times New Roman" w:hAnsi="Times New Roman" w:cs="Times New Roman"/>
          <w:b/>
          <w:bCs/>
          <w:iCs/>
          <w:color w:val="333333"/>
          <w:sz w:val="20"/>
          <w:szCs w:val="20"/>
        </w:rPr>
        <w:t xml:space="preserve"> </w:t>
      </w:r>
      <w:r w:rsidRPr="007D3DD4">
        <w:rPr>
          <w:rFonts w:ascii="Times New Roman" w:hAnsi="Times New Roman" w:cs="Times New Roman"/>
          <w:iCs/>
          <w:color w:val="333333"/>
          <w:sz w:val="20"/>
          <w:szCs w:val="20"/>
        </w:rPr>
        <w:t xml:space="preserve">185 000 тыс. руб. / 125 чел. = </w:t>
      </w:r>
      <w:r w:rsidRPr="007D3DD4">
        <w:rPr>
          <w:rFonts w:ascii="Times New Roman" w:hAnsi="Times New Roman" w:cs="Times New Roman"/>
          <w:b/>
          <w:bCs/>
          <w:iCs/>
          <w:color w:val="333333"/>
          <w:sz w:val="20"/>
          <w:szCs w:val="20"/>
        </w:rPr>
        <w:t>1 480 тыс. руб./чел.</w:t>
      </w:r>
    </w:p>
    <w:p w14:paraId="01FBCBB3" w14:textId="3271AC47" w:rsidR="007D3DD4" w:rsidRPr="007D3DD4" w:rsidRDefault="007D3DD4">
      <w:pPr>
        <w:numPr>
          <w:ilvl w:val="0"/>
          <w:numId w:val="19"/>
        </w:numPr>
        <w:rPr>
          <w:rFonts w:ascii="Times New Roman" w:hAnsi="Times New Roman" w:cs="Times New Roman"/>
          <w:iCs/>
          <w:color w:val="333333"/>
          <w:sz w:val="20"/>
          <w:szCs w:val="20"/>
        </w:rPr>
      </w:pPr>
      <w:r w:rsidRPr="007D3DD4">
        <w:rPr>
          <w:rFonts w:ascii="Times New Roman" w:hAnsi="Times New Roman" w:cs="Times New Roman"/>
          <w:b/>
          <w:bCs/>
          <w:iCs/>
          <w:color w:val="333333"/>
          <w:sz w:val="20"/>
          <w:szCs w:val="20"/>
        </w:rPr>
        <w:t>2023 г.:</w:t>
      </w:r>
      <w:r>
        <w:rPr>
          <w:rFonts w:ascii="Times New Roman" w:hAnsi="Times New Roman" w:cs="Times New Roman"/>
          <w:b/>
          <w:bCs/>
          <w:iCs/>
          <w:color w:val="333333"/>
          <w:sz w:val="20"/>
          <w:szCs w:val="20"/>
        </w:rPr>
        <w:t xml:space="preserve"> </w:t>
      </w:r>
      <w:r w:rsidRPr="007D3DD4">
        <w:rPr>
          <w:rFonts w:ascii="Times New Roman" w:hAnsi="Times New Roman" w:cs="Times New Roman"/>
          <w:iCs/>
          <w:color w:val="333333"/>
          <w:sz w:val="20"/>
          <w:szCs w:val="20"/>
        </w:rPr>
        <w:t xml:space="preserve">225 000 тыс. руб. / 132 чел. = </w:t>
      </w:r>
      <w:r w:rsidRPr="007D3DD4">
        <w:rPr>
          <w:rFonts w:ascii="Times New Roman" w:hAnsi="Times New Roman" w:cs="Times New Roman"/>
          <w:b/>
          <w:bCs/>
          <w:iCs/>
          <w:color w:val="333333"/>
          <w:sz w:val="20"/>
          <w:szCs w:val="20"/>
        </w:rPr>
        <w:t>1 704,5 тыс. руб./чел.</w:t>
      </w:r>
    </w:p>
    <w:p w14:paraId="33C23133" w14:textId="5846068F" w:rsidR="007D3DD4" w:rsidRPr="007D3DD4" w:rsidRDefault="007D3DD4" w:rsidP="007D3DD4">
      <w:pPr>
        <w:rPr>
          <w:rFonts w:ascii="Times New Roman" w:hAnsi="Times New Roman" w:cs="Times New Roman"/>
          <w:iCs/>
          <w:color w:val="333333"/>
          <w:sz w:val="20"/>
          <w:szCs w:val="20"/>
        </w:rPr>
      </w:pPr>
      <w:r w:rsidRPr="007D3DD4">
        <w:rPr>
          <w:rFonts w:ascii="Times New Roman" w:hAnsi="Times New Roman" w:cs="Times New Roman"/>
          <w:b/>
          <w:bCs/>
          <w:iCs/>
          <w:color w:val="333333"/>
          <w:sz w:val="20"/>
          <w:szCs w:val="20"/>
        </w:rPr>
        <w:t>Вывод:</w:t>
      </w:r>
      <w:r>
        <w:rPr>
          <w:rFonts w:ascii="Times New Roman" w:hAnsi="Times New Roman" w:cs="Times New Roman"/>
          <w:b/>
          <w:bCs/>
          <w:iCs/>
          <w:color w:val="333333"/>
          <w:sz w:val="20"/>
          <w:szCs w:val="20"/>
        </w:rPr>
        <w:t xml:space="preserve"> </w:t>
      </w:r>
      <w:r w:rsidRPr="007D3DD4">
        <w:rPr>
          <w:rFonts w:ascii="Times New Roman" w:hAnsi="Times New Roman" w:cs="Times New Roman"/>
          <w:iCs/>
          <w:color w:val="333333"/>
          <w:sz w:val="20"/>
          <w:szCs w:val="20"/>
        </w:rPr>
        <w:t>Производительность труда выросла на:</w:t>
      </w:r>
      <w:r w:rsidRPr="007D3DD4">
        <w:rPr>
          <w:rFonts w:ascii="Times New Roman" w:hAnsi="Times New Roman" w:cs="Times New Roman"/>
          <w:iCs/>
          <w:color w:val="333333"/>
          <w:sz w:val="20"/>
          <w:szCs w:val="20"/>
        </w:rPr>
        <w:br/>
        <w:t xml:space="preserve">1 704,5 – 1 480 = </w:t>
      </w:r>
      <w:r w:rsidRPr="007D3DD4">
        <w:rPr>
          <w:rFonts w:ascii="Times New Roman" w:hAnsi="Times New Roman" w:cs="Times New Roman"/>
          <w:b/>
          <w:bCs/>
          <w:iCs/>
          <w:color w:val="333333"/>
          <w:sz w:val="20"/>
          <w:szCs w:val="20"/>
        </w:rPr>
        <w:t>224,5 тыс. руб./чел.</w:t>
      </w:r>
      <w:r w:rsidRPr="007D3DD4">
        <w:rPr>
          <w:rFonts w:ascii="Times New Roman" w:hAnsi="Times New Roman" w:cs="Times New Roman"/>
          <w:iCs/>
          <w:color w:val="333333"/>
          <w:sz w:val="20"/>
          <w:szCs w:val="20"/>
        </w:rPr>
        <w:br/>
        <w:t xml:space="preserve">Темп роста: (1 704,5 / 1 480) × 100 = </w:t>
      </w:r>
      <w:r w:rsidRPr="007D3DD4">
        <w:rPr>
          <w:rFonts w:ascii="Times New Roman" w:hAnsi="Times New Roman" w:cs="Times New Roman"/>
          <w:b/>
          <w:bCs/>
          <w:iCs/>
          <w:color w:val="333333"/>
          <w:sz w:val="20"/>
          <w:szCs w:val="20"/>
        </w:rPr>
        <w:t>115,2%</w:t>
      </w:r>
    </w:p>
    <w:p w14:paraId="0A625ACC" w14:textId="6A48C2ED" w:rsidR="007D3DD4" w:rsidRPr="007D3DD4" w:rsidRDefault="007D3DD4" w:rsidP="007D3DD4">
      <w:pPr>
        <w:rPr>
          <w:rFonts w:ascii="Times New Roman" w:hAnsi="Times New Roman" w:cs="Times New Roman"/>
          <w:b/>
          <w:bCs/>
          <w:iCs/>
          <w:color w:val="333333"/>
          <w:sz w:val="20"/>
          <w:szCs w:val="20"/>
        </w:rPr>
      </w:pPr>
      <w:r w:rsidRPr="007D3DD4">
        <w:rPr>
          <w:rFonts w:ascii="Times New Roman" w:hAnsi="Times New Roman" w:cs="Times New Roman"/>
          <w:b/>
          <w:bCs/>
          <w:iCs/>
          <w:color w:val="333333"/>
          <w:sz w:val="20"/>
          <w:szCs w:val="20"/>
        </w:rPr>
        <w:t>2. Фонд оплаты труда (ФОТ) и средняя зарплата</w:t>
      </w:r>
    </w:p>
    <w:p w14:paraId="7A41F077" w14:textId="129D1BD8" w:rsidR="007D3DD4" w:rsidRPr="007D3DD4" w:rsidRDefault="007D3DD4" w:rsidP="007D3DD4">
      <w:pPr>
        <w:rPr>
          <w:rFonts w:ascii="Times New Roman" w:hAnsi="Times New Roman" w:cs="Times New Roman"/>
          <w:iCs/>
          <w:color w:val="333333"/>
          <w:sz w:val="20"/>
          <w:szCs w:val="20"/>
        </w:rPr>
      </w:pPr>
      <w:r w:rsidRPr="007D3DD4">
        <w:rPr>
          <w:rFonts w:ascii="Times New Roman" w:hAnsi="Times New Roman" w:cs="Times New Roman"/>
          <w:iCs/>
          <w:color w:val="333333"/>
          <w:sz w:val="20"/>
          <w:szCs w:val="20"/>
        </w:rPr>
        <w:t>Формула:</w:t>
      </w:r>
      <w:r>
        <w:rPr>
          <w:rFonts w:ascii="Times New Roman" w:hAnsi="Times New Roman" w:cs="Times New Roman"/>
          <w:iCs/>
          <w:color w:val="333333"/>
          <w:sz w:val="20"/>
          <w:szCs w:val="20"/>
        </w:rPr>
        <w:t xml:space="preserve"> </w:t>
      </w:r>
      <w:r w:rsidRPr="007D3DD4">
        <w:rPr>
          <w:rFonts w:ascii="Times New Roman" w:hAnsi="Times New Roman" w:cs="Times New Roman"/>
          <w:b/>
          <w:bCs/>
          <w:iCs/>
          <w:color w:val="333333"/>
          <w:sz w:val="20"/>
          <w:szCs w:val="20"/>
        </w:rPr>
        <w:t>ФОТ = Средняя зарплата × 12 × численность</w:t>
      </w:r>
    </w:p>
    <w:p w14:paraId="4EB2F373" w14:textId="6C425FDB" w:rsidR="007D3DD4" w:rsidRPr="007D3DD4" w:rsidRDefault="007D3DD4">
      <w:pPr>
        <w:numPr>
          <w:ilvl w:val="0"/>
          <w:numId w:val="20"/>
        </w:numPr>
        <w:rPr>
          <w:rFonts w:ascii="Times New Roman" w:hAnsi="Times New Roman" w:cs="Times New Roman"/>
          <w:iCs/>
          <w:color w:val="333333"/>
          <w:sz w:val="20"/>
          <w:szCs w:val="20"/>
        </w:rPr>
      </w:pPr>
      <w:r w:rsidRPr="007D3DD4">
        <w:rPr>
          <w:rFonts w:ascii="Times New Roman" w:hAnsi="Times New Roman" w:cs="Times New Roman"/>
          <w:b/>
          <w:bCs/>
          <w:iCs/>
          <w:color w:val="333333"/>
          <w:sz w:val="20"/>
          <w:szCs w:val="20"/>
        </w:rPr>
        <w:t>2022 г.:</w:t>
      </w:r>
      <w:r>
        <w:rPr>
          <w:rFonts w:ascii="Times New Roman" w:hAnsi="Times New Roman" w:cs="Times New Roman"/>
          <w:b/>
          <w:bCs/>
          <w:iCs/>
          <w:color w:val="333333"/>
          <w:sz w:val="20"/>
          <w:szCs w:val="20"/>
        </w:rPr>
        <w:t xml:space="preserve"> </w:t>
      </w:r>
      <w:r w:rsidRPr="007D3DD4">
        <w:rPr>
          <w:rFonts w:ascii="Times New Roman" w:hAnsi="Times New Roman" w:cs="Times New Roman"/>
          <w:iCs/>
          <w:color w:val="333333"/>
          <w:sz w:val="20"/>
          <w:szCs w:val="20"/>
        </w:rPr>
        <w:t xml:space="preserve">47 000 × 12 × 125 = </w:t>
      </w:r>
      <w:r w:rsidRPr="007D3DD4">
        <w:rPr>
          <w:rFonts w:ascii="Times New Roman" w:hAnsi="Times New Roman" w:cs="Times New Roman"/>
          <w:b/>
          <w:bCs/>
          <w:iCs/>
          <w:color w:val="333333"/>
          <w:sz w:val="20"/>
          <w:szCs w:val="20"/>
        </w:rPr>
        <w:t>70 500 000 руб.</w:t>
      </w:r>
    </w:p>
    <w:p w14:paraId="4232641C" w14:textId="28BE5278" w:rsidR="007D3DD4" w:rsidRPr="007D3DD4" w:rsidRDefault="007D3DD4">
      <w:pPr>
        <w:numPr>
          <w:ilvl w:val="0"/>
          <w:numId w:val="20"/>
        </w:numPr>
        <w:rPr>
          <w:rFonts w:ascii="Times New Roman" w:hAnsi="Times New Roman" w:cs="Times New Roman"/>
          <w:iCs/>
          <w:color w:val="333333"/>
          <w:sz w:val="20"/>
          <w:szCs w:val="20"/>
        </w:rPr>
      </w:pPr>
      <w:r w:rsidRPr="007D3DD4">
        <w:rPr>
          <w:rFonts w:ascii="Times New Roman" w:hAnsi="Times New Roman" w:cs="Times New Roman"/>
          <w:b/>
          <w:bCs/>
          <w:iCs/>
          <w:color w:val="333333"/>
          <w:sz w:val="20"/>
          <w:szCs w:val="20"/>
        </w:rPr>
        <w:t>2023 г.:</w:t>
      </w:r>
      <w:r>
        <w:rPr>
          <w:rFonts w:ascii="Times New Roman" w:hAnsi="Times New Roman" w:cs="Times New Roman"/>
          <w:b/>
          <w:bCs/>
          <w:iCs/>
          <w:color w:val="333333"/>
          <w:sz w:val="20"/>
          <w:szCs w:val="20"/>
        </w:rPr>
        <w:t xml:space="preserve"> </w:t>
      </w:r>
      <w:r w:rsidRPr="007D3DD4">
        <w:rPr>
          <w:rFonts w:ascii="Times New Roman" w:hAnsi="Times New Roman" w:cs="Times New Roman"/>
          <w:iCs/>
          <w:color w:val="333333"/>
          <w:sz w:val="20"/>
          <w:szCs w:val="20"/>
        </w:rPr>
        <w:t xml:space="preserve">51 000 × 12 × 132 = </w:t>
      </w:r>
      <w:r w:rsidRPr="007D3DD4">
        <w:rPr>
          <w:rFonts w:ascii="Times New Roman" w:hAnsi="Times New Roman" w:cs="Times New Roman"/>
          <w:b/>
          <w:bCs/>
          <w:iCs/>
          <w:color w:val="333333"/>
          <w:sz w:val="20"/>
          <w:szCs w:val="20"/>
        </w:rPr>
        <w:t>80 784 000 руб.</w:t>
      </w:r>
    </w:p>
    <w:p w14:paraId="22375E24" w14:textId="286E8822" w:rsidR="007D3DD4" w:rsidRPr="007D3DD4" w:rsidRDefault="007D3DD4" w:rsidP="007D3DD4">
      <w:pPr>
        <w:rPr>
          <w:rFonts w:ascii="Times New Roman" w:hAnsi="Times New Roman" w:cs="Times New Roman"/>
          <w:iCs/>
          <w:color w:val="333333"/>
          <w:sz w:val="20"/>
          <w:szCs w:val="20"/>
        </w:rPr>
      </w:pPr>
      <w:r w:rsidRPr="007D3DD4">
        <w:rPr>
          <w:rFonts w:ascii="Times New Roman" w:hAnsi="Times New Roman" w:cs="Times New Roman"/>
          <w:b/>
          <w:bCs/>
          <w:iCs/>
          <w:color w:val="333333"/>
          <w:sz w:val="20"/>
          <w:szCs w:val="20"/>
        </w:rPr>
        <w:t>Вывод:</w:t>
      </w:r>
      <w:r w:rsidRPr="007D3DD4">
        <w:rPr>
          <w:rFonts w:ascii="Times New Roman" w:hAnsi="Times New Roman" w:cs="Times New Roman"/>
          <w:iCs/>
          <w:color w:val="333333"/>
          <w:sz w:val="20"/>
          <w:szCs w:val="20"/>
        </w:rPr>
        <w:br/>
        <w:t xml:space="preserve">ФОТ вырос на: 80,784 – 70,5 = </w:t>
      </w:r>
      <w:r w:rsidRPr="007D3DD4">
        <w:rPr>
          <w:rFonts w:ascii="Times New Roman" w:hAnsi="Times New Roman" w:cs="Times New Roman"/>
          <w:b/>
          <w:bCs/>
          <w:iCs/>
          <w:color w:val="333333"/>
          <w:sz w:val="20"/>
          <w:szCs w:val="20"/>
        </w:rPr>
        <w:t>10,284 млн руб.</w:t>
      </w:r>
      <w:r w:rsidRPr="007D3DD4">
        <w:rPr>
          <w:rFonts w:ascii="Times New Roman" w:hAnsi="Times New Roman" w:cs="Times New Roman"/>
          <w:iCs/>
          <w:color w:val="333333"/>
          <w:sz w:val="20"/>
          <w:szCs w:val="20"/>
        </w:rPr>
        <w:br/>
        <w:t xml:space="preserve">Темп роста: 80,784 / 70,5 × 100 = </w:t>
      </w:r>
      <w:r w:rsidRPr="007D3DD4">
        <w:rPr>
          <w:rFonts w:ascii="Times New Roman" w:hAnsi="Times New Roman" w:cs="Times New Roman"/>
          <w:b/>
          <w:bCs/>
          <w:iCs/>
          <w:color w:val="333333"/>
          <w:sz w:val="20"/>
          <w:szCs w:val="20"/>
        </w:rPr>
        <w:t>114,6%</w:t>
      </w:r>
      <w:r w:rsidRPr="007D3DD4">
        <w:rPr>
          <w:rFonts w:ascii="Times New Roman" w:hAnsi="Times New Roman" w:cs="Times New Roman"/>
          <w:iCs/>
          <w:color w:val="333333"/>
          <w:sz w:val="20"/>
          <w:szCs w:val="20"/>
        </w:rPr>
        <w:br/>
        <w:t xml:space="preserve">Рост зарплаты на одного человека: 51 000 / 47 000 × 100 = </w:t>
      </w:r>
      <w:r w:rsidRPr="007D3DD4">
        <w:rPr>
          <w:rFonts w:ascii="Times New Roman" w:hAnsi="Times New Roman" w:cs="Times New Roman"/>
          <w:b/>
          <w:bCs/>
          <w:iCs/>
          <w:color w:val="333333"/>
          <w:sz w:val="20"/>
          <w:szCs w:val="20"/>
        </w:rPr>
        <w:t>108,5%</w:t>
      </w:r>
    </w:p>
    <w:p w14:paraId="018DCEF8" w14:textId="42A05A0D" w:rsidR="007D3DD4" w:rsidRPr="007D3DD4" w:rsidRDefault="007D3DD4" w:rsidP="007D3DD4">
      <w:pPr>
        <w:rPr>
          <w:rFonts w:ascii="Times New Roman" w:hAnsi="Times New Roman" w:cs="Times New Roman"/>
          <w:b/>
          <w:bCs/>
          <w:iCs/>
          <w:color w:val="333333"/>
          <w:sz w:val="20"/>
          <w:szCs w:val="20"/>
        </w:rPr>
      </w:pPr>
      <w:r w:rsidRPr="007D3DD4">
        <w:rPr>
          <w:rFonts w:ascii="Times New Roman" w:hAnsi="Times New Roman" w:cs="Times New Roman"/>
          <w:b/>
          <w:bCs/>
          <w:iCs/>
          <w:color w:val="333333"/>
          <w:sz w:val="20"/>
          <w:szCs w:val="20"/>
        </w:rPr>
        <w:t>3. Удельные материальные затраты</w:t>
      </w:r>
    </w:p>
    <w:p w14:paraId="38499E97" w14:textId="77DE861B" w:rsidR="007D3DD4" w:rsidRPr="007D3DD4" w:rsidRDefault="007D3DD4" w:rsidP="007D3DD4">
      <w:pPr>
        <w:rPr>
          <w:rFonts w:ascii="Times New Roman" w:hAnsi="Times New Roman" w:cs="Times New Roman"/>
          <w:iCs/>
          <w:color w:val="333333"/>
          <w:sz w:val="20"/>
          <w:szCs w:val="20"/>
        </w:rPr>
      </w:pPr>
      <w:r w:rsidRPr="007D3DD4">
        <w:rPr>
          <w:rFonts w:ascii="Times New Roman" w:hAnsi="Times New Roman" w:cs="Times New Roman"/>
          <w:iCs/>
          <w:color w:val="333333"/>
          <w:sz w:val="20"/>
          <w:szCs w:val="20"/>
        </w:rPr>
        <w:t>Формула:</w:t>
      </w:r>
      <w:r>
        <w:rPr>
          <w:rFonts w:ascii="Times New Roman" w:hAnsi="Times New Roman" w:cs="Times New Roman"/>
          <w:iCs/>
          <w:color w:val="333333"/>
          <w:sz w:val="20"/>
          <w:szCs w:val="20"/>
        </w:rPr>
        <w:t xml:space="preserve"> </w:t>
      </w:r>
      <w:r w:rsidRPr="007D3DD4">
        <w:rPr>
          <w:rFonts w:ascii="Times New Roman" w:hAnsi="Times New Roman" w:cs="Times New Roman"/>
          <w:b/>
          <w:bCs/>
          <w:iCs/>
          <w:color w:val="333333"/>
          <w:sz w:val="20"/>
          <w:szCs w:val="20"/>
        </w:rPr>
        <w:t>Удельные материальные затраты = Материальные затраты / Объем производства</w:t>
      </w:r>
    </w:p>
    <w:p w14:paraId="7B55DDEC" w14:textId="4452641F" w:rsidR="007D3DD4" w:rsidRPr="007D3DD4" w:rsidRDefault="007D3DD4">
      <w:pPr>
        <w:numPr>
          <w:ilvl w:val="0"/>
          <w:numId w:val="21"/>
        </w:numPr>
        <w:rPr>
          <w:rFonts w:ascii="Times New Roman" w:hAnsi="Times New Roman" w:cs="Times New Roman"/>
          <w:iCs/>
          <w:color w:val="333333"/>
          <w:sz w:val="20"/>
          <w:szCs w:val="20"/>
        </w:rPr>
      </w:pPr>
      <w:r w:rsidRPr="007D3DD4">
        <w:rPr>
          <w:rFonts w:ascii="Times New Roman" w:hAnsi="Times New Roman" w:cs="Times New Roman"/>
          <w:b/>
          <w:bCs/>
          <w:iCs/>
          <w:color w:val="333333"/>
          <w:sz w:val="20"/>
          <w:szCs w:val="20"/>
        </w:rPr>
        <w:t>2022 г.:</w:t>
      </w:r>
      <w:r>
        <w:rPr>
          <w:rFonts w:ascii="Times New Roman" w:hAnsi="Times New Roman" w:cs="Times New Roman"/>
          <w:b/>
          <w:bCs/>
          <w:iCs/>
          <w:color w:val="333333"/>
          <w:sz w:val="20"/>
          <w:szCs w:val="20"/>
        </w:rPr>
        <w:t xml:space="preserve"> </w:t>
      </w:r>
      <w:r w:rsidRPr="007D3DD4">
        <w:rPr>
          <w:rFonts w:ascii="Times New Roman" w:hAnsi="Times New Roman" w:cs="Times New Roman"/>
          <w:iCs/>
          <w:color w:val="333333"/>
          <w:sz w:val="20"/>
          <w:szCs w:val="20"/>
        </w:rPr>
        <w:t xml:space="preserve">88 000 / 185 000 = </w:t>
      </w:r>
      <w:r w:rsidRPr="007D3DD4">
        <w:rPr>
          <w:rFonts w:ascii="Times New Roman" w:hAnsi="Times New Roman" w:cs="Times New Roman"/>
          <w:b/>
          <w:bCs/>
          <w:iCs/>
          <w:color w:val="333333"/>
          <w:sz w:val="20"/>
          <w:szCs w:val="20"/>
        </w:rPr>
        <w:t>0,4757 руб./руб.</w:t>
      </w:r>
    </w:p>
    <w:p w14:paraId="282F8E96" w14:textId="1CD6091D" w:rsidR="007D3DD4" w:rsidRPr="007D3DD4" w:rsidRDefault="007D3DD4">
      <w:pPr>
        <w:numPr>
          <w:ilvl w:val="0"/>
          <w:numId w:val="21"/>
        </w:numPr>
        <w:rPr>
          <w:rFonts w:ascii="Times New Roman" w:hAnsi="Times New Roman" w:cs="Times New Roman"/>
          <w:iCs/>
          <w:color w:val="333333"/>
          <w:sz w:val="20"/>
          <w:szCs w:val="20"/>
        </w:rPr>
      </w:pPr>
      <w:r w:rsidRPr="007D3DD4">
        <w:rPr>
          <w:rFonts w:ascii="Times New Roman" w:hAnsi="Times New Roman" w:cs="Times New Roman"/>
          <w:b/>
          <w:bCs/>
          <w:iCs/>
          <w:color w:val="333333"/>
          <w:sz w:val="20"/>
          <w:szCs w:val="20"/>
        </w:rPr>
        <w:t>2023 г.:</w:t>
      </w:r>
      <w:r>
        <w:rPr>
          <w:rFonts w:ascii="Times New Roman" w:hAnsi="Times New Roman" w:cs="Times New Roman"/>
          <w:b/>
          <w:bCs/>
          <w:iCs/>
          <w:color w:val="333333"/>
          <w:sz w:val="20"/>
          <w:szCs w:val="20"/>
        </w:rPr>
        <w:t xml:space="preserve"> </w:t>
      </w:r>
      <w:r w:rsidRPr="007D3DD4">
        <w:rPr>
          <w:rFonts w:ascii="Times New Roman" w:hAnsi="Times New Roman" w:cs="Times New Roman"/>
          <w:iCs/>
          <w:color w:val="333333"/>
          <w:sz w:val="20"/>
          <w:szCs w:val="20"/>
        </w:rPr>
        <w:t xml:space="preserve">106 000 / 225 000 = </w:t>
      </w:r>
      <w:r w:rsidRPr="007D3DD4">
        <w:rPr>
          <w:rFonts w:ascii="Times New Roman" w:hAnsi="Times New Roman" w:cs="Times New Roman"/>
          <w:b/>
          <w:bCs/>
          <w:iCs/>
          <w:color w:val="333333"/>
          <w:sz w:val="20"/>
          <w:szCs w:val="20"/>
        </w:rPr>
        <w:t>0,4711 руб./руб.</w:t>
      </w:r>
    </w:p>
    <w:p w14:paraId="437DE10A" w14:textId="2A4F9A90" w:rsidR="007D3DD4" w:rsidRPr="007D3DD4" w:rsidRDefault="007D3DD4" w:rsidP="007D3DD4">
      <w:pPr>
        <w:rPr>
          <w:rFonts w:ascii="Times New Roman" w:hAnsi="Times New Roman" w:cs="Times New Roman"/>
          <w:iCs/>
          <w:color w:val="333333"/>
          <w:sz w:val="20"/>
          <w:szCs w:val="20"/>
        </w:rPr>
      </w:pPr>
      <w:r w:rsidRPr="007D3DD4">
        <w:rPr>
          <w:rFonts w:ascii="Times New Roman" w:hAnsi="Times New Roman" w:cs="Times New Roman"/>
          <w:b/>
          <w:bCs/>
          <w:iCs/>
          <w:color w:val="333333"/>
          <w:sz w:val="20"/>
          <w:szCs w:val="20"/>
        </w:rPr>
        <w:t>Вывод:</w:t>
      </w:r>
      <w:r>
        <w:rPr>
          <w:rFonts w:ascii="Times New Roman" w:hAnsi="Times New Roman" w:cs="Times New Roman"/>
          <w:b/>
          <w:bCs/>
          <w:iCs/>
          <w:color w:val="333333"/>
          <w:sz w:val="20"/>
          <w:szCs w:val="20"/>
        </w:rPr>
        <w:t xml:space="preserve"> </w:t>
      </w:r>
      <w:r w:rsidRPr="007D3DD4">
        <w:rPr>
          <w:rFonts w:ascii="Times New Roman" w:hAnsi="Times New Roman" w:cs="Times New Roman"/>
          <w:iCs/>
          <w:color w:val="333333"/>
          <w:sz w:val="20"/>
          <w:szCs w:val="20"/>
        </w:rPr>
        <w:t xml:space="preserve">Удельные материальные затраты немного снизились (с 47,6 копеек до 47,1 копеек на 1 руб. продукции), что указывает на </w:t>
      </w:r>
      <w:r w:rsidRPr="007D3DD4">
        <w:rPr>
          <w:rFonts w:ascii="Times New Roman" w:hAnsi="Times New Roman" w:cs="Times New Roman"/>
          <w:b/>
          <w:bCs/>
          <w:iCs/>
          <w:color w:val="333333"/>
          <w:sz w:val="20"/>
          <w:szCs w:val="20"/>
        </w:rPr>
        <w:t>повышение ресурсной эффективности</w:t>
      </w:r>
      <w:r w:rsidRPr="007D3DD4">
        <w:rPr>
          <w:rFonts w:ascii="Times New Roman" w:hAnsi="Times New Roman" w:cs="Times New Roman"/>
          <w:iCs/>
          <w:color w:val="333333"/>
          <w:sz w:val="20"/>
          <w:szCs w:val="20"/>
        </w:rPr>
        <w:t>.</w:t>
      </w:r>
    </w:p>
    <w:p w14:paraId="5E02002B" w14:textId="4AE94507" w:rsidR="007D3DD4" w:rsidRPr="007D3DD4" w:rsidRDefault="007D3DD4" w:rsidP="007D3DD4">
      <w:pPr>
        <w:rPr>
          <w:rFonts w:ascii="Times New Roman" w:hAnsi="Times New Roman" w:cs="Times New Roman"/>
          <w:b/>
          <w:bCs/>
          <w:iCs/>
          <w:color w:val="333333"/>
          <w:sz w:val="20"/>
          <w:szCs w:val="20"/>
        </w:rPr>
      </w:pPr>
      <w:r w:rsidRPr="007D3DD4">
        <w:rPr>
          <w:rFonts w:ascii="Times New Roman" w:hAnsi="Times New Roman" w:cs="Times New Roman"/>
          <w:b/>
          <w:bCs/>
          <w:iCs/>
          <w:color w:val="333333"/>
          <w:sz w:val="20"/>
          <w:szCs w:val="20"/>
        </w:rPr>
        <w:t>4. Общий вывод по задаче:</w:t>
      </w:r>
    </w:p>
    <w:p w14:paraId="0DCD5E1F" w14:textId="77777777" w:rsidR="007D3DD4" w:rsidRPr="007D3DD4" w:rsidRDefault="007D3DD4">
      <w:pPr>
        <w:numPr>
          <w:ilvl w:val="0"/>
          <w:numId w:val="22"/>
        </w:numPr>
        <w:rPr>
          <w:rFonts w:ascii="Times New Roman" w:hAnsi="Times New Roman" w:cs="Times New Roman"/>
          <w:iCs/>
          <w:color w:val="333333"/>
          <w:sz w:val="20"/>
          <w:szCs w:val="20"/>
        </w:rPr>
      </w:pPr>
      <w:r w:rsidRPr="007D3DD4">
        <w:rPr>
          <w:rFonts w:ascii="Times New Roman" w:hAnsi="Times New Roman" w:cs="Times New Roman"/>
          <w:iCs/>
          <w:color w:val="333333"/>
          <w:sz w:val="20"/>
          <w:szCs w:val="20"/>
        </w:rPr>
        <w:t xml:space="preserve">Численность сотрудников выросла на 5,6%, но производительность — на 15,2%, что говорит об </w:t>
      </w:r>
      <w:r w:rsidRPr="007D3DD4">
        <w:rPr>
          <w:rFonts w:ascii="Times New Roman" w:hAnsi="Times New Roman" w:cs="Times New Roman"/>
          <w:b/>
          <w:bCs/>
          <w:iCs/>
          <w:color w:val="333333"/>
          <w:sz w:val="20"/>
          <w:szCs w:val="20"/>
        </w:rPr>
        <w:t>улучшении трудовой эффективности</w:t>
      </w:r>
      <w:r w:rsidRPr="007D3DD4">
        <w:rPr>
          <w:rFonts w:ascii="Times New Roman" w:hAnsi="Times New Roman" w:cs="Times New Roman"/>
          <w:iCs/>
          <w:color w:val="333333"/>
          <w:sz w:val="20"/>
          <w:szCs w:val="20"/>
        </w:rPr>
        <w:t>.</w:t>
      </w:r>
    </w:p>
    <w:p w14:paraId="1AA07F57" w14:textId="77777777" w:rsidR="007D3DD4" w:rsidRPr="007D3DD4" w:rsidRDefault="007D3DD4">
      <w:pPr>
        <w:numPr>
          <w:ilvl w:val="0"/>
          <w:numId w:val="22"/>
        </w:numPr>
        <w:rPr>
          <w:rFonts w:ascii="Times New Roman" w:hAnsi="Times New Roman" w:cs="Times New Roman"/>
          <w:iCs/>
          <w:color w:val="333333"/>
          <w:sz w:val="20"/>
          <w:szCs w:val="20"/>
        </w:rPr>
      </w:pPr>
      <w:r w:rsidRPr="007D3DD4">
        <w:rPr>
          <w:rFonts w:ascii="Times New Roman" w:hAnsi="Times New Roman" w:cs="Times New Roman"/>
          <w:iCs/>
          <w:color w:val="333333"/>
          <w:sz w:val="20"/>
          <w:szCs w:val="20"/>
        </w:rPr>
        <w:t>Средняя зарплата увеличилась на 8,5%, ФОТ — на 14,6%, что сопоставимо с ростом производительности.</w:t>
      </w:r>
    </w:p>
    <w:p w14:paraId="1A41E94D" w14:textId="77777777" w:rsidR="007D3DD4" w:rsidRPr="007D3DD4" w:rsidRDefault="007D3DD4">
      <w:pPr>
        <w:numPr>
          <w:ilvl w:val="0"/>
          <w:numId w:val="22"/>
        </w:numPr>
        <w:rPr>
          <w:rFonts w:ascii="Times New Roman" w:hAnsi="Times New Roman" w:cs="Times New Roman"/>
          <w:iCs/>
          <w:color w:val="333333"/>
          <w:sz w:val="20"/>
          <w:szCs w:val="20"/>
        </w:rPr>
      </w:pPr>
      <w:r w:rsidRPr="007D3DD4">
        <w:rPr>
          <w:rFonts w:ascii="Times New Roman" w:hAnsi="Times New Roman" w:cs="Times New Roman"/>
          <w:b/>
          <w:bCs/>
          <w:iCs/>
          <w:color w:val="333333"/>
          <w:sz w:val="20"/>
          <w:szCs w:val="20"/>
        </w:rPr>
        <w:t>Удельные материальные затраты снизились</w:t>
      </w:r>
      <w:r w:rsidRPr="007D3DD4">
        <w:rPr>
          <w:rFonts w:ascii="Times New Roman" w:hAnsi="Times New Roman" w:cs="Times New Roman"/>
          <w:iCs/>
          <w:color w:val="333333"/>
          <w:sz w:val="20"/>
          <w:szCs w:val="20"/>
        </w:rPr>
        <w:t xml:space="preserve">, несмотря на рост объема, что свидетельствует о </w:t>
      </w:r>
      <w:r w:rsidRPr="007D3DD4">
        <w:rPr>
          <w:rFonts w:ascii="Times New Roman" w:hAnsi="Times New Roman" w:cs="Times New Roman"/>
          <w:b/>
          <w:bCs/>
          <w:iCs/>
          <w:color w:val="333333"/>
          <w:sz w:val="20"/>
          <w:szCs w:val="20"/>
        </w:rPr>
        <w:t>более рациональном использовании материальных ресурсов</w:t>
      </w:r>
      <w:r w:rsidRPr="007D3DD4">
        <w:rPr>
          <w:rFonts w:ascii="Times New Roman" w:hAnsi="Times New Roman" w:cs="Times New Roman"/>
          <w:iCs/>
          <w:color w:val="333333"/>
          <w:sz w:val="20"/>
          <w:szCs w:val="20"/>
        </w:rPr>
        <w:t>.</w:t>
      </w:r>
    </w:p>
    <w:p w14:paraId="6D9FE764" w14:textId="77777777" w:rsidR="007D3DD4" w:rsidRPr="007D3DD4" w:rsidRDefault="007D3DD4">
      <w:pPr>
        <w:numPr>
          <w:ilvl w:val="0"/>
          <w:numId w:val="22"/>
        </w:numPr>
        <w:rPr>
          <w:rFonts w:ascii="Times New Roman" w:hAnsi="Times New Roman" w:cs="Times New Roman"/>
          <w:iCs/>
          <w:color w:val="333333"/>
          <w:sz w:val="20"/>
          <w:szCs w:val="20"/>
        </w:rPr>
      </w:pPr>
      <w:r w:rsidRPr="007D3DD4">
        <w:rPr>
          <w:rFonts w:ascii="Times New Roman" w:hAnsi="Times New Roman" w:cs="Times New Roman"/>
          <w:iCs/>
          <w:color w:val="333333"/>
          <w:sz w:val="20"/>
          <w:szCs w:val="20"/>
        </w:rPr>
        <w:t xml:space="preserve">Рост доли экспорта (с 62% до 70%) говорит о том, что предприятие активно расширяет внешнеэкономическую деятельность и делает это </w:t>
      </w:r>
      <w:r w:rsidRPr="007D3DD4">
        <w:rPr>
          <w:rFonts w:ascii="Times New Roman" w:hAnsi="Times New Roman" w:cs="Times New Roman"/>
          <w:b/>
          <w:bCs/>
          <w:iCs/>
          <w:color w:val="333333"/>
          <w:sz w:val="20"/>
          <w:szCs w:val="20"/>
        </w:rPr>
        <w:t>эффективно с точки зрения управления ресурсами</w:t>
      </w:r>
      <w:r w:rsidRPr="007D3DD4">
        <w:rPr>
          <w:rFonts w:ascii="Times New Roman" w:hAnsi="Times New Roman" w:cs="Times New Roman"/>
          <w:iCs/>
          <w:color w:val="333333"/>
          <w:sz w:val="20"/>
          <w:szCs w:val="20"/>
        </w:rPr>
        <w:t>.</w:t>
      </w:r>
    </w:p>
    <w:p w14:paraId="13808CF4" w14:textId="03951A14" w:rsidR="007D3DD4" w:rsidRPr="007D3DD4" w:rsidRDefault="007D3DD4" w:rsidP="007D3DD4">
      <w:pPr>
        <w:rPr>
          <w:rFonts w:ascii="Times New Roman" w:hAnsi="Times New Roman" w:cs="Times New Roman"/>
          <w:b/>
          <w:bCs/>
          <w:iCs/>
          <w:color w:val="333333"/>
          <w:sz w:val="20"/>
          <w:szCs w:val="20"/>
        </w:rPr>
      </w:pPr>
      <w:r w:rsidRPr="007D3DD4">
        <w:rPr>
          <w:rFonts w:ascii="Times New Roman" w:hAnsi="Times New Roman" w:cs="Times New Roman"/>
          <w:b/>
          <w:bCs/>
          <w:iCs/>
          <w:color w:val="333333"/>
          <w:sz w:val="20"/>
          <w:szCs w:val="20"/>
        </w:rPr>
        <w:t>5. Рекомендации:</w:t>
      </w:r>
    </w:p>
    <w:p w14:paraId="45AC2D3B" w14:textId="77777777" w:rsidR="007D3DD4" w:rsidRPr="007D3DD4" w:rsidRDefault="007D3DD4">
      <w:pPr>
        <w:numPr>
          <w:ilvl w:val="0"/>
          <w:numId w:val="23"/>
        </w:numPr>
        <w:rPr>
          <w:rFonts w:ascii="Times New Roman" w:hAnsi="Times New Roman" w:cs="Times New Roman"/>
          <w:iCs/>
          <w:color w:val="333333"/>
          <w:sz w:val="20"/>
          <w:szCs w:val="20"/>
        </w:rPr>
      </w:pPr>
      <w:r w:rsidRPr="007D3DD4">
        <w:rPr>
          <w:rFonts w:ascii="Times New Roman" w:hAnsi="Times New Roman" w:cs="Times New Roman"/>
          <w:iCs/>
          <w:color w:val="333333"/>
          <w:sz w:val="20"/>
          <w:szCs w:val="20"/>
        </w:rPr>
        <w:t>Продолжать внедрение современных технологий управления ресурсами и производством (LEAN, автоматизация);</w:t>
      </w:r>
    </w:p>
    <w:p w14:paraId="794FF9EF" w14:textId="77777777" w:rsidR="007D3DD4" w:rsidRPr="007D3DD4" w:rsidRDefault="007D3DD4">
      <w:pPr>
        <w:numPr>
          <w:ilvl w:val="0"/>
          <w:numId w:val="23"/>
        </w:numPr>
        <w:rPr>
          <w:rFonts w:ascii="Times New Roman" w:hAnsi="Times New Roman" w:cs="Times New Roman"/>
          <w:iCs/>
          <w:color w:val="333333"/>
          <w:sz w:val="20"/>
          <w:szCs w:val="20"/>
        </w:rPr>
      </w:pPr>
      <w:r w:rsidRPr="007D3DD4">
        <w:rPr>
          <w:rFonts w:ascii="Times New Roman" w:hAnsi="Times New Roman" w:cs="Times New Roman"/>
          <w:iCs/>
          <w:color w:val="333333"/>
          <w:sz w:val="20"/>
          <w:szCs w:val="20"/>
        </w:rPr>
        <w:t xml:space="preserve">Развивать </w:t>
      </w:r>
      <w:r w:rsidRPr="007D3DD4">
        <w:rPr>
          <w:rFonts w:ascii="Times New Roman" w:hAnsi="Times New Roman" w:cs="Times New Roman"/>
          <w:b/>
          <w:bCs/>
          <w:iCs/>
          <w:color w:val="333333"/>
          <w:sz w:val="20"/>
          <w:szCs w:val="20"/>
        </w:rPr>
        <w:t>обучение персонала</w:t>
      </w:r>
      <w:r w:rsidRPr="007D3DD4">
        <w:rPr>
          <w:rFonts w:ascii="Times New Roman" w:hAnsi="Times New Roman" w:cs="Times New Roman"/>
          <w:iCs/>
          <w:color w:val="333333"/>
          <w:sz w:val="20"/>
          <w:szCs w:val="20"/>
        </w:rPr>
        <w:t>, чтобы сохранить высокий уровень производительности;</w:t>
      </w:r>
    </w:p>
    <w:p w14:paraId="0C344D4C" w14:textId="77777777" w:rsidR="007D3DD4" w:rsidRPr="007D3DD4" w:rsidRDefault="007D3DD4">
      <w:pPr>
        <w:numPr>
          <w:ilvl w:val="0"/>
          <w:numId w:val="23"/>
        </w:numPr>
        <w:rPr>
          <w:rFonts w:ascii="Times New Roman" w:hAnsi="Times New Roman" w:cs="Times New Roman"/>
          <w:iCs/>
          <w:color w:val="333333"/>
          <w:sz w:val="20"/>
          <w:szCs w:val="20"/>
        </w:rPr>
      </w:pPr>
      <w:r w:rsidRPr="007D3DD4">
        <w:rPr>
          <w:rFonts w:ascii="Times New Roman" w:hAnsi="Times New Roman" w:cs="Times New Roman"/>
          <w:iCs/>
          <w:color w:val="333333"/>
          <w:sz w:val="20"/>
          <w:szCs w:val="20"/>
        </w:rPr>
        <w:t>Углубить контроль за логистикой и снабжением, особенно в экспортной части, чтобы удерживать удельные затраты на низком уровне;</w:t>
      </w:r>
    </w:p>
    <w:p w14:paraId="4D861FAB" w14:textId="77777777" w:rsidR="007D3DD4" w:rsidRPr="007D3DD4" w:rsidRDefault="007D3DD4">
      <w:pPr>
        <w:numPr>
          <w:ilvl w:val="0"/>
          <w:numId w:val="23"/>
        </w:numPr>
        <w:rPr>
          <w:rFonts w:ascii="Times New Roman" w:hAnsi="Times New Roman" w:cs="Times New Roman"/>
          <w:iCs/>
          <w:color w:val="333333"/>
          <w:sz w:val="20"/>
          <w:szCs w:val="20"/>
        </w:rPr>
      </w:pPr>
      <w:r w:rsidRPr="007D3DD4">
        <w:rPr>
          <w:rFonts w:ascii="Times New Roman" w:hAnsi="Times New Roman" w:cs="Times New Roman"/>
          <w:iCs/>
          <w:color w:val="333333"/>
          <w:sz w:val="20"/>
          <w:szCs w:val="20"/>
        </w:rPr>
        <w:t>Планировать рост зарплаты в соответствии с ростом ПТ для удержания ключевых специалистов.</w:t>
      </w:r>
    </w:p>
    <w:bookmarkEnd w:id="3"/>
    <w:p w14:paraId="375072B5" w14:textId="77777777" w:rsidR="00584CD9" w:rsidRPr="007D3DD4" w:rsidRDefault="00584CD9">
      <w:pPr>
        <w:rPr>
          <w:rFonts w:ascii="Times New Roman" w:hAnsi="Times New Roman" w:cs="Times New Roman"/>
          <w:iCs/>
          <w:color w:val="333333"/>
          <w:sz w:val="24"/>
          <w:szCs w:val="24"/>
        </w:rPr>
      </w:pPr>
    </w:p>
    <w:p w14:paraId="036C797C" w14:textId="23FF0E43" w:rsidR="00517BD6" w:rsidRPr="00C37900" w:rsidRDefault="00517BD6" w:rsidP="00517BD6">
      <w:pPr>
        <w:jc w:val="center"/>
        <w:rPr>
          <w:rFonts w:ascii="Times New Roman" w:hAnsi="Times New Roman" w:cs="Times New Roman"/>
          <w:b/>
          <w:bCs/>
          <w:sz w:val="24"/>
          <w:szCs w:val="24"/>
        </w:rPr>
      </w:pPr>
      <w:r w:rsidRPr="00C37900">
        <w:rPr>
          <w:rFonts w:ascii="Times New Roman" w:hAnsi="Times New Roman" w:cs="Times New Roman"/>
          <w:b/>
          <w:bCs/>
          <w:sz w:val="24"/>
          <w:szCs w:val="24"/>
        </w:rPr>
        <w:t>Задача</w:t>
      </w:r>
      <w:r>
        <w:rPr>
          <w:rFonts w:ascii="Times New Roman" w:hAnsi="Times New Roman" w:cs="Times New Roman"/>
          <w:b/>
          <w:bCs/>
          <w:sz w:val="24"/>
          <w:szCs w:val="24"/>
        </w:rPr>
        <w:t xml:space="preserve"> № 2</w:t>
      </w:r>
    </w:p>
    <w:p w14:paraId="5A28CAD9" w14:textId="77777777" w:rsidR="002400C2" w:rsidRDefault="002400C2" w:rsidP="00BE29D3">
      <w:pPr>
        <w:ind w:firstLine="709"/>
        <w:rPr>
          <w:rFonts w:ascii="Times New Roman" w:hAnsi="Times New Roman" w:cs="Times New Roman"/>
          <w:iCs/>
          <w:color w:val="333333"/>
          <w:sz w:val="24"/>
          <w:szCs w:val="24"/>
        </w:rPr>
      </w:pPr>
      <w:r w:rsidRPr="002400C2">
        <w:rPr>
          <w:rFonts w:ascii="Times New Roman" w:hAnsi="Times New Roman" w:cs="Times New Roman"/>
          <w:iCs/>
          <w:color w:val="333333"/>
          <w:sz w:val="24"/>
          <w:szCs w:val="24"/>
        </w:rPr>
        <w:t>АО «ИнтерМаш» осуществляет экспорт промышленного оборудования в страны ближнего зарубежья. В рамках внутреннего анализа эффективности использования основных фондов были собраны следующие данные:</w:t>
      </w:r>
    </w:p>
    <w:tbl>
      <w:tblPr>
        <w:tblStyle w:val="a5"/>
        <w:tblW w:w="9067" w:type="dxa"/>
        <w:tblLook w:val="04A0" w:firstRow="1" w:lastRow="0" w:firstColumn="1" w:lastColumn="0" w:noHBand="0" w:noVBand="1"/>
      </w:tblPr>
      <w:tblGrid>
        <w:gridCol w:w="5807"/>
        <w:gridCol w:w="1417"/>
        <w:gridCol w:w="1843"/>
      </w:tblGrid>
      <w:tr w:rsidR="002400C2" w14:paraId="09FC1F68" w14:textId="77777777" w:rsidTr="00BE29D3">
        <w:tc>
          <w:tcPr>
            <w:tcW w:w="5807" w:type="dxa"/>
            <w:vAlign w:val="center"/>
          </w:tcPr>
          <w:p w14:paraId="1C60B971" w14:textId="77777777" w:rsidR="002400C2" w:rsidRDefault="002400C2" w:rsidP="00090AED">
            <w:pPr>
              <w:jc w:val="both"/>
              <w:rPr>
                <w:rFonts w:ascii="Times New Roman" w:hAnsi="Times New Roman" w:cs="Times New Roman"/>
                <w:b/>
                <w:bCs/>
                <w:i/>
                <w:iCs/>
                <w:sz w:val="20"/>
                <w:szCs w:val="20"/>
              </w:rPr>
            </w:pPr>
            <w:r w:rsidRPr="00C37900">
              <w:rPr>
                <w:rFonts w:ascii="Times New Roman" w:hAnsi="Times New Roman" w:cs="Times New Roman"/>
                <w:b/>
                <w:bCs/>
                <w:i/>
                <w:iCs/>
                <w:sz w:val="20"/>
                <w:szCs w:val="20"/>
              </w:rPr>
              <w:t>Показатель</w:t>
            </w:r>
          </w:p>
        </w:tc>
        <w:tc>
          <w:tcPr>
            <w:tcW w:w="1417" w:type="dxa"/>
            <w:vAlign w:val="center"/>
          </w:tcPr>
          <w:p w14:paraId="45B6DB46" w14:textId="77777777" w:rsidR="002400C2" w:rsidRDefault="002400C2" w:rsidP="00090AED">
            <w:pPr>
              <w:jc w:val="both"/>
              <w:rPr>
                <w:rFonts w:ascii="Times New Roman" w:hAnsi="Times New Roman" w:cs="Times New Roman"/>
                <w:b/>
                <w:bCs/>
                <w:i/>
                <w:iCs/>
                <w:sz w:val="20"/>
                <w:szCs w:val="20"/>
              </w:rPr>
            </w:pPr>
            <w:r w:rsidRPr="00C37900">
              <w:rPr>
                <w:rFonts w:ascii="Times New Roman" w:hAnsi="Times New Roman" w:cs="Times New Roman"/>
                <w:b/>
                <w:bCs/>
                <w:i/>
                <w:iCs/>
                <w:sz w:val="20"/>
                <w:szCs w:val="20"/>
              </w:rPr>
              <w:t>202</w:t>
            </w:r>
            <w:r>
              <w:rPr>
                <w:rFonts w:ascii="Times New Roman" w:hAnsi="Times New Roman" w:cs="Times New Roman"/>
                <w:b/>
                <w:bCs/>
                <w:i/>
                <w:iCs/>
                <w:sz w:val="20"/>
                <w:szCs w:val="20"/>
              </w:rPr>
              <w:t>3</w:t>
            </w:r>
            <w:r w:rsidRPr="00C37900">
              <w:rPr>
                <w:rFonts w:ascii="Times New Roman" w:hAnsi="Times New Roman" w:cs="Times New Roman"/>
                <w:b/>
                <w:bCs/>
                <w:i/>
                <w:iCs/>
                <w:sz w:val="20"/>
                <w:szCs w:val="20"/>
              </w:rPr>
              <w:t xml:space="preserve"> г.</w:t>
            </w:r>
          </w:p>
        </w:tc>
        <w:tc>
          <w:tcPr>
            <w:tcW w:w="1843" w:type="dxa"/>
            <w:vAlign w:val="center"/>
          </w:tcPr>
          <w:p w14:paraId="1306E140" w14:textId="77777777" w:rsidR="002400C2" w:rsidRDefault="002400C2" w:rsidP="00090AED">
            <w:pPr>
              <w:jc w:val="both"/>
              <w:rPr>
                <w:rFonts w:ascii="Times New Roman" w:hAnsi="Times New Roman" w:cs="Times New Roman"/>
                <w:b/>
                <w:bCs/>
                <w:i/>
                <w:iCs/>
                <w:sz w:val="20"/>
                <w:szCs w:val="20"/>
              </w:rPr>
            </w:pPr>
            <w:r w:rsidRPr="00C37900">
              <w:rPr>
                <w:rFonts w:ascii="Times New Roman" w:hAnsi="Times New Roman" w:cs="Times New Roman"/>
                <w:b/>
                <w:bCs/>
                <w:i/>
                <w:iCs/>
                <w:sz w:val="20"/>
                <w:szCs w:val="20"/>
              </w:rPr>
              <w:t>202</w:t>
            </w:r>
            <w:r>
              <w:rPr>
                <w:rFonts w:ascii="Times New Roman" w:hAnsi="Times New Roman" w:cs="Times New Roman"/>
                <w:b/>
                <w:bCs/>
                <w:i/>
                <w:iCs/>
                <w:sz w:val="20"/>
                <w:szCs w:val="20"/>
              </w:rPr>
              <w:t>4</w:t>
            </w:r>
            <w:r w:rsidRPr="00C37900">
              <w:rPr>
                <w:rFonts w:ascii="Times New Roman" w:hAnsi="Times New Roman" w:cs="Times New Roman"/>
                <w:b/>
                <w:bCs/>
                <w:i/>
                <w:iCs/>
                <w:sz w:val="20"/>
                <w:szCs w:val="20"/>
              </w:rPr>
              <w:t xml:space="preserve"> г.</w:t>
            </w:r>
          </w:p>
        </w:tc>
      </w:tr>
      <w:tr w:rsidR="002400C2" w14:paraId="20FC4C27" w14:textId="77777777" w:rsidTr="00BE29D3">
        <w:tc>
          <w:tcPr>
            <w:tcW w:w="5807" w:type="dxa"/>
            <w:vAlign w:val="center"/>
          </w:tcPr>
          <w:p w14:paraId="284D9360" w14:textId="6535DD53" w:rsidR="002400C2" w:rsidRDefault="002400C2" w:rsidP="002400C2">
            <w:pPr>
              <w:jc w:val="both"/>
              <w:rPr>
                <w:rFonts w:ascii="Times New Roman" w:hAnsi="Times New Roman" w:cs="Times New Roman"/>
                <w:b/>
                <w:bCs/>
                <w:i/>
                <w:iCs/>
                <w:sz w:val="20"/>
                <w:szCs w:val="20"/>
              </w:rPr>
            </w:pPr>
            <w:r w:rsidRPr="002400C2">
              <w:rPr>
                <w:rFonts w:ascii="Times New Roman" w:hAnsi="Times New Roman" w:cs="Times New Roman"/>
                <w:iCs/>
                <w:color w:val="333333"/>
                <w:sz w:val="24"/>
                <w:szCs w:val="24"/>
              </w:rPr>
              <w:t>Объем произведенной продукции, тыс. руб.</w:t>
            </w:r>
          </w:p>
        </w:tc>
        <w:tc>
          <w:tcPr>
            <w:tcW w:w="1417" w:type="dxa"/>
            <w:vAlign w:val="center"/>
          </w:tcPr>
          <w:p w14:paraId="431BA55D" w14:textId="5E78B3CF" w:rsidR="002400C2" w:rsidRDefault="002400C2" w:rsidP="002400C2">
            <w:pPr>
              <w:jc w:val="both"/>
              <w:rPr>
                <w:rFonts w:ascii="Times New Roman" w:hAnsi="Times New Roman" w:cs="Times New Roman"/>
                <w:b/>
                <w:bCs/>
                <w:i/>
                <w:iCs/>
                <w:sz w:val="20"/>
                <w:szCs w:val="20"/>
              </w:rPr>
            </w:pPr>
            <w:r w:rsidRPr="002400C2">
              <w:rPr>
                <w:rFonts w:ascii="Times New Roman" w:hAnsi="Times New Roman" w:cs="Times New Roman"/>
                <w:iCs/>
                <w:color w:val="333333"/>
                <w:sz w:val="24"/>
                <w:szCs w:val="24"/>
              </w:rPr>
              <w:t>240 000</w:t>
            </w:r>
          </w:p>
        </w:tc>
        <w:tc>
          <w:tcPr>
            <w:tcW w:w="1843" w:type="dxa"/>
            <w:vAlign w:val="center"/>
          </w:tcPr>
          <w:p w14:paraId="16A3B24F" w14:textId="5796F34D" w:rsidR="002400C2" w:rsidRDefault="002400C2" w:rsidP="002400C2">
            <w:pPr>
              <w:jc w:val="both"/>
              <w:rPr>
                <w:rFonts w:ascii="Times New Roman" w:hAnsi="Times New Roman" w:cs="Times New Roman"/>
                <w:b/>
                <w:bCs/>
                <w:i/>
                <w:iCs/>
                <w:sz w:val="20"/>
                <w:szCs w:val="20"/>
              </w:rPr>
            </w:pPr>
            <w:r w:rsidRPr="002400C2">
              <w:rPr>
                <w:rFonts w:ascii="Times New Roman" w:hAnsi="Times New Roman" w:cs="Times New Roman"/>
                <w:iCs/>
                <w:color w:val="333333"/>
                <w:sz w:val="24"/>
                <w:szCs w:val="24"/>
              </w:rPr>
              <w:t>285 000</w:t>
            </w:r>
          </w:p>
        </w:tc>
      </w:tr>
      <w:tr w:rsidR="002400C2" w14:paraId="24663884" w14:textId="77777777" w:rsidTr="00BE29D3">
        <w:tc>
          <w:tcPr>
            <w:tcW w:w="5807" w:type="dxa"/>
            <w:vAlign w:val="center"/>
          </w:tcPr>
          <w:p w14:paraId="0A024AA4" w14:textId="5500A86A" w:rsidR="002400C2" w:rsidRDefault="002400C2" w:rsidP="002400C2">
            <w:pPr>
              <w:jc w:val="both"/>
              <w:rPr>
                <w:rFonts w:ascii="Times New Roman" w:hAnsi="Times New Roman" w:cs="Times New Roman"/>
                <w:b/>
                <w:bCs/>
                <w:i/>
                <w:iCs/>
                <w:sz w:val="20"/>
                <w:szCs w:val="20"/>
              </w:rPr>
            </w:pPr>
            <w:r w:rsidRPr="002400C2">
              <w:rPr>
                <w:rFonts w:ascii="Times New Roman" w:hAnsi="Times New Roman" w:cs="Times New Roman"/>
                <w:iCs/>
                <w:color w:val="333333"/>
                <w:sz w:val="24"/>
                <w:szCs w:val="24"/>
              </w:rPr>
              <w:t>Среднегодовая стоимость основных фондов, тыс. руб.</w:t>
            </w:r>
          </w:p>
        </w:tc>
        <w:tc>
          <w:tcPr>
            <w:tcW w:w="1417" w:type="dxa"/>
            <w:vAlign w:val="center"/>
          </w:tcPr>
          <w:p w14:paraId="14F61A39" w14:textId="1549C360" w:rsidR="002400C2" w:rsidRDefault="002400C2" w:rsidP="002400C2">
            <w:pPr>
              <w:jc w:val="both"/>
              <w:rPr>
                <w:rFonts w:ascii="Times New Roman" w:hAnsi="Times New Roman" w:cs="Times New Roman"/>
                <w:b/>
                <w:bCs/>
                <w:i/>
                <w:iCs/>
                <w:sz w:val="20"/>
                <w:szCs w:val="20"/>
              </w:rPr>
            </w:pPr>
            <w:r w:rsidRPr="002400C2">
              <w:rPr>
                <w:rFonts w:ascii="Times New Roman" w:hAnsi="Times New Roman" w:cs="Times New Roman"/>
                <w:iCs/>
                <w:color w:val="333333"/>
                <w:sz w:val="24"/>
                <w:szCs w:val="24"/>
              </w:rPr>
              <w:t>150 000</w:t>
            </w:r>
          </w:p>
        </w:tc>
        <w:tc>
          <w:tcPr>
            <w:tcW w:w="1843" w:type="dxa"/>
            <w:vAlign w:val="center"/>
          </w:tcPr>
          <w:p w14:paraId="4058A95D" w14:textId="49D8FDAF" w:rsidR="002400C2" w:rsidRDefault="002400C2" w:rsidP="002400C2">
            <w:pPr>
              <w:jc w:val="both"/>
              <w:rPr>
                <w:rFonts w:ascii="Times New Roman" w:hAnsi="Times New Roman" w:cs="Times New Roman"/>
                <w:b/>
                <w:bCs/>
                <w:i/>
                <w:iCs/>
                <w:sz w:val="20"/>
                <w:szCs w:val="20"/>
              </w:rPr>
            </w:pPr>
            <w:r w:rsidRPr="002400C2">
              <w:rPr>
                <w:rFonts w:ascii="Times New Roman" w:hAnsi="Times New Roman" w:cs="Times New Roman"/>
                <w:iCs/>
                <w:color w:val="333333"/>
                <w:sz w:val="24"/>
                <w:szCs w:val="24"/>
              </w:rPr>
              <w:t>160 000</w:t>
            </w:r>
          </w:p>
        </w:tc>
      </w:tr>
      <w:tr w:rsidR="002400C2" w14:paraId="0371D789" w14:textId="77777777" w:rsidTr="00BE29D3">
        <w:tc>
          <w:tcPr>
            <w:tcW w:w="5807" w:type="dxa"/>
            <w:vAlign w:val="center"/>
          </w:tcPr>
          <w:p w14:paraId="0092F0BB" w14:textId="24890B2D" w:rsidR="002400C2" w:rsidRDefault="002400C2" w:rsidP="002400C2">
            <w:pPr>
              <w:jc w:val="both"/>
              <w:rPr>
                <w:rFonts w:ascii="Times New Roman" w:hAnsi="Times New Roman" w:cs="Times New Roman"/>
                <w:b/>
                <w:bCs/>
                <w:i/>
                <w:iCs/>
                <w:sz w:val="20"/>
                <w:szCs w:val="20"/>
              </w:rPr>
            </w:pPr>
            <w:r w:rsidRPr="002400C2">
              <w:rPr>
                <w:rFonts w:ascii="Times New Roman" w:hAnsi="Times New Roman" w:cs="Times New Roman"/>
                <w:iCs/>
                <w:color w:val="333333"/>
                <w:sz w:val="24"/>
                <w:szCs w:val="24"/>
              </w:rPr>
              <w:t>Первоначальная стоимость основных фондов, тыс. руб.</w:t>
            </w:r>
          </w:p>
        </w:tc>
        <w:tc>
          <w:tcPr>
            <w:tcW w:w="1417" w:type="dxa"/>
            <w:vAlign w:val="center"/>
          </w:tcPr>
          <w:p w14:paraId="2029E212" w14:textId="387E86B4" w:rsidR="002400C2" w:rsidRDefault="002400C2" w:rsidP="002400C2">
            <w:pPr>
              <w:jc w:val="both"/>
              <w:rPr>
                <w:rFonts w:ascii="Times New Roman" w:hAnsi="Times New Roman" w:cs="Times New Roman"/>
                <w:b/>
                <w:bCs/>
                <w:i/>
                <w:iCs/>
                <w:sz w:val="20"/>
                <w:szCs w:val="20"/>
              </w:rPr>
            </w:pPr>
            <w:r w:rsidRPr="002400C2">
              <w:rPr>
                <w:rFonts w:ascii="Times New Roman" w:hAnsi="Times New Roman" w:cs="Times New Roman"/>
                <w:iCs/>
                <w:color w:val="333333"/>
                <w:sz w:val="24"/>
                <w:szCs w:val="24"/>
              </w:rPr>
              <w:t>200 000</w:t>
            </w:r>
          </w:p>
        </w:tc>
        <w:tc>
          <w:tcPr>
            <w:tcW w:w="1843" w:type="dxa"/>
            <w:vAlign w:val="center"/>
          </w:tcPr>
          <w:p w14:paraId="01D27F7F" w14:textId="69027A8F" w:rsidR="002400C2" w:rsidRDefault="002400C2" w:rsidP="002400C2">
            <w:pPr>
              <w:jc w:val="both"/>
              <w:rPr>
                <w:rFonts w:ascii="Times New Roman" w:hAnsi="Times New Roman" w:cs="Times New Roman"/>
                <w:b/>
                <w:bCs/>
                <w:i/>
                <w:iCs/>
                <w:sz w:val="20"/>
                <w:szCs w:val="20"/>
              </w:rPr>
            </w:pPr>
            <w:r w:rsidRPr="002400C2">
              <w:rPr>
                <w:rFonts w:ascii="Times New Roman" w:hAnsi="Times New Roman" w:cs="Times New Roman"/>
                <w:iCs/>
                <w:color w:val="333333"/>
                <w:sz w:val="24"/>
                <w:szCs w:val="24"/>
              </w:rPr>
              <w:t>215 000</w:t>
            </w:r>
          </w:p>
        </w:tc>
      </w:tr>
      <w:tr w:rsidR="002400C2" w14:paraId="594542AF" w14:textId="77777777" w:rsidTr="00BE29D3">
        <w:tc>
          <w:tcPr>
            <w:tcW w:w="5807" w:type="dxa"/>
            <w:vAlign w:val="center"/>
          </w:tcPr>
          <w:p w14:paraId="41665AEE" w14:textId="1F24B19E" w:rsidR="002400C2" w:rsidRDefault="002400C2" w:rsidP="002400C2">
            <w:pPr>
              <w:jc w:val="both"/>
              <w:rPr>
                <w:rFonts w:ascii="Times New Roman" w:hAnsi="Times New Roman" w:cs="Times New Roman"/>
                <w:b/>
                <w:bCs/>
                <w:i/>
                <w:iCs/>
                <w:sz w:val="20"/>
                <w:szCs w:val="20"/>
              </w:rPr>
            </w:pPr>
            <w:r w:rsidRPr="002400C2">
              <w:rPr>
                <w:rFonts w:ascii="Times New Roman" w:hAnsi="Times New Roman" w:cs="Times New Roman"/>
                <w:iCs/>
                <w:color w:val="333333"/>
                <w:sz w:val="24"/>
                <w:szCs w:val="24"/>
              </w:rPr>
              <w:t>Сумма накопленного износа, тыс. руб.</w:t>
            </w:r>
          </w:p>
        </w:tc>
        <w:tc>
          <w:tcPr>
            <w:tcW w:w="1417" w:type="dxa"/>
            <w:vAlign w:val="center"/>
          </w:tcPr>
          <w:p w14:paraId="0EBB3F79" w14:textId="5DBEC2ED" w:rsidR="002400C2" w:rsidRDefault="002400C2" w:rsidP="002400C2">
            <w:pPr>
              <w:jc w:val="both"/>
              <w:rPr>
                <w:rFonts w:ascii="Times New Roman" w:hAnsi="Times New Roman" w:cs="Times New Roman"/>
                <w:b/>
                <w:bCs/>
                <w:i/>
                <w:iCs/>
                <w:sz w:val="20"/>
                <w:szCs w:val="20"/>
              </w:rPr>
            </w:pPr>
            <w:r w:rsidRPr="002400C2">
              <w:rPr>
                <w:rFonts w:ascii="Times New Roman" w:hAnsi="Times New Roman" w:cs="Times New Roman"/>
                <w:iCs/>
                <w:color w:val="333333"/>
                <w:sz w:val="24"/>
                <w:szCs w:val="24"/>
              </w:rPr>
              <w:t>82 000</w:t>
            </w:r>
          </w:p>
        </w:tc>
        <w:tc>
          <w:tcPr>
            <w:tcW w:w="1843" w:type="dxa"/>
            <w:vAlign w:val="center"/>
          </w:tcPr>
          <w:p w14:paraId="407EBDD4" w14:textId="7A48F7B4" w:rsidR="002400C2" w:rsidRDefault="002400C2" w:rsidP="002400C2">
            <w:pPr>
              <w:jc w:val="both"/>
              <w:rPr>
                <w:rFonts w:ascii="Times New Roman" w:hAnsi="Times New Roman" w:cs="Times New Roman"/>
                <w:b/>
                <w:bCs/>
                <w:i/>
                <w:iCs/>
                <w:sz w:val="20"/>
                <w:szCs w:val="20"/>
              </w:rPr>
            </w:pPr>
            <w:r w:rsidRPr="002400C2">
              <w:rPr>
                <w:rFonts w:ascii="Times New Roman" w:hAnsi="Times New Roman" w:cs="Times New Roman"/>
                <w:iCs/>
                <w:color w:val="333333"/>
                <w:sz w:val="24"/>
                <w:szCs w:val="24"/>
              </w:rPr>
              <w:t>88 000</w:t>
            </w:r>
          </w:p>
        </w:tc>
      </w:tr>
      <w:tr w:rsidR="002400C2" w:rsidRPr="00584CD9" w14:paraId="09530909" w14:textId="77777777" w:rsidTr="00BE29D3">
        <w:tc>
          <w:tcPr>
            <w:tcW w:w="5807" w:type="dxa"/>
            <w:vAlign w:val="center"/>
          </w:tcPr>
          <w:p w14:paraId="511C1727" w14:textId="5C53AD06" w:rsidR="002400C2" w:rsidRPr="00584CD9" w:rsidRDefault="002400C2" w:rsidP="002400C2">
            <w:pPr>
              <w:jc w:val="both"/>
              <w:rPr>
                <w:rFonts w:ascii="Times New Roman" w:hAnsi="Times New Roman" w:cs="Times New Roman"/>
                <w:bCs/>
                <w:sz w:val="24"/>
                <w:szCs w:val="24"/>
              </w:rPr>
            </w:pPr>
            <w:r w:rsidRPr="002400C2">
              <w:rPr>
                <w:rFonts w:ascii="Times New Roman" w:hAnsi="Times New Roman" w:cs="Times New Roman"/>
                <w:iCs/>
                <w:color w:val="333333"/>
                <w:sz w:val="24"/>
                <w:szCs w:val="24"/>
              </w:rPr>
              <w:t>Стоимость введенных новых фондов, тыс. руб.</w:t>
            </w:r>
          </w:p>
        </w:tc>
        <w:tc>
          <w:tcPr>
            <w:tcW w:w="1417" w:type="dxa"/>
            <w:vAlign w:val="center"/>
          </w:tcPr>
          <w:p w14:paraId="3DB11C5E" w14:textId="1121AA1B" w:rsidR="002400C2" w:rsidRPr="00584CD9" w:rsidRDefault="002400C2" w:rsidP="002400C2">
            <w:pPr>
              <w:jc w:val="both"/>
              <w:rPr>
                <w:rFonts w:ascii="Times New Roman" w:hAnsi="Times New Roman" w:cs="Times New Roman"/>
                <w:bCs/>
                <w:sz w:val="24"/>
                <w:szCs w:val="24"/>
              </w:rPr>
            </w:pPr>
            <w:r w:rsidRPr="002400C2">
              <w:rPr>
                <w:rFonts w:ascii="Times New Roman" w:hAnsi="Times New Roman" w:cs="Times New Roman"/>
                <w:iCs/>
                <w:color w:val="333333"/>
                <w:sz w:val="24"/>
                <w:szCs w:val="24"/>
              </w:rPr>
              <w:t>15 000</w:t>
            </w:r>
          </w:p>
        </w:tc>
        <w:tc>
          <w:tcPr>
            <w:tcW w:w="1843" w:type="dxa"/>
            <w:vAlign w:val="center"/>
          </w:tcPr>
          <w:p w14:paraId="4E9A1CE3" w14:textId="53878900" w:rsidR="002400C2" w:rsidRPr="00584CD9" w:rsidRDefault="002400C2" w:rsidP="002400C2">
            <w:pPr>
              <w:jc w:val="both"/>
              <w:rPr>
                <w:rFonts w:ascii="Times New Roman" w:hAnsi="Times New Roman" w:cs="Times New Roman"/>
                <w:bCs/>
                <w:sz w:val="24"/>
                <w:szCs w:val="24"/>
              </w:rPr>
            </w:pPr>
            <w:r w:rsidRPr="002400C2">
              <w:rPr>
                <w:rFonts w:ascii="Times New Roman" w:hAnsi="Times New Roman" w:cs="Times New Roman"/>
                <w:iCs/>
                <w:color w:val="333333"/>
                <w:sz w:val="24"/>
                <w:szCs w:val="24"/>
              </w:rPr>
              <w:t>20 000</w:t>
            </w:r>
          </w:p>
        </w:tc>
      </w:tr>
      <w:tr w:rsidR="002400C2" w:rsidRPr="00584CD9" w14:paraId="0DC1E27A" w14:textId="77777777" w:rsidTr="00BE29D3">
        <w:tc>
          <w:tcPr>
            <w:tcW w:w="5807" w:type="dxa"/>
            <w:vAlign w:val="center"/>
          </w:tcPr>
          <w:p w14:paraId="274FE14E" w14:textId="621A2082" w:rsidR="002400C2" w:rsidRPr="002400C2" w:rsidRDefault="002400C2" w:rsidP="002400C2">
            <w:pPr>
              <w:jc w:val="both"/>
              <w:rPr>
                <w:rFonts w:ascii="Times New Roman" w:hAnsi="Times New Roman" w:cs="Times New Roman"/>
                <w:iCs/>
                <w:color w:val="333333"/>
                <w:sz w:val="24"/>
                <w:szCs w:val="24"/>
              </w:rPr>
            </w:pPr>
            <w:r w:rsidRPr="002400C2">
              <w:rPr>
                <w:rFonts w:ascii="Times New Roman" w:hAnsi="Times New Roman" w:cs="Times New Roman"/>
                <w:iCs/>
                <w:color w:val="333333"/>
                <w:sz w:val="24"/>
                <w:szCs w:val="24"/>
              </w:rPr>
              <w:t>Стоимость выбывших фондов, тыс. руб.</w:t>
            </w:r>
          </w:p>
        </w:tc>
        <w:tc>
          <w:tcPr>
            <w:tcW w:w="1417" w:type="dxa"/>
            <w:vAlign w:val="center"/>
          </w:tcPr>
          <w:p w14:paraId="3E832CF3" w14:textId="1F5E124A" w:rsidR="002400C2" w:rsidRPr="002400C2" w:rsidRDefault="002400C2" w:rsidP="002400C2">
            <w:pPr>
              <w:jc w:val="both"/>
              <w:rPr>
                <w:rFonts w:ascii="Times New Roman" w:hAnsi="Times New Roman" w:cs="Times New Roman"/>
                <w:iCs/>
                <w:color w:val="333333"/>
                <w:sz w:val="24"/>
                <w:szCs w:val="24"/>
              </w:rPr>
            </w:pPr>
            <w:r w:rsidRPr="002400C2">
              <w:rPr>
                <w:rFonts w:ascii="Times New Roman" w:hAnsi="Times New Roman" w:cs="Times New Roman"/>
                <w:iCs/>
                <w:color w:val="333333"/>
                <w:sz w:val="24"/>
                <w:szCs w:val="24"/>
              </w:rPr>
              <w:t>5 000</w:t>
            </w:r>
          </w:p>
        </w:tc>
        <w:tc>
          <w:tcPr>
            <w:tcW w:w="1843" w:type="dxa"/>
            <w:vAlign w:val="center"/>
          </w:tcPr>
          <w:p w14:paraId="49604849" w14:textId="76F06C68" w:rsidR="002400C2" w:rsidRPr="002400C2" w:rsidRDefault="002400C2" w:rsidP="002400C2">
            <w:pPr>
              <w:jc w:val="both"/>
              <w:rPr>
                <w:rFonts w:ascii="Times New Roman" w:hAnsi="Times New Roman" w:cs="Times New Roman"/>
                <w:iCs/>
                <w:color w:val="333333"/>
                <w:sz w:val="24"/>
                <w:szCs w:val="24"/>
              </w:rPr>
            </w:pPr>
            <w:r w:rsidRPr="002400C2">
              <w:rPr>
                <w:rFonts w:ascii="Times New Roman" w:hAnsi="Times New Roman" w:cs="Times New Roman"/>
                <w:iCs/>
                <w:color w:val="333333"/>
                <w:sz w:val="24"/>
                <w:szCs w:val="24"/>
              </w:rPr>
              <w:t>7 000</w:t>
            </w:r>
          </w:p>
        </w:tc>
      </w:tr>
    </w:tbl>
    <w:p w14:paraId="5E413DF1" w14:textId="21E4AC17" w:rsidR="002400C2" w:rsidRPr="002400C2" w:rsidRDefault="002400C2" w:rsidP="002400C2">
      <w:pPr>
        <w:rPr>
          <w:rFonts w:ascii="Times New Roman" w:hAnsi="Times New Roman" w:cs="Times New Roman"/>
          <w:b/>
          <w:bCs/>
          <w:iCs/>
          <w:color w:val="333333"/>
          <w:sz w:val="24"/>
          <w:szCs w:val="24"/>
        </w:rPr>
      </w:pPr>
      <w:r w:rsidRPr="002400C2">
        <w:rPr>
          <w:rFonts w:ascii="Times New Roman" w:hAnsi="Times New Roman" w:cs="Times New Roman"/>
          <w:b/>
          <w:bCs/>
          <w:iCs/>
          <w:color w:val="333333"/>
          <w:sz w:val="24"/>
          <w:szCs w:val="24"/>
        </w:rPr>
        <w:t>ЗАДАНИЕ:</w:t>
      </w:r>
    </w:p>
    <w:p w14:paraId="07F231A1" w14:textId="77777777" w:rsidR="002400C2" w:rsidRPr="002400C2" w:rsidRDefault="002400C2">
      <w:pPr>
        <w:numPr>
          <w:ilvl w:val="0"/>
          <w:numId w:val="24"/>
        </w:numPr>
        <w:rPr>
          <w:rFonts w:ascii="Times New Roman" w:hAnsi="Times New Roman" w:cs="Times New Roman"/>
          <w:iCs/>
          <w:color w:val="333333"/>
          <w:sz w:val="24"/>
          <w:szCs w:val="24"/>
        </w:rPr>
      </w:pPr>
      <w:r w:rsidRPr="002400C2">
        <w:rPr>
          <w:rFonts w:ascii="Times New Roman" w:hAnsi="Times New Roman" w:cs="Times New Roman"/>
          <w:iCs/>
          <w:color w:val="333333"/>
          <w:sz w:val="24"/>
          <w:szCs w:val="24"/>
        </w:rPr>
        <w:t xml:space="preserve">Рассчитайте </w:t>
      </w:r>
      <w:r w:rsidRPr="002400C2">
        <w:rPr>
          <w:rFonts w:ascii="Times New Roman" w:hAnsi="Times New Roman" w:cs="Times New Roman"/>
          <w:b/>
          <w:bCs/>
          <w:iCs/>
          <w:color w:val="333333"/>
          <w:sz w:val="24"/>
          <w:szCs w:val="24"/>
        </w:rPr>
        <w:t>фондоотдачу</w:t>
      </w:r>
      <w:r w:rsidRPr="002400C2">
        <w:rPr>
          <w:rFonts w:ascii="Times New Roman" w:hAnsi="Times New Roman" w:cs="Times New Roman"/>
          <w:iCs/>
          <w:color w:val="333333"/>
          <w:sz w:val="24"/>
          <w:szCs w:val="24"/>
        </w:rPr>
        <w:t xml:space="preserve"> в 2022 и 2023 годах и сделайте вывод о её динамике.</w:t>
      </w:r>
    </w:p>
    <w:p w14:paraId="71669041" w14:textId="77777777" w:rsidR="002400C2" w:rsidRPr="002400C2" w:rsidRDefault="002400C2">
      <w:pPr>
        <w:numPr>
          <w:ilvl w:val="0"/>
          <w:numId w:val="24"/>
        </w:numPr>
        <w:rPr>
          <w:rFonts w:ascii="Times New Roman" w:hAnsi="Times New Roman" w:cs="Times New Roman"/>
          <w:iCs/>
          <w:color w:val="333333"/>
          <w:sz w:val="24"/>
          <w:szCs w:val="24"/>
        </w:rPr>
      </w:pPr>
      <w:r w:rsidRPr="002400C2">
        <w:rPr>
          <w:rFonts w:ascii="Times New Roman" w:hAnsi="Times New Roman" w:cs="Times New Roman"/>
          <w:iCs/>
          <w:color w:val="333333"/>
          <w:sz w:val="24"/>
          <w:szCs w:val="24"/>
        </w:rPr>
        <w:t xml:space="preserve">Определите </w:t>
      </w:r>
      <w:r w:rsidRPr="002400C2">
        <w:rPr>
          <w:rFonts w:ascii="Times New Roman" w:hAnsi="Times New Roman" w:cs="Times New Roman"/>
          <w:b/>
          <w:bCs/>
          <w:iCs/>
          <w:color w:val="333333"/>
          <w:sz w:val="24"/>
          <w:szCs w:val="24"/>
        </w:rPr>
        <w:t>степень износа основных фондов</w:t>
      </w:r>
      <w:r w:rsidRPr="002400C2">
        <w:rPr>
          <w:rFonts w:ascii="Times New Roman" w:hAnsi="Times New Roman" w:cs="Times New Roman"/>
          <w:iCs/>
          <w:color w:val="333333"/>
          <w:sz w:val="24"/>
          <w:szCs w:val="24"/>
        </w:rPr>
        <w:t xml:space="preserve"> на конец каждого года.</w:t>
      </w:r>
    </w:p>
    <w:p w14:paraId="06B8F23F" w14:textId="77777777" w:rsidR="002400C2" w:rsidRPr="002400C2" w:rsidRDefault="002400C2">
      <w:pPr>
        <w:numPr>
          <w:ilvl w:val="0"/>
          <w:numId w:val="24"/>
        </w:numPr>
        <w:rPr>
          <w:rFonts w:ascii="Times New Roman" w:hAnsi="Times New Roman" w:cs="Times New Roman"/>
          <w:iCs/>
          <w:color w:val="333333"/>
          <w:sz w:val="24"/>
          <w:szCs w:val="24"/>
        </w:rPr>
      </w:pPr>
      <w:r w:rsidRPr="002400C2">
        <w:rPr>
          <w:rFonts w:ascii="Times New Roman" w:hAnsi="Times New Roman" w:cs="Times New Roman"/>
          <w:iCs/>
          <w:color w:val="333333"/>
          <w:sz w:val="24"/>
          <w:szCs w:val="24"/>
        </w:rPr>
        <w:t xml:space="preserve">Вычислите </w:t>
      </w:r>
      <w:r w:rsidRPr="002400C2">
        <w:rPr>
          <w:rFonts w:ascii="Times New Roman" w:hAnsi="Times New Roman" w:cs="Times New Roman"/>
          <w:b/>
          <w:bCs/>
          <w:iCs/>
          <w:color w:val="333333"/>
          <w:sz w:val="24"/>
          <w:szCs w:val="24"/>
        </w:rPr>
        <w:t>коэффициент обновления и коэффициент выбытия основных фондов</w:t>
      </w:r>
      <w:r w:rsidRPr="002400C2">
        <w:rPr>
          <w:rFonts w:ascii="Times New Roman" w:hAnsi="Times New Roman" w:cs="Times New Roman"/>
          <w:iCs/>
          <w:color w:val="333333"/>
          <w:sz w:val="24"/>
          <w:szCs w:val="24"/>
        </w:rPr>
        <w:t>.</w:t>
      </w:r>
    </w:p>
    <w:p w14:paraId="00320C45" w14:textId="77777777" w:rsidR="002400C2" w:rsidRPr="002400C2" w:rsidRDefault="002400C2">
      <w:pPr>
        <w:numPr>
          <w:ilvl w:val="0"/>
          <w:numId w:val="24"/>
        </w:numPr>
        <w:rPr>
          <w:rFonts w:ascii="Times New Roman" w:hAnsi="Times New Roman" w:cs="Times New Roman"/>
          <w:iCs/>
          <w:color w:val="333333"/>
          <w:sz w:val="24"/>
          <w:szCs w:val="24"/>
        </w:rPr>
      </w:pPr>
      <w:r w:rsidRPr="002400C2">
        <w:rPr>
          <w:rFonts w:ascii="Times New Roman" w:hAnsi="Times New Roman" w:cs="Times New Roman"/>
          <w:iCs/>
          <w:color w:val="333333"/>
          <w:sz w:val="24"/>
          <w:szCs w:val="24"/>
        </w:rPr>
        <w:t xml:space="preserve">Сделайте </w:t>
      </w:r>
      <w:r w:rsidRPr="002400C2">
        <w:rPr>
          <w:rFonts w:ascii="Times New Roman" w:hAnsi="Times New Roman" w:cs="Times New Roman"/>
          <w:b/>
          <w:bCs/>
          <w:iCs/>
          <w:color w:val="333333"/>
          <w:sz w:val="24"/>
          <w:szCs w:val="24"/>
        </w:rPr>
        <w:t>вывод о степени эффективности и обновляемости оборудования</w:t>
      </w:r>
      <w:r w:rsidRPr="002400C2">
        <w:rPr>
          <w:rFonts w:ascii="Times New Roman" w:hAnsi="Times New Roman" w:cs="Times New Roman"/>
          <w:iCs/>
          <w:color w:val="333333"/>
          <w:sz w:val="24"/>
          <w:szCs w:val="24"/>
        </w:rPr>
        <w:t>, особенно в условиях экспортной ориентации предприятия.</w:t>
      </w:r>
    </w:p>
    <w:p w14:paraId="1B0D5B15" w14:textId="77777777" w:rsidR="002400C2" w:rsidRPr="002400C2" w:rsidRDefault="002400C2">
      <w:pPr>
        <w:numPr>
          <w:ilvl w:val="0"/>
          <w:numId w:val="24"/>
        </w:numPr>
        <w:rPr>
          <w:rFonts w:ascii="Times New Roman" w:hAnsi="Times New Roman" w:cs="Times New Roman"/>
          <w:iCs/>
          <w:color w:val="333333"/>
          <w:sz w:val="24"/>
          <w:szCs w:val="24"/>
        </w:rPr>
      </w:pPr>
      <w:r w:rsidRPr="002400C2">
        <w:rPr>
          <w:rFonts w:ascii="Times New Roman" w:hAnsi="Times New Roman" w:cs="Times New Roman"/>
          <w:iCs/>
          <w:color w:val="333333"/>
          <w:sz w:val="24"/>
          <w:szCs w:val="24"/>
        </w:rPr>
        <w:t xml:space="preserve">Сформулируйте </w:t>
      </w:r>
      <w:r w:rsidRPr="002400C2">
        <w:rPr>
          <w:rFonts w:ascii="Times New Roman" w:hAnsi="Times New Roman" w:cs="Times New Roman"/>
          <w:b/>
          <w:bCs/>
          <w:iCs/>
          <w:color w:val="333333"/>
          <w:sz w:val="24"/>
          <w:szCs w:val="24"/>
        </w:rPr>
        <w:t>рекомендации по повышению эффективности использования основных фондов с учетом ВЭД</w:t>
      </w:r>
      <w:r w:rsidRPr="002400C2">
        <w:rPr>
          <w:rFonts w:ascii="Times New Roman" w:hAnsi="Times New Roman" w:cs="Times New Roman"/>
          <w:iCs/>
          <w:color w:val="333333"/>
          <w:sz w:val="24"/>
          <w:szCs w:val="24"/>
        </w:rPr>
        <w:t>.</w:t>
      </w:r>
    </w:p>
    <w:p w14:paraId="229DC92A" w14:textId="77777777" w:rsidR="00EA3808" w:rsidRDefault="00EA3808" w:rsidP="00EA3808">
      <w:pPr>
        <w:rPr>
          <w:rFonts w:ascii="Times New Roman" w:hAnsi="Times New Roman" w:cs="Times New Roman"/>
          <w:b/>
          <w:bCs/>
          <w:i/>
          <w:color w:val="333333"/>
          <w:sz w:val="20"/>
          <w:szCs w:val="20"/>
        </w:rPr>
      </w:pPr>
    </w:p>
    <w:p w14:paraId="54B1E4DA" w14:textId="74C41D1D" w:rsidR="00EA3808" w:rsidRPr="00EA3808" w:rsidRDefault="00EA3808" w:rsidP="00EA3808">
      <w:pPr>
        <w:rPr>
          <w:rFonts w:ascii="Times New Roman" w:hAnsi="Times New Roman" w:cs="Times New Roman"/>
          <w:b/>
          <w:bCs/>
          <w:i/>
          <w:color w:val="333333"/>
          <w:sz w:val="20"/>
          <w:szCs w:val="20"/>
        </w:rPr>
      </w:pPr>
      <w:r w:rsidRPr="00EA3808">
        <w:rPr>
          <w:rFonts w:ascii="Times New Roman" w:hAnsi="Times New Roman" w:cs="Times New Roman"/>
          <w:b/>
          <w:bCs/>
          <w:i/>
          <w:color w:val="333333"/>
          <w:sz w:val="20"/>
          <w:szCs w:val="20"/>
        </w:rPr>
        <w:t>Решение</w:t>
      </w:r>
    </w:p>
    <w:p w14:paraId="47A56240" w14:textId="1A3B0BD4" w:rsidR="00EA3808" w:rsidRPr="00EA3808" w:rsidRDefault="00EA3808" w:rsidP="00EA3808">
      <w:pPr>
        <w:rPr>
          <w:rFonts w:ascii="Times New Roman" w:hAnsi="Times New Roman" w:cs="Times New Roman"/>
          <w:b/>
          <w:bCs/>
          <w:i/>
          <w:color w:val="333333"/>
          <w:sz w:val="20"/>
          <w:szCs w:val="20"/>
        </w:rPr>
      </w:pPr>
      <w:r w:rsidRPr="00EA3808">
        <w:rPr>
          <w:rFonts w:ascii="Times New Roman" w:hAnsi="Times New Roman" w:cs="Times New Roman"/>
          <w:b/>
          <w:bCs/>
          <w:i/>
          <w:color w:val="333333"/>
          <w:sz w:val="20"/>
          <w:szCs w:val="20"/>
        </w:rPr>
        <w:t>1. Фондоотдача</w:t>
      </w:r>
    </w:p>
    <w:p w14:paraId="2EB71009" w14:textId="7AE4F3AC" w:rsidR="00EA3808" w:rsidRPr="00EA3808" w:rsidRDefault="00EA3808" w:rsidP="00EA3808">
      <w:pPr>
        <w:rPr>
          <w:rFonts w:ascii="Times New Roman" w:hAnsi="Times New Roman" w:cs="Times New Roman"/>
          <w:i/>
          <w:color w:val="333333"/>
          <w:sz w:val="20"/>
          <w:szCs w:val="20"/>
        </w:rPr>
      </w:pPr>
      <w:r w:rsidRPr="00EA3808">
        <w:rPr>
          <w:rFonts w:ascii="Times New Roman" w:hAnsi="Times New Roman" w:cs="Times New Roman"/>
          <w:i/>
          <w:color w:val="333333"/>
          <w:sz w:val="20"/>
          <w:szCs w:val="20"/>
        </w:rPr>
        <w:t>Формула:</w:t>
      </w:r>
      <w:r>
        <w:rPr>
          <w:rFonts w:ascii="Times New Roman" w:hAnsi="Times New Roman" w:cs="Times New Roman"/>
          <w:i/>
          <w:color w:val="333333"/>
          <w:sz w:val="20"/>
          <w:szCs w:val="20"/>
        </w:rPr>
        <w:t xml:space="preserve"> </w:t>
      </w:r>
      <w:r w:rsidRPr="00EA3808">
        <w:rPr>
          <w:rFonts w:ascii="Times New Roman" w:hAnsi="Times New Roman" w:cs="Times New Roman"/>
          <w:b/>
          <w:bCs/>
          <w:i/>
          <w:color w:val="333333"/>
          <w:sz w:val="20"/>
          <w:szCs w:val="20"/>
        </w:rPr>
        <w:t>Фондоотдача = Объем произведённой продукции / Среднегодовая стоимость основных фондов</w:t>
      </w:r>
    </w:p>
    <w:p w14:paraId="3FEEFA7E" w14:textId="0A5DDB0A" w:rsidR="00EA3808" w:rsidRPr="00EA3808" w:rsidRDefault="00EA3808">
      <w:pPr>
        <w:numPr>
          <w:ilvl w:val="0"/>
          <w:numId w:val="25"/>
        </w:numPr>
        <w:rPr>
          <w:rFonts w:ascii="Times New Roman" w:hAnsi="Times New Roman" w:cs="Times New Roman"/>
          <w:i/>
          <w:color w:val="333333"/>
          <w:sz w:val="20"/>
          <w:szCs w:val="20"/>
        </w:rPr>
      </w:pPr>
      <w:r w:rsidRPr="00EA3808">
        <w:rPr>
          <w:rFonts w:ascii="Times New Roman" w:hAnsi="Times New Roman" w:cs="Times New Roman"/>
          <w:b/>
          <w:bCs/>
          <w:i/>
          <w:color w:val="333333"/>
          <w:sz w:val="20"/>
          <w:szCs w:val="20"/>
        </w:rPr>
        <w:t>2022 г.:</w:t>
      </w:r>
      <w:r>
        <w:rPr>
          <w:rFonts w:ascii="Times New Roman" w:hAnsi="Times New Roman" w:cs="Times New Roman"/>
          <w:b/>
          <w:bCs/>
          <w:i/>
          <w:color w:val="333333"/>
          <w:sz w:val="20"/>
          <w:szCs w:val="20"/>
        </w:rPr>
        <w:t xml:space="preserve"> </w:t>
      </w:r>
      <w:r w:rsidRPr="00EA3808">
        <w:rPr>
          <w:rFonts w:ascii="Times New Roman" w:hAnsi="Times New Roman" w:cs="Times New Roman"/>
          <w:i/>
          <w:color w:val="333333"/>
          <w:sz w:val="20"/>
          <w:szCs w:val="20"/>
        </w:rPr>
        <w:t xml:space="preserve">240 000 / 150 000 = </w:t>
      </w:r>
      <w:r w:rsidRPr="00EA3808">
        <w:rPr>
          <w:rFonts w:ascii="Times New Roman" w:hAnsi="Times New Roman" w:cs="Times New Roman"/>
          <w:b/>
          <w:bCs/>
          <w:i/>
          <w:color w:val="333333"/>
          <w:sz w:val="20"/>
          <w:szCs w:val="20"/>
        </w:rPr>
        <w:t>1,6 руб./руб.</w:t>
      </w:r>
    </w:p>
    <w:p w14:paraId="4E0C89B7" w14:textId="5C0C3649" w:rsidR="00EA3808" w:rsidRPr="00EA3808" w:rsidRDefault="00EA3808">
      <w:pPr>
        <w:numPr>
          <w:ilvl w:val="0"/>
          <w:numId w:val="25"/>
        </w:numPr>
        <w:rPr>
          <w:rFonts w:ascii="Times New Roman" w:hAnsi="Times New Roman" w:cs="Times New Roman"/>
          <w:i/>
          <w:color w:val="333333"/>
          <w:sz w:val="20"/>
          <w:szCs w:val="20"/>
        </w:rPr>
      </w:pPr>
      <w:r w:rsidRPr="00EA3808">
        <w:rPr>
          <w:rFonts w:ascii="Times New Roman" w:hAnsi="Times New Roman" w:cs="Times New Roman"/>
          <w:b/>
          <w:bCs/>
          <w:i/>
          <w:color w:val="333333"/>
          <w:sz w:val="20"/>
          <w:szCs w:val="20"/>
        </w:rPr>
        <w:t>2023 г.:</w:t>
      </w:r>
      <w:r>
        <w:rPr>
          <w:rFonts w:ascii="Times New Roman" w:hAnsi="Times New Roman" w:cs="Times New Roman"/>
          <w:b/>
          <w:bCs/>
          <w:i/>
          <w:color w:val="333333"/>
          <w:sz w:val="20"/>
          <w:szCs w:val="20"/>
        </w:rPr>
        <w:t xml:space="preserve"> </w:t>
      </w:r>
      <w:r w:rsidRPr="00EA3808">
        <w:rPr>
          <w:rFonts w:ascii="Times New Roman" w:hAnsi="Times New Roman" w:cs="Times New Roman"/>
          <w:i/>
          <w:color w:val="333333"/>
          <w:sz w:val="20"/>
          <w:szCs w:val="20"/>
        </w:rPr>
        <w:t xml:space="preserve">285 000 / 160 000 = </w:t>
      </w:r>
      <w:r w:rsidRPr="00EA3808">
        <w:rPr>
          <w:rFonts w:ascii="Times New Roman" w:hAnsi="Times New Roman" w:cs="Times New Roman"/>
          <w:b/>
          <w:bCs/>
          <w:i/>
          <w:color w:val="333333"/>
          <w:sz w:val="20"/>
          <w:szCs w:val="20"/>
        </w:rPr>
        <w:t>1,78 руб./руб.</w:t>
      </w:r>
    </w:p>
    <w:p w14:paraId="520C186E" w14:textId="48ACD39C" w:rsidR="00EA3808" w:rsidRPr="00EA3808" w:rsidRDefault="00EA3808" w:rsidP="00EA3808">
      <w:pPr>
        <w:rPr>
          <w:rFonts w:ascii="Times New Roman" w:hAnsi="Times New Roman" w:cs="Times New Roman"/>
          <w:i/>
          <w:color w:val="333333"/>
          <w:sz w:val="20"/>
          <w:szCs w:val="20"/>
        </w:rPr>
      </w:pPr>
      <w:r w:rsidRPr="00EA3808">
        <w:rPr>
          <w:rFonts w:ascii="Times New Roman" w:hAnsi="Times New Roman" w:cs="Times New Roman"/>
          <w:b/>
          <w:bCs/>
          <w:i/>
          <w:color w:val="333333"/>
          <w:sz w:val="20"/>
          <w:szCs w:val="20"/>
        </w:rPr>
        <w:t>Вывод:</w:t>
      </w:r>
      <w:r>
        <w:rPr>
          <w:rFonts w:ascii="Times New Roman" w:hAnsi="Times New Roman" w:cs="Times New Roman"/>
          <w:b/>
          <w:bCs/>
          <w:i/>
          <w:color w:val="333333"/>
          <w:sz w:val="20"/>
          <w:szCs w:val="20"/>
        </w:rPr>
        <w:t xml:space="preserve"> </w:t>
      </w:r>
      <w:r w:rsidRPr="00EA3808">
        <w:rPr>
          <w:rFonts w:ascii="Times New Roman" w:hAnsi="Times New Roman" w:cs="Times New Roman"/>
          <w:i/>
          <w:color w:val="333333"/>
          <w:sz w:val="20"/>
          <w:szCs w:val="20"/>
        </w:rPr>
        <w:t xml:space="preserve">Фондоотдача выросла с 1,6 до 1,78, что говорит об </w:t>
      </w:r>
      <w:r w:rsidRPr="00EA3808">
        <w:rPr>
          <w:rFonts w:ascii="Times New Roman" w:hAnsi="Times New Roman" w:cs="Times New Roman"/>
          <w:b/>
          <w:bCs/>
          <w:i/>
          <w:color w:val="333333"/>
          <w:sz w:val="20"/>
          <w:szCs w:val="20"/>
        </w:rPr>
        <w:t>улучшении эффективности использования основных фондов</w:t>
      </w:r>
      <w:r w:rsidRPr="00EA3808">
        <w:rPr>
          <w:rFonts w:ascii="Times New Roman" w:hAnsi="Times New Roman" w:cs="Times New Roman"/>
          <w:i/>
          <w:color w:val="333333"/>
          <w:sz w:val="20"/>
          <w:szCs w:val="20"/>
        </w:rPr>
        <w:t xml:space="preserve"> — предприятие производит больше продукции на каждый рубль вложенных фондов.</w:t>
      </w:r>
    </w:p>
    <w:p w14:paraId="13F55D20" w14:textId="7F0016C5" w:rsidR="00EA3808" w:rsidRPr="00EA3808" w:rsidRDefault="00EA3808" w:rsidP="00EA3808">
      <w:pPr>
        <w:rPr>
          <w:rFonts w:ascii="Times New Roman" w:hAnsi="Times New Roman" w:cs="Times New Roman"/>
          <w:b/>
          <w:bCs/>
          <w:i/>
          <w:color w:val="333333"/>
          <w:sz w:val="20"/>
          <w:szCs w:val="20"/>
        </w:rPr>
      </w:pPr>
      <w:r w:rsidRPr="00EA3808">
        <w:rPr>
          <w:rFonts w:ascii="Times New Roman" w:hAnsi="Times New Roman" w:cs="Times New Roman"/>
          <w:b/>
          <w:bCs/>
          <w:i/>
          <w:color w:val="333333"/>
          <w:sz w:val="20"/>
          <w:szCs w:val="20"/>
        </w:rPr>
        <w:t>2. Степень износа основных фондов</w:t>
      </w:r>
    </w:p>
    <w:p w14:paraId="470257B0" w14:textId="79B8792C" w:rsidR="00EA3808" w:rsidRPr="00EA3808" w:rsidRDefault="00EA3808" w:rsidP="00EA3808">
      <w:pPr>
        <w:rPr>
          <w:rFonts w:ascii="Times New Roman" w:hAnsi="Times New Roman" w:cs="Times New Roman"/>
          <w:i/>
          <w:color w:val="333333"/>
          <w:sz w:val="20"/>
          <w:szCs w:val="20"/>
        </w:rPr>
      </w:pPr>
      <w:r w:rsidRPr="00EA3808">
        <w:rPr>
          <w:rFonts w:ascii="Times New Roman" w:hAnsi="Times New Roman" w:cs="Times New Roman"/>
          <w:i/>
          <w:color w:val="333333"/>
          <w:sz w:val="20"/>
          <w:szCs w:val="20"/>
        </w:rPr>
        <w:t>Формула:</w:t>
      </w:r>
      <w:r>
        <w:rPr>
          <w:rFonts w:ascii="Times New Roman" w:hAnsi="Times New Roman" w:cs="Times New Roman"/>
          <w:i/>
          <w:color w:val="333333"/>
          <w:sz w:val="20"/>
          <w:szCs w:val="20"/>
        </w:rPr>
        <w:t xml:space="preserve"> </w:t>
      </w:r>
      <w:r w:rsidRPr="00EA3808">
        <w:rPr>
          <w:rFonts w:ascii="Times New Roman" w:hAnsi="Times New Roman" w:cs="Times New Roman"/>
          <w:b/>
          <w:bCs/>
          <w:i/>
          <w:color w:val="333333"/>
          <w:sz w:val="20"/>
          <w:szCs w:val="20"/>
        </w:rPr>
        <w:t>Степень износа = (Накопленный износ / Первоначальная стоимость) × 100%</w:t>
      </w:r>
    </w:p>
    <w:p w14:paraId="3FEAC438" w14:textId="650ACF74" w:rsidR="00EA3808" w:rsidRPr="00EA3808" w:rsidRDefault="00EA3808">
      <w:pPr>
        <w:numPr>
          <w:ilvl w:val="0"/>
          <w:numId w:val="26"/>
        </w:numPr>
        <w:rPr>
          <w:rFonts w:ascii="Times New Roman" w:hAnsi="Times New Roman" w:cs="Times New Roman"/>
          <w:i/>
          <w:color w:val="333333"/>
          <w:sz w:val="20"/>
          <w:szCs w:val="20"/>
        </w:rPr>
      </w:pPr>
      <w:r w:rsidRPr="00EA3808">
        <w:rPr>
          <w:rFonts w:ascii="Times New Roman" w:hAnsi="Times New Roman" w:cs="Times New Roman"/>
          <w:b/>
          <w:bCs/>
          <w:i/>
          <w:color w:val="333333"/>
          <w:sz w:val="20"/>
          <w:szCs w:val="20"/>
        </w:rPr>
        <w:t>2022 г.:</w:t>
      </w:r>
      <w:r>
        <w:rPr>
          <w:rFonts w:ascii="Times New Roman" w:hAnsi="Times New Roman" w:cs="Times New Roman"/>
          <w:b/>
          <w:bCs/>
          <w:i/>
          <w:color w:val="333333"/>
          <w:sz w:val="20"/>
          <w:szCs w:val="20"/>
        </w:rPr>
        <w:t xml:space="preserve"> </w:t>
      </w:r>
      <w:r w:rsidRPr="00EA3808">
        <w:rPr>
          <w:rFonts w:ascii="Times New Roman" w:hAnsi="Times New Roman" w:cs="Times New Roman"/>
          <w:i/>
          <w:color w:val="333333"/>
          <w:sz w:val="20"/>
          <w:szCs w:val="20"/>
        </w:rPr>
        <w:t xml:space="preserve">(82 000 / 200 000) × 100 = </w:t>
      </w:r>
      <w:r w:rsidRPr="00EA3808">
        <w:rPr>
          <w:rFonts w:ascii="Times New Roman" w:hAnsi="Times New Roman" w:cs="Times New Roman"/>
          <w:b/>
          <w:bCs/>
          <w:i/>
          <w:color w:val="333333"/>
          <w:sz w:val="20"/>
          <w:szCs w:val="20"/>
        </w:rPr>
        <w:t>41%</w:t>
      </w:r>
    </w:p>
    <w:p w14:paraId="2C76648C" w14:textId="6AC58A7A" w:rsidR="00EA3808" w:rsidRPr="00EA3808" w:rsidRDefault="00EA3808">
      <w:pPr>
        <w:numPr>
          <w:ilvl w:val="0"/>
          <w:numId w:val="26"/>
        </w:numPr>
        <w:rPr>
          <w:rFonts w:ascii="Times New Roman" w:hAnsi="Times New Roman" w:cs="Times New Roman"/>
          <w:i/>
          <w:color w:val="333333"/>
          <w:sz w:val="20"/>
          <w:szCs w:val="20"/>
        </w:rPr>
      </w:pPr>
      <w:r w:rsidRPr="00EA3808">
        <w:rPr>
          <w:rFonts w:ascii="Times New Roman" w:hAnsi="Times New Roman" w:cs="Times New Roman"/>
          <w:b/>
          <w:bCs/>
          <w:i/>
          <w:color w:val="333333"/>
          <w:sz w:val="20"/>
          <w:szCs w:val="20"/>
        </w:rPr>
        <w:t>2023 г.:</w:t>
      </w:r>
      <w:r w:rsidRPr="00EA3808">
        <w:rPr>
          <w:rFonts w:ascii="Times New Roman" w:hAnsi="Times New Roman" w:cs="Times New Roman"/>
          <w:i/>
          <w:color w:val="333333"/>
          <w:sz w:val="20"/>
          <w:szCs w:val="20"/>
        </w:rPr>
        <w:t xml:space="preserve">(88 000 / 215 000) × 100 = </w:t>
      </w:r>
      <w:r w:rsidRPr="00EA3808">
        <w:rPr>
          <w:rFonts w:ascii="Times New Roman" w:hAnsi="Times New Roman" w:cs="Times New Roman"/>
          <w:b/>
          <w:bCs/>
          <w:i/>
          <w:color w:val="333333"/>
          <w:sz w:val="20"/>
          <w:szCs w:val="20"/>
        </w:rPr>
        <w:t>40,9%</w:t>
      </w:r>
    </w:p>
    <w:p w14:paraId="54FC1E48" w14:textId="220758CA" w:rsidR="00EA3808" w:rsidRPr="00EA3808" w:rsidRDefault="00EA3808" w:rsidP="00EA3808">
      <w:pPr>
        <w:rPr>
          <w:rFonts w:ascii="Times New Roman" w:hAnsi="Times New Roman" w:cs="Times New Roman"/>
          <w:i/>
          <w:color w:val="333333"/>
          <w:sz w:val="20"/>
          <w:szCs w:val="20"/>
        </w:rPr>
      </w:pPr>
      <w:r w:rsidRPr="00EA3808">
        <w:rPr>
          <w:rFonts w:ascii="Times New Roman" w:hAnsi="Times New Roman" w:cs="Times New Roman"/>
          <w:b/>
          <w:bCs/>
          <w:i/>
          <w:color w:val="333333"/>
          <w:sz w:val="20"/>
          <w:szCs w:val="20"/>
        </w:rPr>
        <w:t>Вывод:</w:t>
      </w:r>
      <w:r>
        <w:rPr>
          <w:rFonts w:ascii="Times New Roman" w:hAnsi="Times New Roman" w:cs="Times New Roman"/>
          <w:b/>
          <w:bCs/>
          <w:i/>
          <w:color w:val="333333"/>
          <w:sz w:val="20"/>
          <w:szCs w:val="20"/>
        </w:rPr>
        <w:t xml:space="preserve"> </w:t>
      </w:r>
      <w:r w:rsidRPr="00EA3808">
        <w:rPr>
          <w:rFonts w:ascii="Times New Roman" w:hAnsi="Times New Roman" w:cs="Times New Roman"/>
          <w:i/>
          <w:color w:val="333333"/>
          <w:sz w:val="20"/>
          <w:szCs w:val="20"/>
        </w:rPr>
        <w:t xml:space="preserve">Степень износа практически </w:t>
      </w:r>
      <w:r w:rsidRPr="00EA3808">
        <w:rPr>
          <w:rFonts w:ascii="Times New Roman" w:hAnsi="Times New Roman" w:cs="Times New Roman"/>
          <w:b/>
          <w:bCs/>
          <w:i/>
          <w:color w:val="333333"/>
          <w:sz w:val="20"/>
          <w:szCs w:val="20"/>
        </w:rPr>
        <w:t>не изменилась</w:t>
      </w:r>
      <w:r w:rsidRPr="00EA3808">
        <w:rPr>
          <w:rFonts w:ascii="Times New Roman" w:hAnsi="Times New Roman" w:cs="Times New Roman"/>
          <w:i/>
          <w:color w:val="333333"/>
          <w:sz w:val="20"/>
          <w:szCs w:val="20"/>
        </w:rPr>
        <w:t xml:space="preserve"> — около 41%, что говорит о том, что </w:t>
      </w:r>
      <w:r w:rsidRPr="00EA3808">
        <w:rPr>
          <w:rFonts w:ascii="Times New Roman" w:hAnsi="Times New Roman" w:cs="Times New Roman"/>
          <w:b/>
          <w:bCs/>
          <w:i/>
          <w:color w:val="333333"/>
          <w:sz w:val="20"/>
          <w:szCs w:val="20"/>
        </w:rPr>
        <w:t>ввод новых фондов компенсирует износ</w:t>
      </w:r>
      <w:r w:rsidRPr="00EA3808">
        <w:rPr>
          <w:rFonts w:ascii="Times New Roman" w:hAnsi="Times New Roman" w:cs="Times New Roman"/>
          <w:i/>
          <w:color w:val="333333"/>
          <w:sz w:val="20"/>
          <w:szCs w:val="20"/>
        </w:rPr>
        <w:t>.</w:t>
      </w:r>
    </w:p>
    <w:p w14:paraId="362E299E" w14:textId="1DC0E6AF" w:rsidR="00EA3808" w:rsidRPr="00EA3808" w:rsidRDefault="00EA3808" w:rsidP="00EA3808">
      <w:pPr>
        <w:rPr>
          <w:rFonts w:ascii="Times New Roman" w:hAnsi="Times New Roman" w:cs="Times New Roman"/>
          <w:b/>
          <w:bCs/>
          <w:i/>
          <w:color w:val="333333"/>
          <w:sz w:val="20"/>
          <w:szCs w:val="20"/>
        </w:rPr>
      </w:pPr>
      <w:r w:rsidRPr="00EA3808">
        <w:rPr>
          <w:rFonts w:ascii="Times New Roman" w:hAnsi="Times New Roman" w:cs="Times New Roman"/>
          <w:b/>
          <w:bCs/>
          <w:i/>
          <w:color w:val="333333"/>
          <w:sz w:val="20"/>
          <w:szCs w:val="20"/>
        </w:rPr>
        <w:t>3. Коэффициенты обновления и выбытия</w:t>
      </w:r>
    </w:p>
    <w:p w14:paraId="23FF52EA" w14:textId="77777777" w:rsidR="00EA3808" w:rsidRPr="00EA3808" w:rsidRDefault="00EA3808" w:rsidP="00EA3808">
      <w:pPr>
        <w:rPr>
          <w:rFonts w:ascii="Times New Roman" w:hAnsi="Times New Roman" w:cs="Times New Roman"/>
          <w:i/>
          <w:color w:val="333333"/>
          <w:sz w:val="20"/>
          <w:szCs w:val="20"/>
        </w:rPr>
      </w:pPr>
      <w:r w:rsidRPr="00EA3808">
        <w:rPr>
          <w:rFonts w:ascii="Times New Roman" w:hAnsi="Times New Roman" w:cs="Times New Roman"/>
          <w:i/>
          <w:color w:val="333333"/>
          <w:sz w:val="20"/>
          <w:szCs w:val="20"/>
        </w:rPr>
        <w:t>Формулы:</w:t>
      </w:r>
    </w:p>
    <w:p w14:paraId="151C9D8C" w14:textId="77777777" w:rsidR="00EA3808" w:rsidRPr="00EA3808" w:rsidRDefault="00EA3808">
      <w:pPr>
        <w:numPr>
          <w:ilvl w:val="0"/>
          <w:numId w:val="27"/>
        </w:numPr>
        <w:rPr>
          <w:rFonts w:ascii="Times New Roman" w:hAnsi="Times New Roman" w:cs="Times New Roman"/>
          <w:i/>
          <w:color w:val="333333"/>
          <w:sz w:val="20"/>
          <w:szCs w:val="20"/>
        </w:rPr>
      </w:pPr>
      <w:r w:rsidRPr="00EA3808">
        <w:rPr>
          <w:rFonts w:ascii="Times New Roman" w:hAnsi="Times New Roman" w:cs="Times New Roman"/>
          <w:b/>
          <w:bCs/>
          <w:i/>
          <w:color w:val="333333"/>
          <w:sz w:val="20"/>
          <w:szCs w:val="20"/>
        </w:rPr>
        <w:t>Коэффициент обновления = (Введено / Первонач. стоимость на конец года) × 100%</w:t>
      </w:r>
    </w:p>
    <w:p w14:paraId="05D4C2BA" w14:textId="77777777" w:rsidR="00EA3808" w:rsidRPr="00EA3808" w:rsidRDefault="00EA3808">
      <w:pPr>
        <w:numPr>
          <w:ilvl w:val="0"/>
          <w:numId w:val="27"/>
        </w:numPr>
        <w:rPr>
          <w:rFonts w:ascii="Times New Roman" w:hAnsi="Times New Roman" w:cs="Times New Roman"/>
          <w:i/>
          <w:color w:val="333333"/>
          <w:sz w:val="20"/>
          <w:szCs w:val="20"/>
        </w:rPr>
      </w:pPr>
      <w:r w:rsidRPr="00EA3808">
        <w:rPr>
          <w:rFonts w:ascii="Times New Roman" w:hAnsi="Times New Roman" w:cs="Times New Roman"/>
          <w:b/>
          <w:bCs/>
          <w:i/>
          <w:color w:val="333333"/>
          <w:sz w:val="20"/>
          <w:szCs w:val="20"/>
        </w:rPr>
        <w:t>Коэффициент выбытия = (Выбыло / Первонач. стоимость на начало года) × 100%</w:t>
      </w:r>
    </w:p>
    <w:p w14:paraId="4E3F1C42" w14:textId="77777777" w:rsidR="00EA3808" w:rsidRPr="00EA3808" w:rsidRDefault="00EA3808" w:rsidP="00EA3808">
      <w:pPr>
        <w:rPr>
          <w:rFonts w:ascii="Times New Roman" w:hAnsi="Times New Roman" w:cs="Times New Roman"/>
          <w:b/>
          <w:bCs/>
          <w:i/>
          <w:color w:val="333333"/>
          <w:sz w:val="20"/>
          <w:szCs w:val="20"/>
        </w:rPr>
      </w:pPr>
      <w:r w:rsidRPr="00EA3808">
        <w:rPr>
          <w:rFonts w:ascii="Times New Roman" w:hAnsi="Times New Roman" w:cs="Times New Roman"/>
          <w:b/>
          <w:bCs/>
          <w:i/>
          <w:color w:val="333333"/>
          <w:sz w:val="20"/>
          <w:szCs w:val="20"/>
        </w:rPr>
        <w:t>2023 год:</w:t>
      </w:r>
    </w:p>
    <w:p w14:paraId="662BDCC7" w14:textId="219D5CA3" w:rsidR="00EA3808" w:rsidRPr="00EA3808" w:rsidRDefault="00EA3808">
      <w:pPr>
        <w:numPr>
          <w:ilvl w:val="0"/>
          <w:numId w:val="28"/>
        </w:numPr>
        <w:rPr>
          <w:rFonts w:ascii="Times New Roman" w:hAnsi="Times New Roman" w:cs="Times New Roman"/>
          <w:i/>
          <w:color w:val="333333"/>
          <w:sz w:val="20"/>
          <w:szCs w:val="20"/>
        </w:rPr>
      </w:pPr>
      <w:r w:rsidRPr="00EA3808">
        <w:rPr>
          <w:rFonts w:ascii="Times New Roman" w:hAnsi="Times New Roman" w:cs="Times New Roman"/>
          <w:b/>
          <w:bCs/>
          <w:i/>
          <w:color w:val="333333"/>
          <w:sz w:val="20"/>
          <w:szCs w:val="20"/>
        </w:rPr>
        <w:t>Обновление:</w:t>
      </w:r>
      <w:r>
        <w:rPr>
          <w:rFonts w:ascii="Times New Roman" w:hAnsi="Times New Roman" w:cs="Times New Roman"/>
          <w:b/>
          <w:bCs/>
          <w:i/>
          <w:color w:val="333333"/>
          <w:sz w:val="20"/>
          <w:szCs w:val="20"/>
        </w:rPr>
        <w:t xml:space="preserve"> </w:t>
      </w:r>
      <w:r w:rsidRPr="00EA3808">
        <w:rPr>
          <w:rFonts w:ascii="Times New Roman" w:hAnsi="Times New Roman" w:cs="Times New Roman"/>
          <w:i/>
          <w:color w:val="333333"/>
          <w:sz w:val="20"/>
          <w:szCs w:val="20"/>
        </w:rPr>
        <w:t xml:space="preserve">(20 000 / 215 000) × 100 = </w:t>
      </w:r>
      <w:r w:rsidRPr="00EA3808">
        <w:rPr>
          <w:rFonts w:ascii="Times New Roman" w:hAnsi="Times New Roman" w:cs="Times New Roman"/>
          <w:b/>
          <w:bCs/>
          <w:i/>
          <w:color w:val="333333"/>
          <w:sz w:val="20"/>
          <w:szCs w:val="20"/>
        </w:rPr>
        <w:t>9,3%</w:t>
      </w:r>
    </w:p>
    <w:p w14:paraId="3BC19F1A" w14:textId="3055EE8B" w:rsidR="00EA3808" w:rsidRPr="00EA3808" w:rsidRDefault="00EA3808">
      <w:pPr>
        <w:numPr>
          <w:ilvl w:val="0"/>
          <w:numId w:val="28"/>
        </w:numPr>
        <w:rPr>
          <w:rFonts w:ascii="Times New Roman" w:hAnsi="Times New Roman" w:cs="Times New Roman"/>
          <w:i/>
          <w:color w:val="333333"/>
          <w:sz w:val="20"/>
          <w:szCs w:val="20"/>
        </w:rPr>
      </w:pPr>
      <w:r w:rsidRPr="00EA3808">
        <w:rPr>
          <w:rFonts w:ascii="Times New Roman" w:hAnsi="Times New Roman" w:cs="Times New Roman"/>
          <w:b/>
          <w:bCs/>
          <w:i/>
          <w:color w:val="333333"/>
          <w:sz w:val="20"/>
          <w:szCs w:val="20"/>
        </w:rPr>
        <w:t>Выбытие:</w:t>
      </w:r>
      <w:r>
        <w:rPr>
          <w:rFonts w:ascii="Times New Roman" w:hAnsi="Times New Roman" w:cs="Times New Roman"/>
          <w:b/>
          <w:bCs/>
          <w:i/>
          <w:color w:val="333333"/>
          <w:sz w:val="20"/>
          <w:szCs w:val="20"/>
        </w:rPr>
        <w:t xml:space="preserve"> </w:t>
      </w:r>
      <w:r w:rsidRPr="00EA3808">
        <w:rPr>
          <w:rFonts w:ascii="Times New Roman" w:hAnsi="Times New Roman" w:cs="Times New Roman"/>
          <w:i/>
          <w:color w:val="333333"/>
          <w:sz w:val="20"/>
          <w:szCs w:val="20"/>
        </w:rPr>
        <w:t xml:space="preserve">(7 000 / 200 000) × 100 = </w:t>
      </w:r>
      <w:r w:rsidRPr="00EA3808">
        <w:rPr>
          <w:rFonts w:ascii="Times New Roman" w:hAnsi="Times New Roman" w:cs="Times New Roman"/>
          <w:b/>
          <w:bCs/>
          <w:i/>
          <w:color w:val="333333"/>
          <w:sz w:val="20"/>
          <w:szCs w:val="20"/>
        </w:rPr>
        <w:t>3,5%</w:t>
      </w:r>
    </w:p>
    <w:p w14:paraId="0E017600" w14:textId="77777777" w:rsidR="00EA3808" w:rsidRPr="00EA3808" w:rsidRDefault="00EA3808" w:rsidP="00EA3808">
      <w:pPr>
        <w:rPr>
          <w:rFonts w:ascii="Times New Roman" w:hAnsi="Times New Roman" w:cs="Times New Roman"/>
          <w:b/>
          <w:bCs/>
          <w:i/>
          <w:color w:val="333333"/>
          <w:sz w:val="20"/>
          <w:szCs w:val="20"/>
        </w:rPr>
      </w:pPr>
      <w:r w:rsidRPr="00EA3808">
        <w:rPr>
          <w:rFonts w:ascii="Times New Roman" w:hAnsi="Times New Roman" w:cs="Times New Roman"/>
          <w:b/>
          <w:bCs/>
          <w:i/>
          <w:color w:val="333333"/>
          <w:sz w:val="20"/>
          <w:szCs w:val="20"/>
        </w:rPr>
        <w:t>2022 год (для сравнения):</w:t>
      </w:r>
    </w:p>
    <w:p w14:paraId="69189166" w14:textId="77777777" w:rsidR="00EA3808" w:rsidRPr="00EA3808" w:rsidRDefault="00EA3808">
      <w:pPr>
        <w:numPr>
          <w:ilvl w:val="0"/>
          <w:numId w:val="29"/>
        </w:numPr>
        <w:rPr>
          <w:rFonts w:ascii="Times New Roman" w:hAnsi="Times New Roman" w:cs="Times New Roman"/>
          <w:i/>
          <w:color w:val="333333"/>
          <w:sz w:val="20"/>
          <w:szCs w:val="20"/>
        </w:rPr>
      </w:pPr>
      <w:r w:rsidRPr="00EA3808">
        <w:rPr>
          <w:rFonts w:ascii="Times New Roman" w:hAnsi="Times New Roman" w:cs="Times New Roman"/>
          <w:i/>
          <w:color w:val="333333"/>
          <w:sz w:val="20"/>
          <w:szCs w:val="20"/>
        </w:rPr>
        <w:t xml:space="preserve">Обновление: (15 000 / 200 000) × 100 = </w:t>
      </w:r>
      <w:r w:rsidRPr="00EA3808">
        <w:rPr>
          <w:rFonts w:ascii="Times New Roman" w:hAnsi="Times New Roman" w:cs="Times New Roman"/>
          <w:b/>
          <w:bCs/>
          <w:i/>
          <w:color w:val="333333"/>
          <w:sz w:val="20"/>
          <w:szCs w:val="20"/>
        </w:rPr>
        <w:t>7,5%</w:t>
      </w:r>
    </w:p>
    <w:p w14:paraId="6E8EE71E" w14:textId="77777777" w:rsidR="00EA3808" w:rsidRPr="00EA3808" w:rsidRDefault="00EA3808">
      <w:pPr>
        <w:numPr>
          <w:ilvl w:val="0"/>
          <w:numId w:val="29"/>
        </w:numPr>
        <w:rPr>
          <w:rFonts w:ascii="Times New Roman" w:hAnsi="Times New Roman" w:cs="Times New Roman"/>
          <w:i/>
          <w:color w:val="333333"/>
          <w:sz w:val="20"/>
          <w:szCs w:val="20"/>
        </w:rPr>
      </w:pPr>
      <w:r w:rsidRPr="00EA3808">
        <w:rPr>
          <w:rFonts w:ascii="Times New Roman" w:hAnsi="Times New Roman" w:cs="Times New Roman"/>
          <w:i/>
          <w:color w:val="333333"/>
          <w:sz w:val="20"/>
          <w:szCs w:val="20"/>
        </w:rPr>
        <w:t xml:space="preserve">Выбытие: (5 000 / 190 000*) × 100 ≈ </w:t>
      </w:r>
      <w:r w:rsidRPr="00EA3808">
        <w:rPr>
          <w:rFonts w:ascii="Times New Roman" w:hAnsi="Times New Roman" w:cs="Times New Roman"/>
          <w:b/>
          <w:bCs/>
          <w:i/>
          <w:color w:val="333333"/>
          <w:sz w:val="20"/>
          <w:szCs w:val="20"/>
        </w:rPr>
        <w:t>2,6%</w:t>
      </w:r>
      <w:r w:rsidRPr="00EA3808">
        <w:rPr>
          <w:rFonts w:ascii="Times New Roman" w:hAnsi="Times New Roman" w:cs="Times New Roman"/>
          <w:i/>
          <w:color w:val="333333"/>
          <w:sz w:val="20"/>
          <w:szCs w:val="20"/>
        </w:rPr>
        <w:t xml:space="preserve"> (*оценка, если 190 000 — стартовая стоимость)</w:t>
      </w:r>
    </w:p>
    <w:p w14:paraId="7B456DC5" w14:textId="3BF5EAAE" w:rsidR="00EA3808" w:rsidRPr="00EA3808" w:rsidRDefault="00EA3808" w:rsidP="00EA3808">
      <w:pPr>
        <w:rPr>
          <w:rFonts w:ascii="Times New Roman" w:hAnsi="Times New Roman" w:cs="Times New Roman"/>
          <w:i/>
          <w:color w:val="333333"/>
          <w:sz w:val="20"/>
          <w:szCs w:val="20"/>
        </w:rPr>
      </w:pPr>
      <w:r w:rsidRPr="00EA3808">
        <w:rPr>
          <w:rFonts w:ascii="Times New Roman" w:hAnsi="Times New Roman" w:cs="Times New Roman"/>
          <w:b/>
          <w:bCs/>
          <w:i/>
          <w:color w:val="333333"/>
          <w:sz w:val="20"/>
          <w:szCs w:val="20"/>
        </w:rPr>
        <w:t>Вывод:</w:t>
      </w:r>
      <w:r>
        <w:rPr>
          <w:rFonts w:ascii="Times New Roman" w:hAnsi="Times New Roman" w:cs="Times New Roman"/>
          <w:b/>
          <w:bCs/>
          <w:i/>
          <w:color w:val="333333"/>
          <w:sz w:val="20"/>
          <w:szCs w:val="20"/>
        </w:rPr>
        <w:t xml:space="preserve"> </w:t>
      </w:r>
      <w:r w:rsidRPr="00EA3808">
        <w:rPr>
          <w:rFonts w:ascii="Times New Roman" w:hAnsi="Times New Roman" w:cs="Times New Roman"/>
          <w:i/>
          <w:color w:val="333333"/>
          <w:sz w:val="20"/>
          <w:szCs w:val="20"/>
        </w:rPr>
        <w:t xml:space="preserve">Показатели </w:t>
      </w:r>
      <w:r w:rsidRPr="00EA3808">
        <w:rPr>
          <w:rFonts w:ascii="Times New Roman" w:hAnsi="Times New Roman" w:cs="Times New Roman"/>
          <w:b/>
          <w:bCs/>
          <w:i/>
          <w:color w:val="333333"/>
          <w:sz w:val="20"/>
          <w:szCs w:val="20"/>
        </w:rPr>
        <w:t>обновления растут быстрее, чем выбытия</w:t>
      </w:r>
      <w:r w:rsidRPr="00EA3808">
        <w:rPr>
          <w:rFonts w:ascii="Times New Roman" w:hAnsi="Times New Roman" w:cs="Times New Roman"/>
          <w:i/>
          <w:color w:val="333333"/>
          <w:sz w:val="20"/>
          <w:szCs w:val="20"/>
        </w:rPr>
        <w:t xml:space="preserve">, что свидетельствует о </w:t>
      </w:r>
      <w:r w:rsidRPr="00EA3808">
        <w:rPr>
          <w:rFonts w:ascii="Times New Roman" w:hAnsi="Times New Roman" w:cs="Times New Roman"/>
          <w:b/>
          <w:bCs/>
          <w:i/>
          <w:color w:val="333333"/>
          <w:sz w:val="20"/>
          <w:szCs w:val="20"/>
        </w:rPr>
        <w:t>модернизации парка оборудования</w:t>
      </w:r>
      <w:r w:rsidRPr="00EA3808">
        <w:rPr>
          <w:rFonts w:ascii="Times New Roman" w:hAnsi="Times New Roman" w:cs="Times New Roman"/>
          <w:i/>
          <w:color w:val="333333"/>
          <w:sz w:val="20"/>
          <w:szCs w:val="20"/>
        </w:rPr>
        <w:t>. Предприятие поддерживает техническую базу в хорошем состоянии.</w:t>
      </w:r>
    </w:p>
    <w:p w14:paraId="258A5202" w14:textId="7977F9FC" w:rsidR="00EA3808" w:rsidRPr="00EA3808" w:rsidRDefault="00EA3808" w:rsidP="00EA3808">
      <w:pPr>
        <w:rPr>
          <w:rFonts w:ascii="Times New Roman" w:hAnsi="Times New Roman" w:cs="Times New Roman"/>
          <w:b/>
          <w:bCs/>
          <w:i/>
          <w:color w:val="333333"/>
          <w:sz w:val="20"/>
          <w:szCs w:val="20"/>
        </w:rPr>
      </w:pPr>
      <w:r w:rsidRPr="00EA3808">
        <w:rPr>
          <w:rFonts w:ascii="Times New Roman" w:hAnsi="Times New Roman" w:cs="Times New Roman"/>
          <w:b/>
          <w:bCs/>
          <w:i/>
          <w:color w:val="333333"/>
          <w:sz w:val="20"/>
          <w:szCs w:val="20"/>
        </w:rPr>
        <w:t>4. Обобщённый вывод:</w:t>
      </w:r>
    </w:p>
    <w:p w14:paraId="4678D7EA" w14:textId="77777777" w:rsidR="00EA3808" w:rsidRPr="00EA3808" w:rsidRDefault="00EA3808" w:rsidP="00EA3808">
      <w:pPr>
        <w:rPr>
          <w:rFonts w:ascii="Times New Roman" w:hAnsi="Times New Roman" w:cs="Times New Roman"/>
          <w:i/>
          <w:color w:val="333333"/>
          <w:sz w:val="20"/>
          <w:szCs w:val="20"/>
        </w:rPr>
      </w:pPr>
      <w:r w:rsidRPr="00EA3808">
        <w:rPr>
          <w:rFonts w:ascii="Times New Roman" w:hAnsi="Times New Roman" w:cs="Times New Roman"/>
          <w:i/>
          <w:color w:val="333333"/>
          <w:sz w:val="20"/>
          <w:szCs w:val="20"/>
        </w:rPr>
        <w:t>АО «ИнтерМаш» демонстрирует положительную динамику использования основных фондов:</w:t>
      </w:r>
    </w:p>
    <w:p w14:paraId="250006E6" w14:textId="77777777" w:rsidR="00EA3808" w:rsidRPr="00EA3808" w:rsidRDefault="00EA3808">
      <w:pPr>
        <w:numPr>
          <w:ilvl w:val="0"/>
          <w:numId w:val="30"/>
        </w:numPr>
        <w:rPr>
          <w:rFonts w:ascii="Times New Roman" w:hAnsi="Times New Roman" w:cs="Times New Roman"/>
          <w:i/>
          <w:color w:val="333333"/>
          <w:sz w:val="20"/>
          <w:szCs w:val="20"/>
        </w:rPr>
      </w:pPr>
      <w:r w:rsidRPr="00EA3808">
        <w:rPr>
          <w:rFonts w:ascii="Times New Roman" w:hAnsi="Times New Roman" w:cs="Times New Roman"/>
          <w:b/>
          <w:bCs/>
          <w:i/>
          <w:color w:val="333333"/>
          <w:sz w:val="20"/>
          <w:szCs w:val="20"/>
        </w:rPr>
        <w:t>Фондоотдача выросла</w:t>
      </w:r>
      <w:r w:rsidRPr="00EA3808">
        <w:rPr>
          <w:rFonts w:ascii="Times New Roman" w:hAnsi="Times New Roman" w:cs="Times New Roman"/>
          <w:i/>
          <w:color w:val="333333"/>
          <w:sz w:val="20"/>
          <w:szCs w:val="20"/>
        </w:rPr>
        <w:t>, несмотря на умеренный прирост фондов;</w:t>
      </w:r>
    </w:p>
    <w:p w14:paraId="0D1565B2" w14:textId="77777777" w:rsidR="00EA3808" w:rsidRPr="00EA3808" w:rsidRDefault="00EA3808">
      <w:pPr>
        <w:numPr>
          <w:ilvl w:val="0"/>
          <w:numId w:val="30"/>
        </w:numPr>
        <w:rPr>
          <w:rFonts w:ascii="Times New Roman" w:hAnsi="Times New Roman" w:cs="Times New Roman"/>
          <w:i/>
          <w:color w:val="333333"/>
          <w:sz w:val="20"/>
          <w:szCs w:val="20"/>
        </w:rPr>
      </w:pPr>
      <w:r w:rsidRPr="00EA3808">
        <w:rPr>
          <w:rFonts w:ascii="Times New Roman" w:hAnsi="Times New Roman" w:cs="Times New Roman"/>
          <w:b/>
          <w:bCs/>
          <w:i/>
          <w:color w:val="333333"/>
          <w:sz w:val="20"/>
          <w:szCs w:val="20"/>
        </w:rPr>
        <w:t>Степень износа стабильна</w:t>
      </w:r>
      <w:r w:rsidRPr="00EA3808">
        <w:rPr>
          <w:rFonts w:ascii="Times New Roman" w:hAnsi="Times New Roman" w:cs="Times New Roman"/>
          <w:i/>
          <w:color w:val="333333"/>
          <w:sz w:val="20"/>
          <w:szCs w:val="20"/>
        </w:rPr>
        <w:t xml:space="preserve">, что говорит о </w:t>
      </w:r>
      <w:r w:rsidRPr="00EA3808">
        <w:rPr>
          <w:rFonts w:ascii="Times New Roman" w:hAnsi="Times New Roman" w:cs="Times New Roman"/>
          <w:b/>
          <w:bCs/>
          <w:i/>
          <w:color w:val="333333"/>
          <w:sz w:val="20"/>
          <w:szCs w:val="20"/>
        </w:rPr>
        <w:t>балансе между амортизацией и обновлением</w:t>
      </w:r>
      <w:r w:rsidRPr="00EA3808">
        <w:rPr>
          <w:rFonts w:ascii="Times New Roman" w:hAnsi="Times New Roman" w:cs="Times New Roman"/>
          <w:i/>
          <w:color w:val="333333"/>
          <w:sz w:val="20"/>
          <w:szCs w:val="20"/>
        </w:rPr>
        <w:t>;</w:t>
      </w:r>
    </w:p>
    <w:p w14:paraId="08EB23BA" w14:textId="77777777" w:rsidR="00EA3808" w:rsidRPr="00EA3808" w:rsidRDefault="00EA3808">
      <w:pPr>
        <w:numPr>
          <w:ilvl w:val="0"/>
          <w:numId w:val="30"/>
        </w:numPr>
        <w:rPr>
          <w:rFonts w:ascii="Times New Roman" w:hAnsi="Times New Roman" w:cs="Times New Roman"/>
          <w:i/>
          <w:color w:val="333333"/>
          <w:sz w:val="20"/>
          <w:szCs w:val="20"/>
        </w:rPr>
      </w:pPr>
      <w:r w:rsidRPr="00EA3808">
        <w:rPr>
          <w:rFonts w:ascii="Times New Roman" w:hAnsi="Times New Roman" w:cs="Times New Roman"/>
          <w:b/>
          <w:bCs/>
          <w:i/>
          <w:color w:val="333333"/>
          <w:sz w:val="20"/>
          <w:szCs w:val="20"/>
        </w:rPr>
        <w:t>Коэффициенты обновления</w:t>
      </w:r>
      <w:r w:rsidRPr="00EA3808">
        <w:rPr>
          <w:rFonts w:ascii="Times New Roman" w:hAnsi="Times New Roman" w:cs="Times New Roman"/>
          <w:i/>
          <w:color w:val="333333"/>
          <w:sz w:val="20"/>
          <w:szCs w:val="20"/>
        </w:rPr>
        <w:t xml:space="preserve"> превышают коэффициенты выбытия — это особенно важно для экспортно-ориентированного предприятия, где </w:t>
      </w:r>
      <w:r w:rsidRPr="00EA3808">
        <w:rPr>
          <w:rFonts w:ascii="Times New Roman" w:hAnsi="Times New Roman" w:cs="Times New Roman"/>
          <w:b/>
          <w:bCs/>
          <w:i/>
          <w:color w:val="333333"/>
          <w:sz w:val="20"/>
          <w:szCs w:val="20"/>
        </w:rPr>
        <w:t>надежность и современность оборудования критичны</w:t>
      </w:r>
      <w:r w:rsidRPr="00EA3808">
        <w:rPr>
          <w:rFonts w:ascii="Times New Roman" w:hAnsi="Times New Roman" w:cs="Times New Roman"/>
          <w:i/>
          <w:color w:val="333333"/>
          <w:sz w:val="20"/>
          <w:szCs w:val="20"/>
        </w:rPr>
        <w:t xml:space="preserve"> для контрактов с иностранными партнёрами.</w:t>
      </w:r>
    </w:p>
    <w:p w14:paraId="341F2B06" w14:textId="05C02C28" w:rsidR="00EA3808" w:rsidRPr="00EA3808" w:rsidRDefault="00EA3808" w:rsidP="00EA3808">
      <w:pPr>
        <w:rPr>
          <w:rFonts w:ascii="Times New Roman" w:hAnsi="Times New Roman" w:cs="Times New Roman"/>
          <w:b/>
          <w:bCs/>
          <w:i/>
          <w:color w:val="333333"/>
          <w:sz w:val="20"/>
          <w:szCs w:val="20"/>
        </w:rPr>
      </w:pPr>
      <w:r w:rsidRPr="00EA3808">
        <w:rPr>
          <w:rFonts w:ascii="Times New Roman" w:hAnsi="Times New Roman" w:cs="Times New Roman"/>
          <w:b/>
          <w:bCs/>
          <w:i/>
          <w:color w:val="333333"/>
          <w:sz w:val="20"/>
          <w:szCs w:val="20"/>
        </w:rPr>
        <w:t>5. Рекомендации:</w:t>
      </w:r>
    </w:p>
    <w:p w14:paraId="2AC26397" w14:textId="77777777" w:rsidR="00EA3808" w:rsidRPr="00EA3808" w:rsidRDefault="00EA3808">
      <w:pPr>
        <w:numPr>
          <w:ilvl w:val="0"/>
          <w:numId w:val="31"/>
        </w:numPr>
        <w:rPr>
          <w:rFonts w:ascii="Times New Roman" w:hAnsi="Times New Roman" w:cs="Times New Roman"/>
          <w:i/>
          <w:color w:val="333333"/>
          <w:sz w:val="20"/>
          <w:szCs w:val="20"/>
        </w:rPr>
      </w:pPr>
      <w:r w:rsidRPr="00EA3808">
        <w:rPr>
          <w:rFonts w:ascii="Times New Roman" w:hAnsi="Times New Roman" w:cs="Times New Roman"/>
          <w:i/>
          <w:color w:val="333333"/>
          <w:sz w:val="20"/>
          <w:szCs w:val="20"/>
        </w:rPr>
        <w:t xml:space="preserve">Продолжить инвестиции в </w:t>
      </w:r>
      <w:r w:rsidRPr="00EA3808">
        <w:rPr>
          <w:rFonts w:ascii="Times New Roman" w:hAnsi="Times New Roman" w:cs="Times New Roman"/>
          <w:b/>
          <w:bCs/>
          <w:i/>
          <w:color w:val="333333"/>
          <w:sz w:val="20"/>
          <w:szCs w:val="20"/>
        </w:rPr>
        <w:t>высокотехнологичное оборудование</w:t>
      </w:r>
      <w:r w:rsidRPr="00EA3808">
        <w:rPr>
          <w:rFonts w:ascii="Times New Roman" w:hAnsi="Times New Roman" w:cs="Times New Roman"/>
          <w:i/>
          <w:color w:val="333333"/>
          <w:sz w:val="20"/>
          <w:szCs w:val="20"/>
        </w:rPr>
        <w:t>, особенно востребованное на внешних рынках;</w:t>
      </w:r>
    </w:p>
    <w:p w14:paraId="7E736C99" w14:textId="77777777" w:rsidR="00EA3808" w:rsidRPr="00EA3808" w:rsidRDefault="00EA3808">
      <w:pPr>
        <w:numPr>
          <w:ilvl w:val="0"/>
          <w:numId w:val="31"/>
        </w:numPr>
        <w:rPr>
          <w:rFonts w:ascii="Times New Roman" w:hAnsi="Times New Roman" w:cs="Times New Roman"/>
          <w:i/>
          <w:color w:val="333333"/>
          <w:sz w:val="20"/>
          <w:szCs w:val="20"/>
        </w:rPr>
      </w:pPr>
      <w:r w:rsidRPr="00EA3808">
        <w:rPr>
          <w:rFonts w:ascii="Times New Roman" w:hAnsi="Times New Roman" w:cs="Times New Roman"/>
          <w:i/>
          <w:color w:val="333333"/>
          <w:sz w:val="20"/>
          <w:szCs w:val="20"/>
        </w:rPr>
        <w:t xml:space="preserve">Усилить контроль за </w:t>
      </w:r>
      <w:r w:rsidRPr="00EA3808">
        <w:rPr>
          <w:rFonts w:ascii="Times New Roman" w:hAnsi="Times New Roman" w:cs="Times New Roman"/>
          <w:b/>
          <w:bCs/>
          <w:i/>
          <w:color w:val="333333"/>
          <w:sz w:val="20"/>
          <w:szCs w:val="20"/>
        </w:rPr>
        <w:t>оборачиваемостью и рентабельностью фондов</w:t>
      </w:r>
      <w:r w:rsidRPr="00EA3808">
        <w:rPr>
          <w:rFonts w:ascii="Times New Roman" w:hAnsi="Times New Roman" w:cs="Times New Roman"/>
          <w:i/>
          <w:color w:val="333333"/>
          <w:sz w:val="20"/>
          <w:szCs w:val="20"/>
        </w:rPr>
        <w:t xml:space="preserve"> на единицу продукции;</w:t>
      </w:r>
    </w:p>
    <w:p w14:paraId="2D1A1422" w14:textId="77777777" w:rsidR="00EA3808" w:rsidRPr="00EA3808" w:rsidRDefault="00EA3808">
      <w:pPr>
        <w:numPr>
          <w:ilvl w:val="0"/>
          <w:numId w:val="31"/>
        </w:numPr>
        <w:rPr>
          <w:rFonts w:ascii="Times New Roman" w:hAnsi="Times New Roman" w:cs="Times New Roman"/>
          <w:i/>
          <w:color w:val="333333"/>
          <w:sz w:val="20"/>
          <w:szCs w:val="20"/>
        </w:rPr>
      </w:pPr>
      <w:r w:rsidRPr="00EA3808">
        <w:rPr>
          <w:rFonts w:ascii="Times New Roman" w:hAnsi="Times New Roman" w:cs="Times New Roman"/>
          <w:i/>
          <w:color w:val="333333"/>
          <w:sz w:val="20"/>
          <w:szCs w:val="20"/>
        </w:rPr>
        <w:t xml:space="preserve">Внедрять </w:t>
      </w:r>
      <w:r w:rsidRPr="00EA3808">
        <w:rPr>
          <w:rFonts w:ascii="Times New Roman" w:hAnsi="Times New Roman" w:cs="Times New Roman"/>
          <w:b/>
          <w:bCs/>
          <w:i/>
          <w:color w:val="333333"/>
          <w:sz w:val="20"/>
          <w:szCs w:val="20"/>
        </w:rPr>
        <w:t>системы мониторинга и диагностики оборудования</w:t>
      </w:r>
      <w:r w:rsidRPr="00EA3808">
        <w:rPr>
          <w:rFonts w:ascii="Times New Roman" w:hAnsi="Times New Roman" w:cs="Times New Roman"/>
          <w:i/>
          <w:color w:val="333333"/>
          <w:sz w:val="20"/>
          <w:szCs w:val="20"/>
        </w:rPr>
        <w:t>, чтобы оптимизировать графики замены и капремонта;</w:t>
      </w:r>
    </w:p>
    <w:p w14:paraId="5C831B37" w14:textId="77777777" w:rsidR="00EA3808" w:rsidRPr="00EA3808" w:rsidRDefault="00EA3808">
      <w:pPr>
        <w:numPr>
          <w:ilvl w:val="0"/>
          <w:numId w:val="31"/>
        </w:numPr>
        <w:rPr>
          <w:rFonts w:ascii="Times New Roman" w:hAnsi="Times New Roman" w:cs="Times New Roman"/>
          <w:i/>
          <w:color w:val="333333"/>
          <w:sz w:val="20"/>
          <w:szCs w:val="20"/>
        </w:rPr>
      </w:pPr>
      <w:r w:rsidRPr="00EA3808">
        <w:rPr>
          <w:rFonts w:ascii="Times New Roman" w:hAnsi="Times New Roman" w:cs="Times New Roman"/>
          <w:i/>
          <w:color w:val="333333"/>
          <w:sz w:val="20"/>
          <w:szCs w:val="20"/>
        </w:rPr>
        <w:t xml:space="preserve">Сравнивать фондоотдачу по направлениям (внутренний рынок vs экспорт) для </w:t>
      </w:r>
      <w:r w:rsidRPr="00EA3808">
        <w:rPr>
          <w:rFonts w:ascii="Times New Roman" w:hAnsi="Times New Roman" w:cs="Times New Roman"/>
          <w:b/>
          <w:bCs/>
          <w:i/>
          <w:color w:val="333333"/>
          <w:sz w:val="20"/>
          <w:szCs w:val="20"/>
        </w:rPr>
        <w:t>приоритизации модернизации</w:t>
      </w:r>
      <w:r w:rsidRPr="00EA3808">
        <w:rPr>
          <w:rFonts w:ascii="Times New Roman" w:hAnsi="Times New Roman" w:cs="Times New Roman"/>
          <w:i/>
          <w:color w:val="333333"/>
          <w:sz w:val="20"/>
          <w:szCs w:val="20"/>
        </w:rPr>
        <w:t xml:space="preserve"> в ВЭД-сегменте.</w:t>
      </w:r>
    </w:p>
    <w:p w14:paraId="42BA6DC5" w14:textId="262E637A" w:rsidR="00BF5FC4" w:rsidRDefault="00BF5FC4">
      <w:pPr>
        <w:rPr>
          <w:rFonts w:ascii="Times New Roman" w:hAnsi="Times New Roman" w:cs="Times New Roman"/>
          <w:b/>
          <w:bCs/>
          <w:iCs/>
          <w:color w:val="333333"/>
          <w:sz w:val="24"/>
          <w:szCs w:val="24"/>
        </w:rPr>
      </w:pPr>
      <w:r>
        <w:rPr>
          <w:rFonts w:ascii="Times New Roman" w:hAnsi="Times New Roman" w:cs="Times New Roman"/>
          <w:b/>
          <w:bCs/>
          <w:iCs/>
          <w:color w:val="333333"/>
          <w:sz w:val="24"/>
          <w:szCs w:val="24"/>
        </w:rPr>
        <w:br w:type="page"/>
      </w:r>
    </w:p>
    <w:bookmarkEnd w:id="1"/>
    <w:p w14:paraId="50968139" w14:textId="168335FA" w:rsidR="00CD7986" w:rsidRPr="001034CA" w:rsidRDefault="00CD7986" w:rsidP="00CD7986">
      <w:pPr>
        <w:jc w:val="right"/>
        <w:rPr>
          <w:rFonts w:ascii="Times New Roman" w:hAnsi="Times New Roman" w:cs="Times New Roman"/>
          <w:b/>
          <w:bCs/>
          <w:iCs/>
          <w:color w:val="333333"/>
          <w:sz w:val="24"/>
          <w:szCs w:val="24"/>
        </w:rPr>
      </w:pPr>
      <w:r w:rsidRPr="001034CA">
        <w:rPr>
          <w:rFonts w:ascii="Times New Roman" w:hAnsi="Times New Roman" w:cs="Times New Roman"/>
          <w:b/>
          <w:bCs/>
          <w:iCs/>
          <w:color w:val="333333"/>
          <w:sz w:val="24"/>
          <w:szCs w:val="24"/>
        </w:rPr>
        <w:t xml:space="preserve">ПРИЛОЖЕНИЕ </w:t>
      </w:r>
      <w:r>
        <w:rPr>
          <w:rFonts w:ascii="Times New Roman" w:hAnsi="Times New Roman" w:cs="Times New Roman"/>
          <w:b/>
          <w:bCs/>
          <w:iCs/>
          <w:color w:val="333333"/>
          <w:sz w:val="24"/>
          <w:szCs w:val="24"/>
        </w:rPr>
        <w:t>1</w:t>
      </w:r>
    </w:p>
    <w:p w14:paraId="7995B5C1" w14:textId="7CD3D969" w:rsidR="00E71553" w:rsidRPr="00CC2E25" w:rsidRDefault="00E71553" w:rsidP="00E71553">
      <w:pPr>
        <w:tabs>
          <w:tab w:val="left" w:pos="2295"/>
        </w:tabs>
        <w:spacing w:after="0" w:line="240" w:lineRule="auto"/>
        <w:jc w:val="center"/>
        <w:rPr>
          <w:rFonts w:ascii="Times New Roman" w:eastAsia="Times New Roman" w:hAnsi="Times New Roman" w:cs="Times New Roman"/>
          <w:b/>
          <w:sz w:val="36"/>
          <w:szCs w:val="36"/>
        </w:rPr>
      </w:pPr>
      <w:r w:rsidRPr="00CC2E25">
        <w:rPr>
          <w:rFonts w:ascii="Times New Roman" w:eastAsia="Times New Roman" w:hAnsi="Times New Roman" w:cs="Times New Roman"/>
          <w:b/>
          <w:sz w:val="36"/>
          <w:szCs w:val="36"/>
        </w:rPr>
        <w:t xml:space="preserve">Комплект заданий для </w:t>
      </w:r>
      <w:r w:rsidR="007853D7">
        <w:rPr>
          <w:rFonts w:ascii="Times New Roman" w:eastAsia="Times New Roman" w:hAnsi="Times New Roman" w:cs="Times New Roman"/>
          <w:b/>
          <w:sz w:val="36"/>
          <w:szCs w:val="36"/>
        </w:rPr>
        <w:t>тестирования</w:t>
      </w:r>
      <w:r>
        <w:rPr>
          <w:rFonts w:ascii="Times New Roman" w:eastAsia="Times New Roman" w:hAnsi="Times New Roman" w:cs="Times New Roman"/>
          <w:b/>
          <w:sz w:val="36"/>
          <w:szCs w:val="36"/>
        </w:rPr>
        <w:t xml:space="preserve"> № 1</w:t>
      </w:r>
    </w:p>
    <w:p w14:paraId="7D3129ED" w14:textId="77777777" w:rsidR="005570AC" w:rsidRPr="0081108A" w:rsidRDefault="005570AC" w:rsidP="005570AC">
      <w:pPr>
        <w:spacing w:after="0" w:line="240" w:lineRule="auto"/>
        <w:jc w:val="center"/>
        <w:rPr>
          <w:rFonts w:ascii="Times New Roman" w:hAnsi="Times New Roman" w:cs="Times New Roman"/>
          <w:i/>
          <w:sz w:val="28"/>
          <w:szCs w:val="28"/>
        </w:rPr>
      </w:pPr>
      <w:r>
        <w:rPr>
          <w:rFonts w:ascii="Times New Roman" w:hAnsi="Times New Roman" w:cs="Times New Roman"/>
          <w:sz w:val="28"/>
          <w:szCs w:val="28"/>
        </w:rPr>
        <w:t>по дисциплине «</w:t>
      </w:r>
      <w:r>
        <w:rPr>
          <w:rFonts w:ascii="Times New Roman" w:hAnsi="Times New Roman" w:cs="Times New Roman"/>
          <w:i/>
          <w:sz w:val="28"/>
          <w:szCs w:val="28"/>
        </w:rPr>
        <w:t>Анализ финансово-хозяйственной деятельности</w:t>
      </w:r>
      <w:r w:rsidRPr="0081108A">
        <w:rPr>
          <w:rFonts w:ascii="Times New Roman" w:hAnsi="Times New Roman" w:cs="Times New Roman"/>
          <w:i/>
          <w:sz w:val="28"/>
          <w:szCs w:val="28"/>
        </w:rPr>
        <w:t>»</w:t>
      </w:r>
    </w:p>
    <w:p w14:paraId="57C0929F" w14:textId="77777777" w:rsidR="00E71553" w:rsidRPr="00CC2E25" w:rsidRDefault="00E71553" w:rsidP="00E71553">
      <w:pPr>
        <w:tabs>
          <w:tab w:val="left" w:pos="2295"/>
        </w:tabs>
        <w:spacing w:after="0" w:line="240" w:lineRule="auto"/>
        <w:jc w:val="center"/>
        <w:rPr>
          <w:rFonts w:ascii="Times New Roman" w:eastAsia="Times New Roman" w:hAnsi="Times New Roman" w:cs="Times New Roman"/>
          <w:b/>
          <w:sz w:val="28"/>
          <w:szCs w:val="28"/>
        </w:rPr>
      </w:pPr>
    </w:p>
    <w:p w14:paraId="11C5D234" w14:textId="77777777" w:rsidR="00E71553" w:rsidRPr="008F65F2" w:rsidRDefault="00E71553" w:rsidP="00E71553">
      <w:pPr>
        <w:spacing w:after="0" w:line="240" w:lineRule="auto"/>
        <w:jc w:val="both"/>
        <w:rPr>
          <w:rFonts w:ascii="Times New Roman" w:hAnsi="Times New Roman" w:cs="Times New Roman"/>
          <w:b/>
          <w:sz w:val="28"/>
          <w:szCs w:val="28"/>
        </w:rPr>
      </w:pPr>
      <w:r w:rsidRPr="00282495">
        <w:rPr>
          <w:rFonts w:ascii="Times New Roman" w:hAnsi="Times New Roman" w:cs="Times New Roman"/>
          <w:b/>
          <w:sz w:val="28"/>
          <w:szCs w:val="28"/>
        </w:rPr>
        <w:t>Тема:</w:t>
      </w:r>
      <w:r>
        <w:rPr>
          <w:rFonts w:ascii="Times New Roman" w:hAnsi="Times New Roman" w:cs="Times New Roman"/>
          <w:b/>
          <w:sz w:val="28"/>
          <w:szCs w:val="28"/>
        </w:rPr>
        <w:t xml:space="preserve"> </w:t>
      </w:r>
      <w:r w:rsidRPr="00B307C0">
        <w:rPr>
          <w:rFonts w:ascii="Times New Roman" w:hAnsi="Times New Roman" w:cs="Times New Roman"/>
          <w:b/>
          <w:sz w:val="28"/>
          <w:szCs w:val="28"/>
        </w:rPr>
        <w:t>Анализ хозяйственной деятельности и его роль в управлении предприятием. Анализ маркетинговой деятельности предприятия.</w:t>
      </w:r>
    </w:p>
    <w:p w14:paraId="12CF0C46" w14:textId="77777777" w:rsidR="00647FC4" w:rsidRPr="001849F8" w:rsidRDefault="00647FC4" w:rsidP="00647FC4">
      <w:pPr>
        <w:widowControl w:val="0"/>
        <w:tabs>
          <w:tab w:val="left" w:pos="426"/>
        </w:tabs>
        <w:autoSpaceDE w:val="0"/>
        <w:autoSpaceDN w:val="0"/>
        <w:spacing w:before="246" w:after="0" w:line="240" w:lineRule="auto"/>
        <w:ind w:left="-142" w:right="-2"/>
        <w:jc w:val="center"/>
        <w:rPr>
          <w:rFonts w:ascii="Times New Roman" w:eastAsia="Times New Roman" w:hAnsi="Times New Roman" w:cs="Times New Roman"/>
          <w:b/>
          <w:bCs/>
          <w:sz w:val="24"/>
          <w:szCs w:val="24"/>
        </w:rPr>
      </w:pPr>
      <w:r w:rsidRPr="001849F8">
        <w:rPr>
          <w:rFonts w:ascii="Times New Roman" w:eastAsia="Times New Roman" w:hAnsi="Times New Roman" w:cs="Times New Roman"/>
          <w:b/>
          <w:bCs/>
          <w:sz w:val="24"/>
          <w:szCs w:val="24"/>
        </w:rPr>
        <w:t>Тест №1</w:t>
      </w:r>
    </w:p>
    <w:p w14:paraId="5B96F7A4" w14:textId="77777777" w:rsidR="00E71553" w:rsidRPr="00B06FD3" w:rsidRDefault="00E71553" w:rsidP="00E71553">
      <w:pPr>
        <w:spacing w:after="0" w:line="240" w:lineRule="auto"/>
        <w:jc w:val="both"/>
        <w:rPr>
          <w:rFonts w:ascii="Times New Roman" w:hAnsi="Times New Roman" w:cs="Times New Roman"/>
          <w:b/>
          <w:sz w:val="24"/>
          <w:szCs w:val="24"/>
        </w:rPr>
      </w:pPr>
    </w:p>
    <w:p w14:paraId="7CC43211" w14:textId="08D61853" w:rsidR="007853D7" w:rsidRPr="007853D7" w:rsidRDefault="007853D7" w:rsidP="007853D7">
      <w:pPr>
        <w:spacing w:after="0" w:line="240" w:lineRule="auto"/>
        <w:rPr>
          <w:rFonts w:ascii="Times New Roman" w:hAnsi="Times New Roman" w:cs="Times New Roman"/>
          <w:sz w:val="24"/>
          <w:szCs w:val="24"/>
        </w:rPr>
      </w:pPr>
      <w:r w:rsidRPr="007853D7">
        <w:rPr>
          <w:rFonts w:ascii="Times New Roman" w:hAnsi="Times New Roman" w:cs="Times New Roman"/>
          <w:b/>
          <w:bCs/>
          <w:sz w:val="24"/>
          <w:szCs w:val="24"/>
        </w:rPr>
        <w:t>1. Что такое анализ хозяйственной деятельности предприятия?</w:t>
      </w:r>
      <w:r w:rsidRPr="007853D7">
        <w:rPr>
          <w:rFonts w:ascii="Times New Roman" w:hAnsi="Times New Roman" w:cs="Times New Roman"/>
          <w:sz w:val="24"/>
          <w:szCs w:val="24"/>
        </w:rPr>
        <w:br/>
        <w:t>а) Составление бухгалтерской отчетности</w:t>
      </w:r>
      <w:r w:rsidRPr="007853D7">
        <w:rPr>
          <w:rFonts w:ascii="Times New Roman" w:hAnsi="Times New Roman" w:cs="Times New Roman"/>
          <w:sz w:val="24"/>
          <w:szCs w:val="24"/>
        </w:rPr>
        <w:br/>
        <w:t xml:space="preserve">б) </w:t>
      </w:r>
      <w:r w:rsidRPr="007853D7">
        <w:rPr>
          <w:rFonts w:ascii="Times New Roman" w:hAnsi="Times New Roman" w:cs="Times New Roman"/>
          <w:b/>
          <w:bCs/>
          <w:sz w:val="24"/>
          <w:szCs w:val="24"/>
        </w:rPr>
        <w:t>Оценка результатов деятельности предприятия с целью повышения её эффективности</w:t>
      </w:r>
      <w:r w:rsidRPr="007853D7">
        <w:rPr>
          <w:rFonts w:ascii="Times New Roman" w:hAnsi="Times New Roman" w:cs="Times New Roman"/>
          <w:sz w:val="24"/>
          <w:szCs w:val="24"/>
        </w:rPr>
        <w:t xml:space="preserve"> </w:t>
      </w:r>
      <w:r w:rsidRPr="007853D7">
        <w:rPr>
          <w:rFonts w:ascii="Times New Roman" w:hAnsi="Times New Roman" w:cs="Times New Roman"/>
          <w:sz w:val="24"/>
          <w:szCs w:val="24"/>
        </w:rPr>
        <w:br/>
        <w:t>в) Подготовка рекламной стратегии</w:t>
      </w:r>
      <w:r w:rsidRPr="007853D7">
        <w:rPr>
          <w:rFonts w:ascii="Times New Roman" w:hAnsi="Times New Roman" w:cs="Times New Roman"/>
          <w:sz w:val="24"/>
          <w:szCs w:val="24"/>
        </w:rPr>
        <w:br/>
        <w:t>г) Регистрация юридического лица</w:t>
      </w:r>
    </w:p>
    <w:p w14:paraId="407FFB3D" w14:textId="77777777" w:rsidR="00647FC4" w:rsidRDefault="00647FC4" w:rsidP="007853D7">
      <w:pPr>
        <w:spacing w:after="0" w:line="240" w:lineRule="auto"/>
        <w:rPr>
          <w:rFonts w:ascii="Times New Roman" w:hAnsi="Times New Roman" w:cs="Times New Roman"/>
          <w:b/>
          <w:bCs/>
          <w:sz w:val="24"/>
          <w:szCs w:val="24"/>
        </w:rPr>
      </w:pPr>
    </w:p>
    <w:p w14:paraId="5D084731" w14:textId="186FCE5E" w:rsidR="007853D7" w:rsidRPr="007853D7" w:rsidRDefault="007853D7" w:rsidP="007853D7">
      <w:pPr>
        <w:spacing w:after="0" w:line="240" w:lineRule="auto"/>
        <w:rPr>
          <w:rFonts w:ascii="Times New Roman" w:hAnsi="Times New Roman" w:cs="Times New Roman"/>
          <w:sz w:val="24"/>
          <w:szCs w:val="24"/>
        </w:rPr>
      </w:pPr>
      <w:r w:rsidRPr="007853D7">
        <w:rPr>
          <w:rFonts w:ascii="Times New Roman" w:hAnsi="Times New Roman" w:cs="Times New Roman"/>
          <w:b/>
          <w:bCs/>
          <w:sz w:val="24"/>
          <w:szCs w:val="24"/>
        </w:rPr>
        <w:t>2. Основной целью анализа хозяйственной деятельности является:</w:t>
      </w:r>
      <w:r w:rsidRPr="007853D7">
        <w:rPr>
          <w:rFonts w:ascii="Times New Roman" w:hAnsi="Times New Roman" w:cs="Times New Roman"/>
          <w:sz w:val="24"/>
          <w:szCs w:val="24"/>
        </w:rPr>
        <w:br/>
        <w:t>а) Увеличение налогов</w:t>
      </w:r>
      <w:r w:rsidRPr="007853D7">
        <w:rPr>
          <w:rFonts w:ascii="Times New Roman" w:hAnsi="Times New Roman" w:cs="Times New Roman"/>
          <w:sz w:val="24"/>
          <w:szCs w:val="24"/>
        </w:rPr>
        <w:br/>
        <w:t>б) Увольнение персонала</w:t>
      </w:r>
      <w:r w:rsidRPr="007853D7">
        <w:rPr>
          <w:rFonts w:ascii="Times New Roman" w:hAnsi="Times New Roman" w:cs="Times New Roman"/>
          <w:sz w:val="24"/>
          <w:szCs w:val="24"/>
        </w:rPr>
        <w:br/>
        <w:t xml:space="preserve">в) </w:t>
      </w:r>
      <w:r w:rsidRPr="007853D7">
        <w:rPr>
          <w:rFonts w:ascii="Times New Roman" w:hAnsi="Times New Roman" w:cs="Times New Roman"/>
          <w:b/>
          <w:bCs/>
          <w:sz w:val="24"/>
          <w:szCs w:val="24"/>
        </w:rPr>
        <w:t>Принятие обоснованных управленческих решений</w:t>
      </w:r>
      <w:r w:rsidRPr="007853D7">
        <w:rPr>
          <w:rFonts w:ascii="Times New Roman" w:hAnsi="Times New Roman" w:cs="Times New Roman"/>
          <w:sz w:val="24"/>
          <w:szCs w:val="24"/>
        </w:rPr>
        <w:t xml:space="preserve"> </w:t>
      </w:r>
      <w:r w:rsidRPr="007853D7">
        <w:rPr>
          <w:rFonts w:ascii="Times New Roman" w:hAnsi="Times New Roman" w:cs="Times New Roman"/>
          <w:sz w:val="24"/>
          <w:szCs w:val="24"/>
        </w:rPr>
        <w:br/>
        <w:t>г) Привлечение инвестиций</w:t>
      </w:r>
    </w:p>
    <w:p w14:paraId="3D61EE26" w14:textId="77777777" w:rsidR="00647FC4" w:rsidRDefault="00647FC4" w:rsidP="007853D7">
      <w:pPr>
        <w:spacing w:after="0" w:line="240" w:lineRule="auto"/>
        <w:rPr>
          <w:rFonts w:ascii="Times New Roman" w:hAnsi="Times New Roman" w:cs="Times New Roman"/>
          <w:b/>
          <w:bCs/>
          <w:sz w:val="24"/>
          <w:szCs w:val="24"/>
        </w:rPr>
      </w:pPr>
    </w:p>
    <w:p w14:paraId="133B7F47" w14:textId="144CB80E" w:rsidR="007853D7" w:rsidRPr="007853D7" w:rsidRDefault="007853D7" w:rsidP="007853D7">
      <w:pPr>
        <w:spacing w:after="0" w:line="240" w:lineRule="auto"/>
        <w:rPr>
          <w:rFonts w:ascii="Times New Roman" w:hAnsi="Times New Roman" w:cs="Times New Roman"/>
          <w:sz w:val="24"/>
          <w:szCs w:val="24"/>
        </w:rPr>
      </w:pPr>
      <w:r w:rsidRPr="007853D7">
        <w:rPr>
          <w:rFonts w:ascii="Times New Roman" w:hAnsi="Times New Roman" w:cs="Times New Roman"/>
          <w:b/>
          <w:bCs/>
          <w:sz w:val="24"/>
          <w:szCs w:val="24"/>
        </w:rPr>
        <w:t>3. Какой из методов используется в АХД (анализе хозяйственной деятельности)?</w:t>
      </w:r>
      <w:r w:rsidRPr="007853D7">
        <w:rPr>
          <w:rFonts w:ascii="Times New Roman" w:hAnsi="Times New Roman" w:cs="Times New Roman"/>
          <w:sz w:val="24"/>
          <w:szCs w:val="24"/>
        </w:rPr>
        <w:br/>
        <w:t>а) Метод мозгового штурма</w:t>
      </w:r>
      <w:r w:rsidRPr="007853D7">
        <w:rPr>
          <w:rFonts w:ascii="Times New Roman" w:hAnsi="Times New Roman" w:cs="Times New Roman"/>
          <w:sz w:val="24"/>
          <w:szCs w:val="24"/>
        </w:rPr>
        <w:br/>
        <w:t xml:space="preserve">б) </w:t>
      </w:r>
      <w:r w:rsidRPr="007853D7">
        <w:rPr>
          <w:rFonts w:ascii="Times New Roman" w:hAnsi="Times New Roman" w:cs="Times New Roman"/>
          <w:b/>
          <w:bCs/>
          <w:sz w:val="24"/>
          <w:szCs w:val="24"/>
        </w:rPr>
        <w:t>Факторный анализ</w:t>
      </w:r>
      <w:r w:rsidRPr="007853D7">
        <w:rPr>
          <w:rFonts w:ascii="Times New Roman" w:hAnsi="Times New Roman" w:cs="Times New Roman"/>
          <w:sz w:val="24"/>
          <w:szCs w:val="24"/>
        </w:rPr>
        <w:t xml:space="preserve"> </w:t>
      </w:r>
      <w:r w:rsidRPr="007853D7">
        <w:rPr>
          <w:rFonts w:ascii="Times New Roman" w:hAnsi="Times New Roman" w:cs="Times New Roman"/>
          <w:sz w:val="24"/>
          <w:szCs w:val="24"/>
        </w:rPr>
        <w:br/>
        <w:t>в) Метод интервью</w:t>
      </w:r>
      <w:r w:rsidRPr="007853D7">
        <w:rPr>
          <w:rFonts w:ascii="Times New Roman" w:hAnsi="Times New Roman" w:cs="Times New Roman"/>
          <w:sz w:val="24"/>
          <w:szCs w:val="24"/>
        </w:rPr>
        <w:br/>
        <w:t>г) Метод анкетирования</w:t>
      </w:r>
    </w:p>
    <w:p w14:paraId="1EE2962B" w14:textId="77777777" w:rsidR="00647FC4" w:rsidRDefault="00647FC4" w:rsidP="007853D7">
      <w:pPr>
        <w:spacing w:after="0" w:line="240" w:lineRule="auto"/>
        <w:rPr>
          <w:rFonts w:ascii="Times New Roman" w:hAnsi="Times New Roman" w:cs="Times New Roman"/>
          <w:b/>
          <w:bCs/>
          <w:sz w:val="24"/>
          <w:szCs w:val="24"/>
        </w:rPr>
      </w:pPr>
    </w:p>
    <w:p w14:paraId="3148D6FD" w14:textId="5E3DA4A3" w:rsidR="007853D7" w:rsidRPr="007853D7" w:rsidRDefault="007853D7" w:rsidP="007853D7">
      <w:pPr>
        <w:spacing w:after="0" w:line="240" w:lineRule="auto"/>
        <w:rPr>
          <w:rFonts w:ascii="Times New Roman" w:hAnsi="Times New Roman" w:cs="Times New Roman"/>
          <w:sz w:val="24"/>
          <w:szCs w:val="24"/>
        </w:rPr>
      </w:pPr>
      <w:r w:rsidRPr="007853D7">
        <w:rPr>
          <w:rFonts w:ascii="Times New Roman" w:hAnsi="Times New Roman" w:cs="Times New Roman"/>
          <w:b/>
          <w:bCs/>
          <w:sz w:val="24"/>
          <w:szCs w:val="24"/>
        </w:rPr>
        <w:t>4. Что относится к внешним факторам, влияющим на деятельность предприятия?</w:t>
      </w:r>
      <w:r w:rsidRPr="007853D7">
        <w:rPr>
          <w:rFonts w:ascii="Times New Roman" w:hAnsi="Times New Roman" w:cs="Times New Roman"/>
          <w:sz w:val="24"/>
          <w:szCs w:val="24"/>
        </w:rPr>
        <w:br/>
        <w:t>а) Уровень мотивации сотрудников</w:t>
      </w:r>
      <w:r w:rsidRPr="007853D7">
        <w:rPr>
          <w:rFonts w:ascii="Times New Roman" w:hAnsi="Times New Roman" w:cs="Times New Roman"/>
          <w:sz w:val="24"/>
          <w:szCs w:val="24"/>
        </w:rPr>
        <w:br/>
        <w:t>б) Производительность оборудования</w:t>
      </w:r>
      <w:r w:rsidRPr="007853D7">
        <w:rPr>
          <w:rFonts w:ascii="Times New Roman" w:hAnsi="Times New Roman" w:cs="Times New Roman"/>
          <w:sz w:val="24"/>
          <w:szCs w:val="24"/>
        </w:rPr>
        <w:br/>
        <w:t xml:space="preserve">в) </w:t>
      </w:r>
      <w:r w:rsidRPr="007853D7">
        <w:rPr>
          <w:rFonts w:ascii="Times New Roman" w:hAnsi="Times New Roman" w:cs="Times New Roman"/>
          <w:b/>
          <w:bCs/>
          <w:sz w:val="24"/>
          <w:szCs w:val="24"/>
        </w:rPr>
        <w:t>Экономическая ситуация в стране</w:t>
      </w:r>
      <w:r w:rsidRPr="007853D7">
        <w:rPr>
          <w:rFonts w:ascii="Times New Roman" w:hAnsi="Times New Roman" w:cs="Times New Roman"/>
          <w:sz w:val="24"/>
          <w:szCs w:val="24"/>
        </w:rPr>
        <w:t xml:space="preserve"> </w:t>
      </w:r>
      <w:r w:rsidRPr="007853D7">
        <w:rPr>
          <w:rFonts w:ascii="Times New Roman" w:hAnsi="Times New Roman" w:cs="Times New Roman"/>
          <w:sz w:val="24"/>
          <w:szCs w:val="24"/>
        </w:rPr>
        <w:br/>
        <w:t>г) Распределение обязанностей</w:t>
      </w:r>
    </w:p>
    <w:p w14:paraId="10FCAC04" w14:textId="77777777" w:rsidR="00647FC4" w:rsidRDefault="00647FC4" w:rsidP="007853D7">
      <w:pPr>
        <w:spacing w:after="0" w:line="240" w:lineRule="auto"/>
        <w:rPr>
          <w:rFonts w:ascii="Times New Roman" w:hAnsi="Times New Roman" w:cs="Times New Roman"/>
          <w:b/>
          <w:bCs/>
          <w:sz w:val="24"/>
          <w:szCs w:val="24"/>
        </w:rPr>
      </w:pPr>
    </w:p>
    <w:p w14:paraId="27027CB3" w14:textId="7DE1D9DA" w:rsidR="007853D7" w:rsidRPr="007853D7" w:rsidRDefault="007853D7" w:rsidP="007853D7">
      <w:pPr>
        <w:spacing w:after="0" w:line="240" w:lineRule="auto"/>
        <w:rPr>
          <w:rFonts w:ascii="Times New Roman" w:hAnsi="Times New Roman" w:cs="Times New Roman"/>
          <w:sz w:val="24"/>
          <w:szCs w:val="24"/>
        </w:rPr>
      </w:pPr>
      <w:r w:rsidRPr="007853D7">
        <w:rPr>
          <w:rFonts w:ascii="Times New Roman" w:hAnsi="Times New Roman" w:cs="Times New Roman"/>
          <w:b/>
          <w:bCs/>
          <w:sz w:val="24"/>
          <w:szCs w:val="24"/>
        </w:rPr>
        <w:t>5. Анализ маркетинговой деятельности позволяет:</w:t>
      </w:r>
      <w:r w:rsidRPr="007853D7">
        <w:rPr>
          <w:rFonts w:ascii="Times New Roman" w:hAnsi="Times New Roman" w:cs="Times New Roman"/>
          <w:sz w:val="24"/>
          <w:szCs w:val="24"/>
        </w:rPr>
        <w:br/>
        <w:t>а) Увеличить себестоимость</w:t>
      </w:r>
      <w:r w:rsidRPr="007853D7">
        <w:rPr>
          <w:rFonts w:ascii="Times New Roman" w:hAnsi="Times New Roman" w:cs="Times New Roman"/>
          <w:sz w:val="24"/>
          <w:szCs w:val="24"/>
        </w:rPr>
        <w:br/>
        <w:t xml:space="preserve">б) </w:t>
      </w:r>
      <w:r w:rsidRPr="007853D7">
        <w:rPr>
          <w:rFonts w:ascii="Times New Roman" w:hAnsi="Times New Roman" w:cs="Times New Roman"/>
          <w:b/>
          <w:bCs/>
          <w:sz w:val="24"/>
          <w:szCs w:val="24"/>
        </w:rPr>
        <w:t>Оценить эффективность продвижения товаров и услуг</w:t>
      </w:r>
      <w:r w:rsidRPr="007853D7">
        <w:rPr>
          <w:rFonts w:ascii="Times New Roman" w:hAnsi="Times New Roman" w:cs="Times New Roman"/>
          <w:sz w:val="24"/>
          <w:szCs w:val="24"/>
        </w:rPr>
        <w:t xml:space="preserve"> </w:t>
      </w:r>
      <w:r w:rsidRPr="007853D7">
        <w:rPr>
          <w:rFonts w:ascii="Times New Roman" w:hAnsi="Times New Roman" w:cs="Times New Roman"/>
          <w:sz w:val="24"/>
          <w:szCs w:val="24"/>
        </w:rPr>
        <w:br/>
        <w:t>в) Изменить устав компании</w:t>
      </w:r>
      <w:r w:rsidRPr="007853D7">
        <w:rPr>
          <w:rFonts w:ascii="Times New Roman" w:hAnsi="Times New Roman" w:cs="Times New Roman"/>
          <w:sz w:val="24"/>
          <w:szCs w:val="24"/>
        </w:rPr>
        <w:br/>
        <w:t>г) Сократить срок хранения продукции</w:t>
      </w:r>
    </w:p>
    <w:p w14:paraId="2EB83517" w14:textId="77777777" w:rsidR="00647FC4" w:rsidRDefault="00647FC4" w:rsidP="007853D7">
      <w:pPr>
        <w:spacing w:after="0" w:line="240" w:lineRule="auto"/>
        <w:rPr>
          <w:rFonts w:ascii="Times New Roman" w:hAnsi="Times New Roman" w:cs="Times New Roman"/>
          <w:b/>
          <w:bCs/>
          <w:sz w:val="24"/>
          <w:szCs w:val="24"/>
        </w:rPr>
      </w:pPr>
    </w:p>
    <w:p w14:paraId="55D5B75F" w14:textId="5C6F7BD3" w:rsidR="007853D7" w:rsidRPr="007853D7" w:rsidRDefault="007853D7" w:rsidP="007853D7">
      <w:pPr>
        <w:spacing w:after="0" w:line="240" w:lineRule="auto"/>
        <w:rPr>
          <w:rFonts w:ascii="Times New Roman" w:hAnsi="Times New Roman" w:cs="Times New Roman"/>
          <w:sz w:val="24"/>
          <w:szCs w:val="24"/>
        </w:rPr>
      </w:pPr>
      <w:r w:rsidRPr="007853D7">
        <w:rPr>
          <w:rFonts w:ascii="Times New Roman" w:hAnsi="Times New Roman" w:cs="Times New Roman"/>
          <w:b/>
          <w:bCs/>
          <w:sz w:val="24"/>
          <w:szCs w:val="24"/>
        </w:rPr>
        <w:t>6. Какой из показателей характеризует финансовую устойчивость предприятия?</w:t>
      </w:r>
      <w:r w:rsidRPr="007853D7">
        <w:rPr>
          <w:rFonts w:ascii="Times New Roman" w:hAnsi="Times New Roman" w:cs="Times New Roman"/>
          <w:sz w:val="24"/>
          <w:szCs w:val="24"/>
        </w:rPr>
        <w:br/>
        <w:t>а) Оборачиваемость дебиторской задолженности</w:t>
      </w:r>
      <w:r w:rsidRPr="007853D7">
        <w:rPr>
          <w:rFonts w:ascii="Times New Roman" w:hAnsi="Times New Roman" w:cs="Times New Roman"/>
          <w:sz w:val="24"/>
          <w:szCs w:val="24"/>
        </w:rPr>
        <w:br/>
        <w:t>б) Прибыль от продаж</w:t>
      </w:r>
      <w:r w:rsidRPr="007853D7">
        <w:rPr>
          <w:rFonts w:ascii="Times New Roman" w:hAnsi="Times New Roman" w:cs="Times New Roman"/>
          <w:sz w:val="24"/>
          <w:szCs w:val="24"/>
        </w:rPr>
        <w:br/>
        <w:t xml:space="preserve">в) </w:t>
      </w:r>
      <w:r w:rsidRPr="007853D7">
        <w:rPr>
          <w:rFonts w:ascii="Times New Roman" w:hAnsi="Times New Roman" w:cs="Times New Roman"/>
          <w:b/>
          <w:bCs/>
          <w:sz w:val="24"/>
          <w:szCs w:val="24"/>
        </w:rPr>
        <w:t>Коэффициент автономии</w:t>
      </w:r>
      <w:r w:rsidRPr="007853D7">
        <w:rPr>
          <w:rFonts w:ascii="Times New Roman" w:hAnsi="Times New Roman" w:cs="Times New Roman"/>
          <w:sz w:val="24"/>
          <w:szCs w:val="24"/>
        </w:rPr>
        <w:t xml:space="preserve"> </w:t>
      </w:r>
      <w:r w:rsidRPr="007853D7">
        <w:rPr>
          <w:rFonts w:ascii="Times New Roman" w:hAnsi="Times New Roman" w:cs="Times New Roman"/>
          <w:sz w:val="24"/>
          <w:szCs w:val="24"/>
        </w:rPr>
        <w:br/>
        <w:t>г) Срок окупаемости</w:t>
      </w:r>
    </w:p>
    <w:p w14:paraId="13C38EF6" w14:textId="77777777" w:rsidR="00647FC4" w:rsidRDefault="00647FC4" w:rsidP="007853D7">
      <w:pPr>
        <w:spacing w:after="0" w:line="240" w:lineRule="auto"/>
        <w:rPr>
          <w:rFonts w:ascii="Times New Roman" w:hAnsi="Times New Roman" w:cs="Times New Roman"/>
          <w:b/>
          <w:bCs/>
          <w:sz w:val="24"/>
          <w:szCs w:val="24"/>
        </w:rPr>
      </w:pPr>
    </w:p>
    <w:p w14:paraId="320859BE" w14:textId="3BEE42C4" w:rsidR="007853D7" w:rsidRPr="007853D7" w:rsidRDefault="007853D7" w:rsidP="007853D7">
      <w:pPr>
        <w:spacing w:after="0" w:line="240" w:lineRule="auto"/>
        <w:rPr>
          <w:rFonts w:ascii="Times New Roman" w:hAnsi="Times New Roman" w:cs="Times New Roman"/>
          <w:sz w:val="24"/>
          <w:szCs w:val="24"/>
        </w:rPr>
      </w:pPr>
      <w:r w:rsidRPr="007853D7">
        <w:rPr>
          <w:rFonts w:ascii="Times New Roman" w:hAnsi="Times New Roman" w:cs="Times New Roman"/>
          <w:b/>
          <w:bCs/>
          <w:sz w:val="24"/>
          <w:szCs w:val="24"/>
        </w:rPr>
        <w:t>7. Какой документ содержит информацию, необходимую для анализа маркетинга?</w:t>
      </w:r>
      <w:r w:rsidRPr="007853D7">
        <w:rPr>
          <w:rFonts w:ascii="Times New Roman" w:hAnsi="Times New Roman" w:cs="Times New Roman"/>
          <w:sz w:val="24"/>
          <w:szCs w:val="24"/>
        </w:rPr>
        <w:br/>
        <w:t>а) Баланс</w:t>
      </w:r>
      <w:r w:rsidRPr="007853D7">
        <w:rPr>
          <w:rFonts w:ascii="Times New Roman" w:hAnsi="Times New Roman" w:cs="Times New Roman"/>
          <w:sz w:val="24"/>
          <w:szCs w:val="24"/>
        </w:rPr>
        <w:br/>
        <w:t>б) Устав организации</w:t>
      </w:r>
      <w:r w:rsidRPr="007853D7">
        <w:rPr>
          <w:rFonts w:ascii="Times New Roman" w:hAnsi="Times New Roman" w:cs="Times New Roman"/>
          <w:sz w:val="24"/>
          <w:szCs w:val="24"/>
        </w:rPr>
        <w:br/>
        <w:t xml:space="preserve">в) </w:t>
      </w:r>
      <w:r w:rsidRPr="007853D7">
        <w:rPr>
          <w:rFonts w:ascii="Times New Roman" w:hAnsi="Times New Roman" w:cs="Times New Roman"/>
          <w:b/>
          <w:bCs/>
          <w:sz w:val="24"/>
          <w:szCs w:val="24"/>
        </w:rPr>
        <w:t>Отчет о продажах и маркетинговая стратегия</w:t>
      </w:r>
      <w:r w:rsidRPr="007853D7">
        <w:rPr>
          <w:rFonts w:ascii="Times New Roman" w:hAnsi="Times New Roman" w:cs="Times New Roman"/>
          <w:sz w:val="24"/>
          <w:szCs w:val="24"/>
        </w:rPr>
        <w:t xml:space="preserve"> </w:t>
      </w:r>
      <w:r w:rsidRPr="007853D7">
        <w:rPr>
          <w:rFonts w:ascii="Times New Roman" w:hAnsi="Times New Roman" w:cs="Times New Roman"/>
          <w:sz w:val="24"/>
          <w:szCs w:val="24"/>
        </w:rPr>
        <w:br/>
        <w:t>г) Кадровое расписание</w:t>
      </w:r>
    </w:p>
    <w:p w14:paraId="1484ACD9" w14:textId="77777777" w:rsidR="00647FC4" w:rsidRDefault="00647FC4" w:rsidP="007853D7">
      <w:pPr>
        <w:spacing w:after="0" w:line="240" w:lineRule="auto"/>
        <w:rPr>
          <w:rFonts w:ascii="Times New Roman" w:hAnsi="Times New Roman" w:cs="Times New Roman"/>
          <w:b/>
          <w:bCs/>
          <w:sz w:val="24"/>
          <w:szCs w:val="24"/>
        </w:rPr>
      </w:pPr>
    </w:p>
    <w:p w14:paraId="74F5EE14" w14:textId="3E842F5F" w:rsidR="007853D7" w:rsidRPr="007853D7" w:rsidRDefault="007853D7" w:rsidP="007853D7">
      <w:pPr>
        <w:spacing w:after="0" w:line="240" w:lineRule="auto"/>
        <w:rPr>
          <w:rFonts w:ascii="Times New Roman" w:hAnsi="Times New Roman" w:cs="Times New Roman"/>
          <w:sz w:val="24"/>
          <w:szCs w:val="24"/>
        </w:rPr>
      </w:pPr>
      <w:r w:rsidRPr="007853D7">
        <w:rPr>
          <w:rFonts w:ascii="Times New Roman" w:hAnsi="Times New Roman" w:cs="Times New Roman"/>
          <w:b/>
          <w:bCs/>
          <w:sz w:val="24"/>
          <w:szCs w:val="24"/>
        </w:rPr>
        <w:t>8. Что включает в себя комплекс маркетинга («4P»)?</w:t>
      </w:r>
      <w:r w:rsidRPr="007853D7">
        <w:rPr>
          <w:rFonts w:ascii="Times New Roman" w:hAnsi="Times New Roman" w:cs="Times New Roman"/>
          <w:sz w:val="24"/>
          <w:szCs w:val="24"/>
        </w:rPr>
        <w:br/>
        <w:t>а) Продукт, прибыль, потребление, партнёрство</w:t>
      </w:r>
      <w:r w:rsidRPr="007853D7">
        <w:rPr>
          <w:rFonts w:ascii="Times New Roman" w:hAnsi="Times New Roman" w:cs="Times New Roman"/>
          <w:sz w:val="24"/>
          <w:szCs w:val="24"/>
        </w:rPr>
        <w:br/>
        <w:t xml:space="preserve">б) </w:t>
      </w:r>
      <w:r w:rsidRPr="007853D7">
        <w:rPr>
          <w:rFonts w:ascii="Times New Roman" w:hAnsi="Times New Roman" w:cs="Times New Roman"/>
          <w:b/>
          <w:bCs/>
          <w:sz w:val="24"/>
          <w:szCs w:val="24"/>
        </w:rPr>
        <w:t>Продукт, цена, продвижение, место (распространение)</w:t>
      </w:r>
      <w:r w:rsidRPr="007853D7">
        <w:rPr>
          <w:rFonts w:ascii="Times New Roman" w:hAnsi="Times New Roman" w:cs="Times New Roman"/>
          <w:sz w:val="24"/>
          <w:szCs w:val="24"/>
        </w:rPr>
        <w:t xml:space="preserve"> </w:t>
      </w:r>
      <w:r w:rsidRPr="007853D7">
        <w:rPr>
          <w:rFonts w:ascii="Times New Roman" w:hAnsi="Times New Roman" w:cs="Times New Roman"/>
          <w:sz w:val="24"/>
          <w:szCs w:val="24"/>
        </w:rPr>
        <w:br/>
        <w:t>в) Поставки, производительность, политика, прибыль</w:t>
      </w:r>
      <w:r w:rsidRPr="007853D7">
        <w:rPr>
          <w:rFonts w:ascii="Times New Roman" w:hAnsi="Times New Roman" w:cs="Times New Roman"/>
          <w:sz w:val="24"/>
          <w:szCs w:val="24"/>
        </w:rPr>
        <w:br/>
        <w:t>г) Потребитель, процесс, поставка, производительность</w:t>
      </w:r>
    </w:p>
    <w:p w14:paraId="62675591" w14:textId="77777777" w:rsidR="00647FC4" w:rsidRDefault="00647FC4" w:rsidP="007853D7">
      <w:pPr>
        <w:spacing w:after="0" w:line="240" w:lineRule="auto"/>
        <w:rPr>
          <w:rFonts w:ascii="Times New Roman" w:hAnsi="Times New Roman" w:cs="Times New Roman"/>
          <w:b/>
          <w:bCs/>
          <w:sz w:val="24"/>
          <w:szCs w:val="24"/>
        </w:rPr>
      </w:pPr>
    </w:p>
    <w:p w14:paraId="44E18D95" w14:textId="701A2501" w:rsidR="007853D7" w:rsidRPr="007853D7" w:rsidRDefault="007853D7" w:rsidP="007853D7">
      <w:pPr>
        <w:spacing w:after="0" w:line="240" w:lineRule="auto"/>
        <w:rPr>
          <w:rFonts w:ascii="Times New Roman" w:hAnsi="Times New Roman" w:cs="Times New Roman"/>
          <w:sz w:val="24"/>
          <w:szCs w:val="24"/>
        </w:rPr>
      </w:pPr>
      <w:r w:rsidRPr="007853D7">
        <w:rPr>
          <w:rFonts w:ascii="Times New Roman" w:hAnsi="Times New Roman" w:cs="Times New Roman"/>
          <w:b/>
          <w:bCs/>
          <w:sz w:val="24"/>
          <w:szCs w:val="24"/>
        </w:rPr>
        <w:t>9. Какой метод анализа применяется при изучении экспортной выручки?</w:t>
      </w:r>
      <w:r w:rsidRPr="007853D7">
        <w:rPr>
          <w:rFonts w:ascii="Times New Roman" w:hAnsi="Times New Roman" w:cs="Times New Roman"/>
          <w:sz w:val="24"/>
          <w:szCs w:val="24"/>
        </w:rPr>
        <w:br/>
        <w:t>а) Интервью с потребителями</w:t>
      </w:r>
      <w:r w:rsidRPr="007853D7">
        <w:rPr>
          <w:rFonts w:ascii="Times New Roman" w:hAnsi="Times New Roman" w:cs="Times New Roman"/>
          <w:sz w:val="24"/>
          <w:szCs w:val="24"/>
        </w:rPr>
        <w:br/>
        <w:t xml:space="preserve">б) </w:t>
      </w:r>
      <w:r w:rsidRPr="007853D7">
        <w:rPr>
          <w:rFonts w:ascii="Times New Roman" w:hAnsi="Times New Roman" w:cs="Times New Roman"/>
          <w:b/>
          <w:bCs/>
          <w:sz w:val="24"/>
          <w:szCs w:val="24"/>
        </w:rPr>
        <w:t>Сравнительный анализ по периодам</w:t>
      </w:r>
      <w:r w:rsidRPr="007853D7">
        <w:rPr>
          <w:rFonts w:ascii="Times New Roman" w:hAnsi="Times New Roman" w:cs="Times New Roman"/>
          <w:sz w:val="24"/>
          <w:szCs w:val="24"/>
        </w:rPr>
        <w:t xml:space="preserve"> </w:t>
      </w:r>
      <w:r w:rsidRPr="007853D7">
        <w:rPr>
          <w:rFonts w:ascii="Times New Roman" w:hAnsi="Times New Roman" w:cs="Times New Roman"/>
          <w:sz w:val="24"/>
          <w:szCs w:val="24"/>
        </w:rPr>
        <w:br/>
        <w:t>в) Контент-анализ</w:t>
      </w:r>
      <w:r w:rsidRPr="007853D7">
        <w:rPr>
          <w:rFonts w:ascii="Times New Roman" w:hAnsi="Times New Roman" w:cs="Times New Roman"/>
          <w:sz w:val="24"/>
          <w:szCs w:val="24"/>
        </w:rPr>
        <w:br/>
        <w:t>г) Бюджетирование</w:t>
      </w:r>
    </w:p>
    <w:p w14:paraId="394E4BBF" w14:textId="77777777" w:rsidR="00647FC4" w:rsidRDefault="00647FC4" w:rsidP="007853D7">
      <w:pPr>
        <w:spacing w:after="0" w:line="240" w:lineRule="auto"/>
        <w:rPr>
          <w:rFonts w:ascii="Times New Roman" w:hAnsi="Times New Roman" w:cs="Times New Roman"/>
          <w:b/>
          <w:bCs/>
          <w:sz w:val="24"/>
          <w:szCs w:val="24"/>
        </w:rPr>
      </w:pPr>
    </w:p>
    <w:p w14:paraId="7E3999DB" w14:textId="360A7ADE" w:rsidR="007853D7" w:rsidRPr="007853D7" w:rsidRDefault="007853D7" w:rsidP="007853D7">
      <w:pPr>
        <w:spacing w:after="0" w:line="240" w:lineRule="auto"/>
        <w:rPr>
          <w:rFonts w:ascii="Times New Roman" w:hAnsi="Times New Roman" w:cs="Times New Roman"/>
          <w:sz w:val="24"/>
          <w:szCs w:val="24"/>
        </w:rPr>
      </w:pPr>
      <w:r w:rsidRPr="007853D7">
        <w:rPr>
          <w:rFonts w:ascii="Times New Roman" w:hAnsi="Times New Roman" w:cs="Times New Roman"/>
          <w:b/>
          <w:bCs/>
          <w:sz w:val="24"/>
          <w:szCs w:val="24"/>
        </w:rPr>
        <w:t>10. Что означает SWOT-анализ?</w:t>
      </w:r>
      <w:r w:rsidRPr="007853D7">
        <w:rPr>
          <w:rFonts w:ascii="Times New Roman" w:hAnsi="Times New Roman" w:cs="Times New Roman"/>
          <w:sz w:val="24"/>
          <w:szCs w:val="24"/>
        </w:rPr>
        <w:br/>
        <w:t>а) Сравнение маркетинговых стратегий</w:t>
      </w:r>
      <w:r w:rsidRPr="007853D7">
        <w:rPr>
          <w:rFonts w:ascii="Times New Roman" w:hAnsi="Times New Roman" w:cs="Times New Roman"/>
          <w:sz w:val="24"/>
          <w:szCs w:val="24"/>
        </w:rPr>
        <w:br/>
        <w:t xml:space="preserve">б) </w:t>
      </w:r>
      <w:r w:rsidRPr="007853D7">
        <w:rPr>
          <w:rFonts w:ascii="Times New Roman" w:hAnsi="Times New Roman" w:cs="Times New Roman"/>
          <w:b/>
          <w:bCs/>
          <w:sz w:val="24"/>
          <w:szCs w:val="24"/>
        </w:rPr>
        <w:t>Оценка сильных и слабых сторон, возможностей и угроз</w:t>
      </w:r>
      <w:r w:rsidRPr="007853D7">
        <w:rPr>
          <w:rFonts w:ascii="Times New Roman" w:hAnsi="Times New Roman" w:cs="Times New Roman"/>
          <w:sz w:val="24"/>
          <w:szCs w:val="24"/>
        </w:rPr>
        <w:t xml:space="preserve"> </w:t>
      </w:r>
      <w:r w:rsidRPr="007853D7">
        <w:rPr>
          <w:rFonts w:ascii="Times New Roman" w:hAnsi="Times New Roman" w:cs="Times New Roman"/>
          <w:sz w:val="24"/>
          <w:szCs w:val="24"/>
        </w:rPr>
        <w:br/>
        <w:t>в) Анализ валютных колебаний</w:t>
      </w:r>
      <w:r w:rsidRPr="007853D7">
        <w:rPr>
          <w:rFonts w:ascii="Times New Roman" w:hAnsi="Times New Roman" w:cs="Times New Roman"/>
          <w:sz w:val="24"/>
          <w:szCs w:val="24"/>
        </w:rPr>
        <w:br/>
        <w:t>г) Расчёт таможенных платежей</w:t>
      </w:r>
    </w:p>
    <w:p w14:paraId="5F34718A" w14:textId="77777777" w:rsidR="00647FC4" w:rsidRDefault="00647FC4" w:rsidP="007853D7">
      <w:pPr>
        <w:spacing w:after="0" w:line="240" w:lineRule="auto"/>
        <w:rPr>
          <w:rFonts w:ascii="Times New Roman" w:hAnsi="Times New Roman" w:cs="Times New Roman"/>
          <w:b/>
          <w:bCs/>
          <w:sz w:val="24"/>
          <w:szCs w:val="24"/>
        </w:rPr>
      </w:pPr>
    </w:p>
    <w:p w14:paraId="0EB88763" w14:textId="4B1878E1" w:rsidR="007853D7" w:rsidRPr="007853D7" w:rsidRDefault="007853D7" w:rsidP="007853D7">
      <w:pPr>
        <w:spacing w:after="0" w:line="240" w:lineRule="auto"/>
        <w:rPr>
          <w:rFonts w:ascii="Times New Roman" w:hAnsi="Times New Roman" w:cs="Times New Roman"/>
          <w:sz w:val="24"/>
          <w:szCs w:val="24"/>
        </w:rPr>
      </w:pPr>
      <w:r w:rsidRPr="007853D7">
        <w:rPr>
          <w:rFonts w:ascii="Times New Roman" w:hAnsi="Times New Roman" w:cs="Times New Roman"/>
          <w:b/>
          <w:bCs/>
          <w:sz w:val="24"/>
          <w:szCs w:val="24"/>
        </w:rPr>
        <w:t>11. Какая информация особенно важна для ВЭД-предприятия при анализе маркетинга?</w:t>
      </w:r>
      <w:r w:rsidRPr="007853D7">
        <w:rPr>
          <w:rFonts w:ascii="Times New Roman" w:hAnsi="Times New Roman" w:cs="Times New Roman"/>
          <w:sz w:val="24"/>
          <w:szCs w:val="24"/>
        </w:rPr>
        <w:br/>
        <w:t>а) Внутренние каналы сбыта</w:t>
      </w:r>
      <w:r w:rsidRPr="007853D7">
        <w:rPr>
          <w:rFonts w:ascii="Times New Roman" w:hAnsi="Times New Roman" w:cs="Times New Roman"/>
          <w:sz w:val="24"/>
          <w:szCs w:val="24"/>
        </w:rPr>
        <w:br/>
        <w:t>б) Занятость населения</w:t>
      </w:r>
      <w:r w:rsidRPr="007853D7">
        <w:rPr>
          <w:rFonts w:ascii="Times New Roman" w:hAnsi="Times New Roman" w:cs="Times New Roman"/>
          <w:sz w:val="24"/>
          <w:szCs w:val="24"/>
        </w:rPr>
        <w:br/>
        <w:t xml:space="preserve">в) </w:t>
      </w:r>
      <w:r w:rsidRPr="007853D7">
        <w:rPr>
          <w:rFonts w:ascii="Times New Roman" w:hAnsi="Times New Roman" w:cs="Times New Roman"/>
          <w:b/>
          <w:bCs/>
          <w:sz w:val="24"/>
          <w:szCs w:val="24"/>
        </w:rPr>
        <w:t>Анализ внешнего рынка, конкурентов и логистики</w:t>
      </w:r>
      <w:r w:rsidRPr="007853D7">
        <w:rPr>
          <w:rFonts w:ascii="Times New Roman" w:hAnsi="Times New Roman" w:cs="Times New Roman"/>
          <w:sz w:val="24"/>
          <w:szCs w:val="24"/>
        </w:rPr>
        <w:t xml:space="preserve"> </w:t>
      </w:r>
      <w:r w:rsidRPr="007853D7">
        <w:rPr>
          <w:rFonts w:ascii="Times New Roman" w:hAnsi="Times New Roman" w:cs="Times New Roman"/>
          <w:sz w:val="24"/>
          <w:szCs w:val="24"/>
        </w:rPr>
        <w:br/>
        <w:t>г) Сезонность в пределах региона</w:t>
      </w:r>
    </w:p>
    <w:p w14:paraId="67FF2D28" w14:textId="77777777" w:rsidR="00647FC4" w:rsidRDefault="00647FC4" w:rsidP="007853D7">
      <w:pPr>
        <w:spacing w:after="0" w:line="240" w:lineRule="auto"/>
        <w:rPr>
          <w:rFonts w:ascii="Times New Roman" w:hAnsi="Times New Roman" w:cs="Times New Roman"/>
          <w:b/>
          <w:bCs/>
          <w:sz w:val="24"/>
          <w:szCs w:val="24"/>
        </w:rPr>
      </w:pPr>
    </w:p>
    <w:p w14:paraId="0FF8A519" w14:textId="04E22E9A" w:rsidR="007853D7" w:rsidRPr="007853D7" w:rsidRDefault="007853D7" w:rsidP="007853D7">
      <w:pPr>
        <w:spacing w:after="0" w:line="240" w:lineRule="auto"/>
        <w:rPr>
          <w:rFonts w:ascii="Times New Roman" w:hAnsi="Times New Roman" w:cs="Times New Roman"/>
          <w:sz w:val="24"/>
          <w:szCs w:val="24"/>
        </w:rPr>
      </w:pPr>
      <w:r w:rsidRPr="007853D7">
        <w:rPr>
          <w:rFonts w:ascii="Times New Roman" w:hAnsi="Times New Roman" w:cs="Times New Roman"/>
          <w:b/>
          <w:bCs/>
          <w:sz w:val="24"/>
          <w:szCs w:val="24"/>
        </w:rPr>
        <w:t>12. Какой показатель эффективности характеризует прибыльность экспортной деятельности?</w:t>
      </w:r>
      <w:r w:rsidRPr="007853D7">
        <w:rPr>
          <w:rFonts w:ascii="Times New Roman" w:hAnsi="Times New Roman" w:cs="Times New Roman"/>
          <w:sz w:val="24"/>
          <w:szCs w:val="24"/>
        </w:rPr>
        <w:br/>
        <w:t>а) Точка безубыточности</w:t>
      </w:r>
      <w:r w:rsidRPr="007853D7">
        <w:rPr>
          <w:rFonts w:ascii="Times New Roman" w:hAnsi="Times New Roman" w:cs="Times New Roman"/>
          <w:sz w:val="24"/>
          <w:szCs w:val="24"/>
        </w:rPr>
        <w:br/>
        <w:t xml:space="preserve">б) </w:t>
      </w:r>
      <w:r w:rsidRPr="007853D7">
        <w:rPr>
          <w:rFonts w:ascii="Times New Roman" w:hAnsi="Times New Roman" w:cs="Times New Roman"/>
          <w:b/>
          <w:bCs/>
          <w:sz w:val="24"/>
          <w:szCs w:val="24"/>
        </w:rPr>
        <w:t>Рентабельность экспортных поставок</w:t>
      </w:r>
      <w:r w:rsidRPr="007853D7">
        <w:rPr>
          <w:rFonts w:ascii="Times New Roman" w:hAnsi="Times New Roman" w:cs="Times New Roman"/>
          <w:sz w:val="24"/>
          <w:szCs w:val="24"/>
        </w:rPr>
        <w:t xml:space="preserve"> </w:t>
      </w:r>
      <w:r w:rsidRPr="007853D7">
        <w:rPr>
          <w:rFonts w:ascii="Times New Roman" w:hAnsi="Times New Roman" w:cs="Times New Roman"/>
          <w:sz w:val="24"/>
          <w:szCs w:val="24"/>
        </w:rPr>
        <w:br/>
        <w:t>в) Текущая ликвидность</w:t>
      </w:r>
      <w:r w:rsidRPr="007853D7">
        <w:rPr>
          <w:rFonts w:ascii="Times New Roman" w:hAnsi="Times New Roman" w:cs="Times New Roman"/>
          <w:sz w:val="24"/>
          <w:szCs w:val="24"/>
        </w:rPr>
        <w:br/>
        <w:t>г) Срок исполнения контракта</w:t>
      </w:r>
    </w:p>
    <w:p w14:paraId="12B6B757" w14:textId="77777777" w:rsidR="00647FC4" w:rsidRDefault="00647FC4" w:rsidP="007853D7">
      <w:pPr>
        <w:spacing w:after="0" w:line="240" w:lineRule="auto"/>
        <w:rPr>
          <w:rFonts w:ascii="Times New Roman" w:hAnsi="Times New Roman" w:cs="Times New Roman"/>
          <w:b/>
          <w:bCs/>
          <w:sz w:val="24"/>
          <w:szCs w:val="24"/>
        </w:rPr>
      </w:pPr>
    </w:p>
    <w:p w14:paraId="17CD39BA" w14:textId="74227BC5" w:rsidR="007853D7" w:rsidRPr="007853D7" w:rsidRDefault="007853D7" w:rsidP="007853D7">
      <w:pPr>
        <w:spacing w:after="0" w:line="240" w:lineRule="auto"/>
        <w:rPr>
          <w:rFonts w:ascii="Times New Roman" w:hAnsi="Times New Roman" w:cs="Times New Roman"/>
          <w:sz w:val="24"/>
          <w:szCs w:val="24"/>
        </w:rPr>
      </w:pPr>
      <w:r w:rsidRPr="007853D7">
        <w:rPr>
          <w:rFonts w:ascii="Times New Roman" w:hAnsi="Times New Roman" w:cs="Times New Roman"/>
          <w:b/>
          <w:bCs/>
          <w:sz w:val="24"/>
          <w:szCs w:val="24"/>
        </w:rPr>
        <w:t>13. Что понимается под оборачиваемостью активов?</w:t>
      </w:r>
      <w:r w:rsidRPr="007853D7">
        <w:rPr>
          <w:rFonts w:ascii="Times New Roman" w:hAnsi="Times New Roman" w:cs="Times New Roman"/>
          <w:sz w:val="24"/>
          <w:szCs w:val="24"/>
        </w:rPr>
        <w:br/>
        <w:t>а) Срок службы оборудования</w:t>
      </w:r>
      <w:r w:rsidRPr="007853D7">
        <w:rPr>
          <w:rFonts w:ascii="Times New Roman" w:hAnsi="Times New Roman" w:cs="Times New Roman"/>
          <w:sz w:val="24"/>
          <w:szCs w:val="24"/>
        </w:rPr>
        <w:br/>
        <w:t xml:space="preserve">б) </w:t>
      </w:r>
      <w:r w:rsidRPr="007853D7">
        <w:rPr>
          <w:rFonts w:ascii="Times New Roman" w:hAnsi="Times New Roman" w:cs="Times New Roman"/>
          <w:b/>
          <w:bCs/>
          <w:sz w:val="24"/>
          <w:szCs w:val="24"/>
        </w:rPr>
        <w:t>Скорость превращения активов в денежные средства</w:t>
      </w:r>
      <w:r w:rsidRPr="007853D7">
        <w:rPr>
          <w:rFonts w:ascii="Times New Roman" w:hAnsi="Times New Roman" w:cs="Times New Roman"/>
          <w:sz w:val="24"/>
          <w:szCs w:val="24"/>
        </w:rPr>
        <w:t xml:space="preserve"> </w:t>
      </w:r>
      <w:r w:rsidRPr="007853D7">
        <w:rPr>
          <w:rFonts w:ascii="Times New Roman" w:hAnsi="Times New Roman" w:cs="Times New Roman"/>
          <w:sz w:val="24"/>
          <w:szCs w:val="24"/>
        </w:rPr>
        <w:br/>
        <w:t>в) Количество контрактов</w:t>
      </w:r>
      <w:r w:rsidRPr="007853D7">
        <w:rPr>
          <w:rFonts w:ascii="Times New Roman" w:hAnsi="Times New Roman" w:cs="Times New Roman"/>
          <w:sz w:val="24"/>
          <w:szCs w:val="24"/>
        </w:rPr>
        <w:br/>
        <w:t>г) Износ основных средств</w:t>
      </w:r>
    </w:p>
    <w:p w14:paraId="3AF7624B" w14:textId="77777777" w:rsidR="00647FC4" w:rsidRDefault="00647FC4" w:rsidP="007853D7">
      <w:pPr>
        <w:spacing w:after="0" w:line="240" w:lineRule="auto"/>
        <w:rPr>
          <w:rFonts w:ascii="Times New Roman" w:hAnsi="Times New Roman" w:cs="Times New Roman"/>
          <w:b/>
          <w:bCs/>
          <w:sz w:val="24"/>
          <w:szCs w:val="24"/>
        </w:rPr>
      </w:pPr>
    </w:p>
    <w:p w14:paraId="3C166087" w14:textId="69F32CC0" w:rsidR="007853D7" w:rsidRPr="007853D7" w:rsidRDefault="007853D7" w:rsidP="007853D7">
      <w:pPr>
        <w:spacing w:after="0" w:line="240" w:lineRule="auto"/>
        <w:rPr>
          <w:rFonts w:ascii="Times New Roman" w:hAnsi="Times New Roman" w:cs="Times New Roman"/>
          <w:sz w:val="24"/>
          <w:szCs w:val="24"/>
        </w:rPr>
      </w:pPr>
      <w:r w:rsidRPr="007853D7">
        <w:rPr>
          <w:rFonts w:ascii="Times New Roman" w:hAnsi="Times New Roman" w:cs="Times New Roman"/>
          <w:b/>
          <w:bCs/>
          <w:sz w:val="24"/>
          <w:szCs w:val="24"/>
        </w:rPr>
        <w:t>14. Какое значение имеет анализ хозяйственной деятельности для менеджмента?</w:t>
      </w:r>
      <w:r w:rsidRPr="007853D7">
        <w:rPr>
          <w:rFonts w:ascii="Times New Roman" w:hAnsi="Times New Roman" w:cs="Times New Roman"/>
          <w:sz w:val="24"/>
          <w:szCs w:val="24"/>
        </w:rPr>
        <w:br/>
        <w:t>а) Только отчетная функция</w:t>
      </w:r>
      <w:r w:rsidRPr="007853D7">
        <w:rPr>
          <w:rFonts w:ascii="Times New Roman" w:hAnsi="Times New Roman" w:cs="Times New Roman"/>
          <w:sz w:val="24"/>
          <w:szCs w:val="24"/>
        </w:rPr>
        <w:br/>
        <w:t xml:space="preserve">б) </w:t>
      </w:r>
      <w:r w:rsidRPr="007853D7">
        <w:rPr>
          <w:rFonts w:ascii="Times New Roman" w:hAnsi="Times New Roman" w:cs="Times New Roman"/>
          <w:b/>
          <w:bCs/>
          <w:sz w:val="24"/>
          <w:szCs w:val="24"/>
        </w:rPr>
        <w:t>Инструмент принятия решений и планирования</w:t>
      </w:r>
      <w:r w:rsidRPr="007853D7">
        <w:rPr>
          <w:rFonts w:ascii="Times New Roman" w:hAnsi="Times New Roman" w:cs="Times New Roman"/>
          <w:sz w:val="24"/>
          <w:szCs w:val="24"/>
        </w:rPr>
        <w:t xml:space="preserve"> </w:t>
      </w:r>
      <w:r w:rsidRPr="007853D7">
        <w:rPr>
          <w:rFonts w:ascii="Times New Roman" w:hAnsi="Times New Roman" w:cs="Times New Roman"/>
          <w:sz w:val="24"/>
          <w:szCs w:val="24"/>
        </w:rPr>
        <w:br/>
        <w:t>в) Требование налоговой</w:t>
      </w:r>
      <w:r w:rsidRPr="007853D7">
        <w:rPr>
          <w:rFonts w:ascii="Times New Roman" w:hAnsi="Times New Roman" w:cs="Times New Roman"/>
          <w:sz w:val="24"/>
          <w:szCs w:val="24"/>
        </w:rPr>
        <w:br/>
        <w:t>г) Форма годовой презентации</w:t>
      </w:r>
    </w:p>
    <w:p w14:paraId="76B08480" w14:textId="77777777" w:rsidR="00647FC4" w:rsidRDefault="00647FC4" w:rsidP="007853D7">
      <w:pPr>
        <w:spacing w:after="0" w:line="240" w:lineRule="auto"/>
        <w:rPr>
          <w:rFonts w:ascii="Times New Roman" w:hAnsi="Times New Roman" w:cs="Times New Roman"/>
          <w:b/>
          <w:bCs/>
          <w:sz w:val="24"/>
          <w:szCs w:val="24"/>
        </w:rPr>
      </w:pPr>
    </w:p>
    <w:p w14:paraId="30AADEA3" w14:textId="3108A914" w:rsidR="007853D7" w:rsidRPr="007853D7" w:rsidRDefault="007853D7" w:rsidP="007853D7">
      <w:pPr>
        <w:spacing w:after="0" w:line="240" w:lineRule="auto"/>
        <w:rPr>
          <w:rFonts w:ascii="Times New Roman" w:hAnsi="Times New Roman" w:cs="Times New Roman"/>
          <w:sz w:val="24"/>
          <w:szCs w:val="24"/>
        </w:rPr>
      </w:pPr>
      <w:r w:rsidRPr="007853D7">
        <w:rPr>
          <w:rFonts w:ascii="Times New Roman" w:hAnsi="Times New Roman" w:cs="Times New Roman"/>
          <w:b/>
          <w:bCs/>
          <w:sz w:val="24"/>
          <w:szCs w:val="24"/>
        </w:rPr>
        <w:t>15. Какой из методов анализа позволяет выявить влияние отдельных факторов на результат?</w:t>
      </w:r>
      <w:r w:rsidRPr="007853D7">
        <w:rPr>
          <w:rFonts w:ascii="Times New Roman" w:hAnsi="Times New Roman" w:cs="Times New Roman"/>
          <w:sz w:val="24"/>
          <w:szCs w:val="24"/>
        </w:rPr>
        <w:br/>
        <w:t>а) Маркетинговый опрос</w:t>
      </w:r>
      <w:r w:rsidRPr="007853D7">
        <w:rPr>
          <w:rFonts w:ascii="Times New Roman" w:hAnsi="Times New Roman" w:cs="Times New Roman"/>
          <w:sz w:val="24"/>
          <w:szCs w:val="24"/>
        </w:rPr>
        <w:br/>
        <w:t>б) ABC-анализ</w:t>
      </w:r>
      <w:r w:rsidRPr="007853D7">
        <w:rPr>
          <w:rFonts w:ascii="Times New Roman" w:hAnsi="Times New Roman" w:cs="Times New Roman"/>
          <w:sz w:val="24"/>
          <w:szCs w:val="24"/>
        </w:rPr>
        <w:br/>
        <w:t xml:space="preserve">в) </w:t>
      </w:r>
      <w:r w:rsidRPr="007853D7">
        <w:rPr>
          <w:rFonts w:ascii="Times New Roman" w:hAnsi="Times New Roman" w:cs="Times New Roman"/>
          <w:b/>
          <w:bCs/>
          <w:sz w:val="24"/>
          <w:szCs w:val="24"/>
        </w:rPr>
        <w:t>Факторный анализ</w:t>
      </w:r>
      <w:r w:rsidRPr="007853D7">
        <w:rPr>
          <w:rFonts w:ascii="Times New Roman" w:hAnsi="Times New Roman" w:cs="Times New Roman"/>
          <w:sz w:val="24"/>
          <w:szCs w:val="24"/>
        </w:rPr>
        <w:t xml:space="preserve"> </w:t>
      </w:r>
      <w:r w:rsidRPr="007853D7">
        <w:rPr>
          <w:rFonts w:ascii="Times New Roman" w:hAnsi="Times New Roman" w:cs="Times New Roman"/>
          <w:sz w:val="24"/>
          <w:szCs w:val="24"/>
        </w:rPr>
        <w:br/>
        <w:t>г) Метод экспертной оценки</w:t>
      </w:r>
    </w:p>
    <w:p w14:paraId="620BB862" w14:textId="77777777" w:rsidR="00647FC4" w:rsidRDefault="00647FC4" w:rsidP="007853D7">
      <w:pPr>
        <w:spacing w:after="0" w:line="240" w:lineRule="auto"/>
        <w:rPr>
          <w:rFonts w:ascii="Times New Roman" w:hAnsi="Times New Roman" w:cs="Times New Roman"/>
          <w:b/>
          <w:bCs/>
          <w:sz w:val="24"/>
          <w:szCs w:val="24"/>
        </w:rPr>
      </w:pPr>
    </w:p>
    <w:p w14:paraId="7E4342FA" w14:textId="344B2A40" w:rsidR="007853D7" w:rsidRPr="007853D7" w:rsidRDefault="007853D7" w:rsidP="007853D7">
      <w:pPr>
        <w:spacing w:after="0" w:line="240" w:lineRule="auto"/>
        <w:rPr>
          <w:rFonts w:ascii="Times New Roman" w:hAnsi="Times New Roman" w:cs="Times New Roman"/>
          <w:sz w:val="24"/>
          <w:szCs w:val="24"/>
        </w:rPr>
      </w:pPr>
      <w:r w:rsidRPr="007853D7">
        <w:rPr>
          <w:rFonts w:ascii="Times New Roman" w:hAnsi="Times New Roman" w:cs="Times New Roman"/>
          <w:b/>
          <w:bCs/>
          <w:sz w:val="24"/>
          <w:szCs w:val="24"/>
        </w:rPr>
        <w:t>16. Что входит в состав затрат на маркетинговую деятельность?</w:t>
      </w:r>
      <w:r w:rsidRPr="007853D7">
        <w:rPr>
          <w:rFonts w:ascii="Times New Roman" w:hAnsi="Times New Roman" w:cs="Times New Roman"/>
          <w:sz w:val="24"/>
          <w:szCs w:val="24"/>
        </w:rPr>
        <w:br/>
        <w:t>а) Оплата аренды офиса</w:t>
      </w:r>
      <w:r w:rsidRPr="007853D7">
        <w:rPr>
          <w:rFonts w:ascii="Times New Roman" w:hAnsi="Times New Roman" w:cs="Times New Roman"/>
          <w:sz w:val="24"/>
          <w:szCs w:val="24"/>
        </w:rPr>
        <w:br/>
        <w:t xml:space="preserve">б) </w:t>
      </w:r>
      <w:r w:rsidRPr="007853D7">
        <w:rPr>
          <w:rFonts w:ascii="Times New Roman" w:hAnsi="Times New Roman" w:cs="Times New Roman"/>
          <w:b/>
          <w:bCs/>
          <w:sz w:val="24"/>
          <w:szCs w:val="24"/>
        </w:rPr>
        <w:t>Реклама, продвижение, участие в выставках, логистика сбыта</w:t>
      </w:r>
      <w:r w:rsidRPr="007853D7">
        <w:rPr>
          <w:rFonts w:ascii="Times New Roman" w:hAnsi="Times New Roman" w:cs="Times New Roman"/>
          <w:sz w:val="24"/>
          <w:szCs w:val="24"/>
        </w:rPr>
        <w:t xml:space="preserve"> </w:t>
      </w:r>
      <w:r w:rsidRPr="007853D7">
        <w:rPr>
          <w:rFonts w:ascii="Times New Roman" w:hAnsi="Times New Roman" w:cs="Times New Roman"/>
          <w:sz w:val="24"/>
          <w:szCs w:val="24"/>
        </w:rPr>
        <w:br/>
        <w:t>в) Зарплата бухгалтера</w:t>
      </w:r>
      <w:r w:rsidRPr="007853D7">
        <w:rPr>
          <w:rFonts w:ascii="Times New Roman" w:hAnsi="Times New Roman" w:cs="Times New Roman"/>
          <w:sz w:val="24"/>
          <w:szCs w:val="24"/>
        </w:rPr>
        <w:br/>
        <w:t>г) Пошлины на ввоз товара</w:t>
      </w:r>
    </w:p>
    <w:p w14:paraId="737ED018" w14:textId="77777777" w:rsidR="00647FC4" w:rsidRDefault="00647FC4" w:rsidP="007853D7">
      <w:pPr>
        <w:spacing w:after="0" w:line="240" w:lineRule="auto"/>
        <w:rPr>
          <w:rFonts w:ascii="Times New Roman" w:hAnsi="Times New Roman" w:cs="Times New Roman"/>
          <w:b/>
          <w:bCs/>
          <w:sz w:val="24"/>
          <w:szCs w:val="24"/>
        </w:rPr>
      </w:pPr>
    </w:p>
    <w:p w14:paraId="048FAE2B" w14:textId="42A0A5C0" w:rsidR="007853D7" w:rsidRPr="007853D7" w:rsidRDefault="007853D7" w:rsidP="007853D7">
      <w:pPr>
        <w:spacing w:after="0" w:line="240" w:lineRule="auto"/>
        <w:rPr>
          <w:rFonts w:ascii="Times New Roman" w:hAnsi="Times New Roman" w:cs="Times New Roman"/>
          <w:sz w:val="24"/>
          <w:szCs w:val="24"/>
        </w:rPr>
      </w:pPr>
      <w:r w:rsidRPr="007853D7">
        <w:rPr>
          <w:rFonts w:ascii="Times New Roman" w:hAnsi="Times New Roman" w:cs="Times New Roman"/>
          <w:b/>
          <w:bCs/>
          <w:sz w:val="24"/>
          <w:szCs w:val="24"/>
        </w:rPr>
        <w:t>17. Какое значение имеет логистика при ВЭД-анализе?</w:t>
      </w:r>
      <w:r w:rsidRPr="007853D7">
        <w:rPr>
          <w:rFonts w:ascii="Times New Roman" w:hAnsi="Times New Roman" w:cs="Times New Roman"/>
          <w:sz w:val="24"/>
          <w:szCs w:val="24"/>
        </w:rPr>
        <w:br/>
        <w:t>а) Только стоимость доставки</w:t>
      </w:r>
      <w:r w:rsidRPr="007853D7">
        <w:rPr>
          <w:rFonts w:ascii="Times New Roman" w:hAnsi="Times New Roman" w:cs="Times New Roman"/>
          <w:sz w:val="24"/>
          <w:szCs w:val="24"/>
        </w:rPr>
        <w:br/>
        <w:t xml:space="preserve">б) </w:t>
      </w:r>
      <w:r w:rsidRPr="007853D7">
        <w:rPr>
          <w:rFonts w:ascii="Times New Roman" w:hAnsi="Times New Roman" w:cs="Times New Roman"/>
          <w:b/>
          <w:bCs/>
          <w:sz w:val="24"/>
          <w:szCs w:val="24"/>
        </w:rPr>
        <w:t>Ключевой элемент конкурентоспособности на внешнем рынке</w:t>
      </w:r>
      <w:r w:rsidRPr="007853D7">
        <w:rPr>
          <w:rFonts w:ascii="Times New Roman" w:hAnsi="Times New Roman" w:cs="Times New Roman"/>
          <w:sz w:val="24"/>
          <w:szCs w:val="24"/>
        </w:rPr>
        <w:t xml:space="preserve"> </w:t>
      </w:r>
      <w:r w:rsidRPr="007853D7">
        <w:rPr>
          <w:rFonts w:ascii="Times New Roman" w:hAnsi="Times New Roman" w:cs="Times New Roman"/>
          <w:sz w:val="24"/>
          <w:szCs w:val="24"/>
        </w:rPr>
        <w:br/>
        <w:t>в) Форма отчетности</w:t>
      </w:r>
      <w:r w:rsidRPr="007853D7">
        <w:rPr>
          <w:rFonts w:ascii="Times New Roman" w:hAnsi="Times New Roman" w:cs="Times New Roman"/>
          <w:sz w:val="24"/>
          <w:szCs w:val="24"/>
        </w:rPr>
        <w:br/>
        <w:t>г) Не имеет значения</w:t>
      </w:r>
    </w:p>
    <w:p w14:paraId="742F1ED1" w14:textId="77777777" w:rsidR="00647FC4" w:rsidRDefault="00647FC4" w:rsidP="007853D7">
      <w:pPr>
        <w:spacing w:after="0" w:line="240" w:lineRule="auto"/>
        <w:rPr>
          <w:rFonts w:ascii="Times New Roman" w:hAnsi="Times New Roman" w:cs="Times New Roman"/>
          <w:b/>
          <w:bCs/>
          <w:sz w:val="24"/>
          <w:szCs w:val="24"/>
        </w:rPr>
      </w:pPr>
    </w:p>
    <w:p w14:paraId="444F8E2A" w14:textId="2803A20D" w:rsidR="007853D7" w:rsidRPr="007853D7" w:rsidRDefault="007853D7" w:rsidP="007853D7">
      <w:pPr>
        <w:spacing w:after="0" w:line="240" w:lineRule="auto"/>
        <w:rPr>
          <w:rFonts w:ascii="Times New Roman" w:hAnsi="Times New Roman" w:cs="Times New Roman"/>
          <w:sz w:val="24"/>
          <w:szCs w:val="24"/>
        </w:rPr>
      </w:pPr>
      <w:r w:rsidRPr="007853D7">
        <w:rPr>
          <w:rFonts w:ascii="Times New Roman" w:hAnsi="Times New Roman" w:cs="Times New Roman"/>
          <w:b/>
          <w:bCs/>
          <w:sz w:val="24"/>
          <w:szCs w:val="24"/>
        </w:rPr>
        <w:t>18. Что показывает коэффициент оборачиваемости запасов?</w:t>
      </w:r>
      <w:r w:rsidRPr="007853D7">
        <w:rPr>
          <w:rFonts w:ascii="Times New Roman" w:hAnsi="Times New Roman" w:cs="Times New Roman"/>
          <w:sz w:val="24"/>
          <w:szCs w:val="24"/>
        </w:rPr>
        <w:br/>
        <w:t>а) Сколько дней товар лежит на складе</w:t>
      </w:r>
      <w:r w:rsidRPr="007853D7">
        <w:rPr>
          <w:rFonts w:ascii="Times New Roman" w:hAnsi="Times New Roman" w:cs="Times New Roman"/>
          <w:sz w:val="24"/>
          <w:szCs w:val="24"/>
        </w:rPr>
        <w:br/>
        <w:t xml:space="preserve">б) </w:t>
      </w:r>
      <w:r w:rsidRPr="007853D7">
        <w:rPr>
          <w:rFonts w:ascii="Times New Roman" w:hAnsi="Times New Roman" w:cs="Times New Roman"/>
          <w:b/>
          <w:bCs/>
          <w:sz w:val="24"/>
          <w:szCs w:val="24"/>
        </w:rPr>
        <w:t>Скорость обновления товарных остатков</w:t>
      </w:r>
      <w:r w:rsidRPr="007853D7">
        <w:rPr>
          <w:rFonts w:ascii="Times New Roman" w:hAnsi="Times New Roman" w:cs="Times New Roman"/>
          <w:sz w:val="24"/>
          <w:szCs w:val="24"/>
        </w:rPr>
        <w:t xml:space="preserve"> </w:t>
      </w:r>
      <w:r w:rsidRPr="007853D7">
        <w:rPr>
          <w:rFonts w:ascii="Times New Roman" w:hAnsi="Times New Roman" w:cs="Times New Roman"/>
          <w:sz w:val="24"/>
          <w:szCs w:val="24"/>
        </w:rPr>
        <w:br/>
        <w:t>в) Количество единиц в партии</w:t>
      </w:r>
      <w:r w:rsidRPr="007853D7">
        <w:rPr>
          <w:rFonts w:ascii="Times New Roman" w:hAnsi="Times New Roman" w:cs="Times New Roman"/>
          <w:sz w:val="24"/>
          <w:szCs w:val="24"/>
        </w:rPr>
        <w:br/>
        <w:t>г) Срок хранения товара</w:t>
      </w:r>
    </w:p>
    <w:p w14:paraId="1F34758A" w14:textId="77777777" w:rsidR="00647FC4" w:rsidRDefault="00647FC4" w:rsidP="007853D7">
      <w:pPr>
        <w:spacing w:after="0" w:line="240" w:lineRule="auto"/>
        <w:rPr>
          <w:rFonts w:ascii="Times New Roman" w:hAnsi="Times New Roman" w:cs="Times New Roman"/>
          <w:b/>
          <w:bCs/>
          <w:sz w:val="24"/>
          <w:szCs w:val="24"/>
        </w:rPr>
      </w:pPr>
    </w:p>
    <w:p w14:paraId="1AFD26AB" w14:textId="2E6C8465" w:rsidR="007853D7" w:rsidRPr="007853D7" w:rsidRDefault="007853D7" w:rsidP="007853D7">
      <w:pPr>
        <w:spacing w:after="0" w:line="240" w:lineRule="auto"/>
        <w:rPr>
          <w:rFonts w:ascii="Times New Roman" w:hAnsi="Times New Roman" w:cs="Times New Roman"/>
          <w:sz w:val="24"/>
          <w:szCs w:val="24"/>
        </w:rPr>
      </w:pPr>
      <w:r w:rsidRPr="007853D7">
        <w:rPr>
          <w:rFonts w:ascii="Times New Roman" w:hAnsi="Times New Roman" w:cs="Times New Roman"/>
          <w:b/>
          <w:bCs/>
          <w:sz w:val="24"/>
          <w:szCs w:val="24"/>
        </w:rPr>
        <w:t>19. Что означает PEST-анализ в маркетинге?</w:t>
      </w:r>
      <w:r w:rsidRPr="007853D7">
        <w:rPr>
          <w:rFonts w:ascii="Times New Roman" w:hAnsi="Times New Roman" w:cs="Times New Roman"/>
          <w:sz w:val="24"/>
          <w:szCs w:val="24"/>
        </w:rPr>
        <w:br/>
        <w:t>а) Оценка цен на продукцию</w:t>
      </w:r>
      <w:r w:rsidRPr="007853D7">
        <w:rPr>
          <w:rFonts w:ascii="Times New Roman" w:hAnsi="Times New Roman" w:cs="Times New Roman"/>
          <w:sz w:val="24"/>
          <w:szCs w:val="24"/>
        </w:rPr>
        <w:br/>
        <w:t xml:space="preserve">б) </w:t>
      </w:r>
      <w:r w:rsidRPr="007853D7">
        <w:rPr>
          <w:rFonts w:ascii="Times New Roman" w:hAnsi="Times New Roman" w:cs="Times New Roman"/>
          <w:b/>
          <w:bCs/>
          <w:sz w:val="24"/>
          <w:szCs w:val="24"/>
        </w:rPr>
        <w:t>Анализ политических, экономических, социальных и технологических факторов среды</w:t>
      </w:r>
      <w:r w:rsidRPr="007853D7">
        <w:rPr>
          <w:rFonts w:ascii="Times New Roman" w:hAnsi="Times New Roman" w:cs="Times New Roman"/>
          <w:sz w:val="24"/>
          <w:szCs w:val="24"/>
        </w:rPr>
        <w:t xml:space="preserve"> </w:t>
      </w:r>
      <w:r w:rsidRPr="007853D7">
        <w:rPr>
          <w:rFonts w:ascii="Times New Roman" w:hAnsi="Times New Roman" w:cs="Times New Roman"/>
          <w:sz w:val="24"/>
          <w:szCs w:val="24"/>
        </w:rPr>
        <w:br/>
        <w:t>в) Расчёт налогообложения</w:t>
      </w:r>
      <w:r w:rsidRPr="007853D7">
        <w:rPr>
          <w:rFonts w:ascii="Times New Roman" w:hAnsi="Times New Roman" w:cs="Times New Roman"/>
          <w:sz w:val="24"/>
          <w:szCs w:val="24"/>
        </w:rPr>
        <w:br/>
        <w:t>г) Внутренний аудит</w:t>
      </w:r>
    </w:p>
    <w:p w14:paraId="6623ED0A" w14:textId="77777777" w:rsidR="00647FC4" w:rsidRDefault="00647FC4" w:rsidP="007853D7">
      <w:pPr>
        <w:spacing w:after="0" w:line="240" w:lineRule="auto"/>
        <w:rPr>
          <w:rFonts w:ascii="Times New Roman" w:hAnsi="Times New Roman" w:cs="Times New Roman"/>
          <w:b/>
          <w:bCs/>
          <w:sz w:val="24"/>
          <w:szCs w:val="24"/>
        </w:rPr>
      </w:pPr>
    </w:p>
    <w:p w14:paraId="190D326E" w14:textId="47BE68A0" w:rsidR="007853D7" w:rsidRPr="007853D7" w:rsidRDefault="007853D7" w:rsidP="007853D7">
      <w:pPr>
        <w:spacing w:after="0" w:line="240" w:lineRule="auto"/>
        <w:rPr>
          <w:rFonts w:ascii="Times New Roman" w:hAnsi="Times New Roman" w:cs="Times New Roman"/>
          <w:sz w:val="24"/>
          <w:szCs w:val="24"/>
        </w:rPr>
      </w:pPr>
      <w:r w:rsidRPr="007853D7">
        <w:rPr>
          <w:rFonts w:ascii="Times New Roman" w:hAnsi="Times New Roman" w:cs="Times New Roman"/>
          <w:b/>
          <w:bCs/>
          <w:sz w:val="24"/>
          <w:szCs w:val="24"/>
        </w:rPr>
        <w:t>20. Как можно использовать данные АХД в управлении внешнеэкономической деятельностью?</w:t>
      </w:r>
      <w:r w:rsidRPr="007853D7">
        <w:rPr>
          <w:rFonts w:ascii="Times New Roman" w:hAnsi="Times New Roman" w:cs="Times New Roman"/>
          <w:sz w:val="24"/>
          <w:szCs w:val="24"/>
        </w:rPr>
        <w:br/>
        <w:t>а) Для подачи налоговой отчётности</w:t>
      </w:r>
      <w:r w:rsidRPr="007853D7">
        <w:rPr>
          <w:rFonts w:ascii="Times New Roman" w:hAnsi="Times New Roman" w:cs="Times New Roman"/>
          <w:sz w:val="24"/>
          <w:szCs w:val="24"/>
        </w:rPr>
        <w:br/>
        <w:t xml:space="preserve">б) </w:t>
      </w:r>
      <w:r w:rsidRPr="007853D7">
        <w:rPr>
          <w:rFonts w:ascii="Times New Roman" w:hAnsi="Times New Roman" w:cs="Times New Roman"/>
          <w:b/>
          <w:bCs/>
          <w:sz w:val="24"/>
          <w:szCs w:val="24"/>
        </w:rPr>
        <w:t>Для принятия решений о выходе на новые рынки, заключении контрактов и изменении условий поставок</w:t>
      </w:r>
      <w:r w:rsidRPr="007853D7">
        <w:rPr>
          <w:rFonts w:ascii="Times New Roman" w:hAnsi="Times New Roman" w:cs="Times New Roman"/>
          <w:sz w:val="24"/>
          <w:szCs w:val="24"/>
        </w:rPr>
        <w:t xml:space="preserve"> </w:t>
      </w:r>
      <w:r w:rsidRPr="007853D7">
        <w:rPr>
          <w:rFonts w:ascii="Times New Roman" w:hAnsi="Times New Roman" w:cs="Times New Roman"/>
          <w:sz w:val="24"/>
          <w:szCs w:val="24"/>
        </w:rPr>
        <w:br/>
        <w:t>в) Для регулирования внутренней кадровой политики</w:t>
      </w:r>
      <w:r w:rsidRPr="007853D7">
        <w:rPr>
          <w:rFonts w:ascii="Times New Roman" w:hAnsi="Times New Roman" w:cs="Times New Roman"/>
          <w:sz w:val="24"/>
          <w:szCs w:val="24"/>
        </w:rPr>
        <w:br/>
        <w:t>г) Только для мониторинга работы бухгалтерии</w:t>
      </w:r>
    </w:p>
    <w:p w14:paraId="73E8E482" w14:textId="77777777" w:rsidR="007853D7" w:rsidRDefault="007853D7" w:rsidP="00E71553">
      <w:pPr>
        <w:spacing w:after="0" w:line="240" w:lineRule="auto"/>
        <w:rPr>
          <w:rFonts w:ascii="Times New Roman" w:hAnsi="Times New Roman" w:cs="Times New Roman"/>
          <w:sz w:val="28"/>
          <w:szCs w:val="28"/>
        </w:rPr>
      </w:pPr>
    </w:p>
    <w:p w14:paraId="721CC597" w14:textId="77777777" w:rsidR="00826854" w:rsidRDefault="00826854" w:rsidP="00E71553">
      <w:pPr>
        <w:spacing w:after="0" w:line="240" w:lineRule="auto"/>
        <w:rPr>
          <w:rFonts w:ascii="Times New Roman" w:hAnsi="Times New Roman" w:cs="Times New Roman"/>
          <w:sz w:val="28"/>
          <w:szCs w:val="28"/>
        </w:rPr>
      </w:pPr>
    </w:p>
    <w:p w14:paraId="0F7B9764" w14:textId="77777777" w:rsidR="00826854" w:rsidRDefault="00826854" w:rsidP="00E71553">
      <w:pPr>
        <w:spacing w:after="0" w:line="240" w:lineRule="auto"/>
        <w:rPr>
          <w:rFonts w:ascii="Times New Roman" w:hAnsi="Times New Roman" w:cs="Times New Roman"/>
          <w:sz w:val="28"/>
          <w:szCs w:val="28"/>
        </w:rPr>
      </w:pPr>
    </w:p>
    <w:p w14:paraId="15D4A25A" w14:textId="77777777" w:rsidR="00826854" w:rsidRPr="00F5734C" w:rsidRDefault="00826854" w:rsidP="00826854">
      <w:pPr>
        <w:rPr>
          <w:rFonts w:ascii="Times New Roman" w:hAnsi="Times New Roman" w:cs="Times New Roman"/>
          <w:sz w:val="24"/>
          <w:szCs w:val="24"/>
        </w:rPr>
      </w:pPr>
      <w:r w:rsidRPr="00F5734C">
        <w:rPr>
          <w:rFonts w:ascii="Times New Roman" w:hAnsi="Times New Roman" w:cs="Times New Roman"/>
          <w:sz w:val="24"/>
          <w:szCs w:val="24"/>
        </w:rPr>
        <w:t xml:space="preserve">Критерии оценки: </w:t>
      </w:r>
    </w:p>
    <w:p w14:paraId="196514D0" w14:textId="77777777" w:rsidR="00826854" w:rsidRPr="0065163A" w:rsidRDefault="00826854" w:rsidP="00826854">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65163A">
        <w:rPr>
          <w:rFonts w:ascii="Times New Roman" w:hAnsi="Times New Roman" w:cs="Times New Roman"/>
          <w:sz w:val="24"/>
          <w:szCs w:val="24"/>
        </w:rPr>
        <w:t xml:space="preserve"> балл за каждый правильный ответ. Максимальное количество баллов -</w:t>
      </w:r>
      <w:r>
        <w:rPr>
          <w:rFonts w:ascii="Times New Roman" w:hAnsi="Times New Roman" w:cs="Times New Roman"/>
          <w:sz w:val="24"/>
          <w:szCs w:val="24"/>
        </w:rPr>
        <w:t xml:space="preserve"> 20</w:t>
      </w:r>
      <w:r w:rsidRPr="0065163A">
        <w:rPr>
          <w:rFonts w:ascii="Times New Roman" w:hAnsi="Times New Roman" w:cs="Times New Roman"/>
          <w:sz w:val="24"/>
          <w:szCs w:val="24"/>
        </w:rPr>
        <w:t>.</w:t>
      </w:r>
    </w:p>
    <w:p w14:paraId="593EDC3E" w14:textId="77777777" w:rsidR="00E71553" w:rsidRDefault="00E71553" w:rsidP="00E71553">
      <w:pPr>
        <w:shd w:val="clear" w:color="auto" w:fill="FFFFFF"/>
        <w:spacing w:after="0" w:line="240" w:lineRule="auto"/>
        <w:jc w:val="both"/>
        <w:rPr>
          <w:rFonts w:ascii="Times New Roman" w:eastAsia="Times New Roman" w:hAnsi="Times New Roman" w:cs="Times New Roman"/>
          <w:b/>
          <w:sz w:val="24"/>
          <w:szCs w:val="24"/>
        </w:rPr>
      </w:pPr>
    </w:p>
    <w:p w14:paraId="0AC84279" w14:textId="77777777" w:rsidR="00E71553" w:rsidRDefault="00E71553" w:rsidP="00E71553">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37E91FB8" w14:textId="1A468FB5" w:rsidR="00DF7B18" w:rsidRPr="001034CA" w:rsidRDefault="00DF7B18" w:rsidP="00DF7B18">
      <w:pPr>
        <w:jc w:val="right"/>
        <w:rPr>
          <w:rFonts w:ascii="Times New Roman" w:hAnsi="Times New Roman" w:cs="Times New Roman"/>
          <w:b/>
          <w:bCs/>
          <w:iCs/>
          <w:color w:val="333333"/>
          <w:sz w:val="24"/>
          <w:szCs w:val="24"/>
        </w:rPr>
      </w:pPr>
      <w:r w:rsidRPr="001034CA">
        <w:rPr>
          <w:rFonts w:ascii="Times New Roman" w:hAnsi="Times New Roman" w:cs="Times New Roman"/>
          <w:b/>
          <w:bCs/>
          <w:iCs/>
          <w:color w:val="333333"/>
          <w:sz w:val="24"/>
          <w:szCs w:val="24"/>
        </w:rPr>
        <w:t xml:space="preserve">ПРИЛОЖЕНИЕ </w:t>
      </w:r>
      <w:r>
        <w:rPr>
          <w:rFonts w:ascii="Times New Roman" w:hAnsi="Times New Roman" w:cs="Times New Roman"/>
          <w:b/>
          <w:bCs/>
          <w:iCs/>
          <w:color w:val="333333"/>
          <w:sz w:val="24"/>
          <w:szCs w:val="24"/>
        </w:rPr>
        <w:t>2</w:t>
      </w:r>
    </w:p>
    <w:p w14:paraId="3F9FFC5B" w14:textId="1D3DB082" w:rsidR="00E71553" w:rsidRPr="00CC2E25" w:rsidRDefault="00E71553" w:rsidP="00E71553">
      <w:pPr>
        <w:tabs>
          <w:tab w:val="left" w:pos="2295"/>
        </w:tabs>
        <w:spacing w:after="0" w:line="240" w:lineRule="auto"/>
        <w:jc w:val="center"/>
        <w:rPr>
          <w:rFonts w:ascii="Times New Roman" w:eastAsia="Times New Roman" w:hAnsi="Times New Roman" w:cs="Times New Roman"/>
          <w:b/>
          <w:sz w:val="36"/>
          <w:szCs w:val="36"/>
        </w:rPr>
      </w:pPr>
      <w:r w:rsidRPr="00CC2E25">
        <w:rPr>
          <w:rFonts w:ascii="Times New Roman" w:eastAsia="Times New Roman" w:hAnsi="Times New Roman" w:cs="Times New Roman"/>
          <w:b/>
          <w:sz w:val="36"/>
          <w:szCs w:val="36"/>
        </w:rPr>
        <w:t>Комплект заданий для контрольной работы</w:t>
      </w:r>
      <w:r>
        <w:rPr>
          <w:rFonts w:ascii="Times New Roman" w:eastAsia="Times New Roman" w:hAnsi="Times New Roman" w:cs="Times New Roman"/>
          <w:b/>
          <w:sz w:val="36"/>
          <w:szCs w:val="36"/>
        </w:rPr>
        <w:t xml:space="preserve"> № </w:t>
      </w:r>
      <w:r w:rsidR="00E5285F">
        <w:rPr>
          <w:rFonts w:ascii="Times New Roman" w:eastAsia="Times New Roman" w:hAnsi="Times New Roman" w:cs="Times New Roman"/>
          <w:b/>
          <w:sz w:val="36"/>
          <w:szCs w:val="36"/>
        </w:rPr>
        <w:t>1</w:t>
      </w:r>
    </w:p>
    <w:p w14:paraId="0FB9FDC9" w14:textId="1F346880" w:rsidR="00117E1E" w:rsidRPr="0081108A" w:rsidRDefault="00117E1E" w:rsidP="00117E1E">
      <w:pPr>
        <w:spacing w:after="0" w:line="240" w:lineRule="auto"/>
        <w:jc w:val="center"/>
        <w:rPr>
          <w:rFonts w:ascii="Times New Roman" w:hAnsi="Times New Roman" w:cs="Times New Roman"/>
          <w:i/>
          <w:sz w:val="28"/>
          <w:szCs w:val="28"/>
        </w:rPr>
      </w:pPr>
      <w:r>
        <w:rPr>
          <w:rFonts w:ascii="Times New Roman" w:hAnsi="Times New Roman" w:cs="Times New Roman"/>
          <w:sz w:val="28"/>
          <w:szCs w:val="28"/>
        </w:rPr>
        <w:t>по дисциплине</w:t>
      </w:r>
      <w:r w:rsidR="005570AC">
        <w:rPr>
          <w:rFonts w:ascii="Times New Roman" w:hAnsi="Times New Roman" w:cs="Times New Roman"/>
          <w:sz w:val="28"/>
          <w:szCs w:val="28"/>
        </w:rPr>
        <w:t xml:space="preserve"> «</w:t>
      </w:r>
      <w:r>
        <w:rPr>
          <w:rFonts w:ascii="Times New Roman" w:hAnsi="Times New Roman" w:cs="Times New Roman"/>
          <w:i/>
          <w:sz w:val="28"/>
          <w:szCs w:val="28"/>
        </w:rPr>
        <w:t>Анализ финансово-хозяйственной деятельности</w:t>
      </w:r>
      <w:r w:rsidRPr="0081108A">
        <w:rPr>
          <w:rFonts w:ascii="Times New Roman" w:hAnsi="Times New Roman" w:cs="Times New Roman"/>
          <w:i/>
          <w:sz w:val="28"/>
          <w:szCs w:val="28"/>
        </w:rPr>
        <w:t>»</w:t>
      </w:r>
    </w:p>
    <w:p w14:paraId="443BA89A" w14:textId="77777777" w:rsidR="00AE730D" w:rsidRDefault="00AE730D" w:rsidP="00E5285F">
      <w:pPr>
        <w:spacing w:after="0" w:line="240" w:lineRule="auto"/>
        <w:jc w:val="both"/>
        <w:rPr>
          <w:rFonts w:ascii="Times New Roman" w:hAnsi="Times New Roman" w:cs="Times New Roman"/>
          <w:b/>
          <w:sz w:val="28"/>
          <w:szCs w:val="28"/>
        </w:rPr>
      </w:pPr>
    </w:p>
    <w:p w14:paraId="0C6E00F1" w14:textId="03DCAF3F" w:rsidR="00E5285F" w:rsidRPr="00C46F25" w:rsidRDefault="00E71553" w:rsidP="00E5285F">
      <w:pPr>
        <w:spacing w:after="0" w:line="240" w:lineRule="auto"/>
        <w:jc w:val="both"/>
        <w:rPr>
          <w:rFonts w:ascii="Times New Roman" w:hAnsi="Times New Roman" w:cs="Times New Roman"/>
          <w:b/>
          <w:sz w:val="28"/>
          <w:szCs w:val="28"/>
        </w:rPr>
      </w:pPr>
      <w:r w:rsidRPr="00282495">
        <w:rPr>
          <w:rFonts w:ascii="Times New Roman" w:hAnsi="Times New Roman" w:cs="Times New Roman"/>
          <w:b/>
          <w:sz w:val="28"/>
          <w:szCs w:val="28"/>
        </w:rPr>
        <w:t>Тема</w:t>
      </w:r>
      <w:r w:rsidRPr="00E2471C">
        <w:rPr>
          <w:rFonts w:ascii="Times New Roman" w:hAnsi="Times New Roman" w:cs="Times New Roman"/>
          <w:b/>
          <w:sz w:val="28"/>
          <w:szCs w:val="28"/>
        </w:rPr>
        <w:t>: Анализ и управление объемом производства и продаж продукции.</w:t>
      </w:r>
      <w:r w:rsidR="00E5285F">
        <w:rPr>
          <w:rFonts w:ascii="Times New Roman" w:hAnsi="Times New Roman" w:cs="Times New Roman"/>
          <w:b/>
          <w:sz w:val="28"/>
          <w:szCs w:val="28"/>
        </w:rPr>
        <w:t xml:space="preserve"> </w:t>
      </w:r>
      <w:r w:rsidR="00E5285F" w:rsidRPr="00C46F25">
        <w:rPr>
          <w:rFonts w:ascii="Times New Roman" w:hAnsi="Times New Roman" w:cs="Times New Roman"/>
          <w:b/>
          <w:sz w:val="28"/>
          <w:szCs w:val="28"/>
        </w:rPr>
        <w:t>Анализ технико-организационного уровня производства и основных средств.</w:t>
      </w:r>
    </w:p>
    <w:p w14:paraId="3A04329A" w14:textId="7326D811" w:rsidR="00E71553" w:rsidRPr="00E2471C" w:rsidRDefault="00E71553" w:rsidP="00E71553">
      <w:pPr>
        <w:spacing w:after="0" w:line="240" w:lineRule="auto"/>
        <w:jc w:val="both"/>
        <w:rPr>
          <w:rFonts w:ascii="Times New Roman" w:hAnsi="Times New Roman" w:cs="Times New Roman"/>
          <w:b/>
          <w:sz w:val="28"/>
          <w:szCs w:val="28"/>
        </w:rPr>
      </w:pPr>
    </w:p>
    <w:p w14:paraId="516ABF66" w14:textId="76151027" w:rsidR="00E5285F" w:rsidRPr="00E5285F" w:rsidRDefault="00E5285F" w:rsidP="00E5285F">
      <w:pPr>
        <w:pStyle w:val="ab"/>
        <w:jc w:val="center"/>
        <w:rPr>
          <w:rFonts w:ascii="Times New Roman" w:hAnsi="Times New Roman" w:cs="Times New Roman"/>
          <w:b/>
          <w:bCs/>
          <w:sz w:val="24"/>
          <w:szCs w:val="24"/>
          <w:lang w:eastAsia="ru-RU"/>
        </w:rPr>
      </w:pPr>
      <w:r w:rsidRPr="00E5285F">
        <w:rPr>
          <w:rFonts w:ascii="Times New Roman" w:hAnsi="Times New Roman" w:cs="Times New Roman"/>
          <w:b/>
          <w:bCs/>
          <w:sz w:val="24"/>
          <w:szCs w:val="24"/>
          <w:lang w:eastAsia="ru-RU"/>
        </w:rPr>
        <w:t>Задача № 1</w:t>
      </w:r>
    </w:p>
    <w:p w14:paraId="5B3B6326" w14:textId="007E69A7" w:rsidR="00E5285F" w:rsidRPr="00E5285F" w:rsidRDefault="00E5285F" w:rsidP="00E5285F">
      <w:pPr>
        <w:pStyle w:val="ab"/>
        <w:rPr>
          <w:rFonts w:ascii="Times New Roman" w:hAnsi="Times New Roman" w:cs="Times New Roman"/>
          <w:sz w:val="24"/>
          <w:szCs w:val="24"/>
          <w:lang w:eastAsia="ru-RU"/>
        </w:rPr>
      </w:pPr>
      <w:r w:rsidRPr="00E5285F">
        <w:rPr>
          <w:rFonts w:ascii="Times New Roman" w:hAnsi="Times New Roman" w:cs="Times New Roman"/>
          <w:sz w:val="24"/>
          <w:szCs w:val="24"/>
          <w:lang w:eastAsia="ru-RU"/>
        </w:rPr>
        <w:t>На предприятии планировалось реализовать 10 000 единиц продукции по цене 550 руб. за единицу.</w:t>
      </w:r>
      <w:r>
        <w:rPr>
          <w:rFonts w:ascii="Times New Roman" w:hAnsi="Times New Roman" w:cs="Times New Roman"/>
          <w:sz w:val="24"/>
          <w:szCs w:val="24"/>
          <w:lang w:eastAsia="ru-RU"/>
        </w:rPr>
        <w:t xml:space="preserve"> </w:t>
      </w:r>
      <w:r w:rsidRPr="00E5285F">
        <w:rPr>
          <w:rFonts w:ascii="Times New Roman" w:hAnsi="Times New Roman" w:cs="Times New Roman"/>
          <w:sz w:val="24"/>
          <w:szCs w:val="24"/>
          <w:lang w:eastAsia="ru-RU"/>
        </w:rPr>
        <w:t>Фактически было продано 9 200 единиц по цене 580 руб.</w:t>
      </w:r>
    </w:p>
    <w:p w14:paraId="1FD3A46E" w14:textId="36FF82AC" w:rsidR="00E5285F" w:rsidRPr="00E5285F" w:rsidRDefault="00E5285F" w:rsidP="00E5285F">
      <w:pPr>
        <w:pStyle w:val="ab"/>
        <w:rPr>
          <w:rFonts w:ascii="Times New Roman" w:hAnsi="Times New Roman" w:cs="Times New Roman"/>
          <w:sz w:val="24"/>
          <w:szCs w:val="24"/>
          <w:lang w:eastAsia="ru-RU"/>
        </w:rPr>
      </w:pPr>
      <w:r w:rsidRPr="00E5285F">
        <w:rPr>
          <w:rFonts w:ascii="Times New Roman" w:hAnsi="Times New Roman" w:cs="Times New Roman"/>
          <w:sz w:val="24"/>
          <w:szCs w:val="24"/>
          <w:lang w:eastAsia="ru-RU"/>
        </w:rPr>
        <w:t>Требуется:</w:t>
      </w:r>
      <w:r>
        <w:rPr>
          <w:rFonts w:ascii="Times New Roman" w:hAnsi="Times New Roman" w:cs="Times New Roman"/>
          <w:sz w:val="24"/>
          <w:szCs w:val="24"/>
          <w:lang w:eastAsia="ru-RU"/>
        </w:rPr>
        <w:t xml:space="preserve"> о</w:t>
      </w:r>
      <w:r w:rsidRPr="00E5285F">
        <w:rPr>
          <w:rFonts w:ascii="Times New Roman" w:hAnsi="Times New Roman" w:cs="Times New Roman"/>
          <w:sz w:val="24"/>
          <w:szCs w:val="24"/>
          <w:lang w:eastAsia="ru-RU"/>
        </w:rPr>
        <w:t>пределить плановую и фактическую выручку.</w:t>
      </w:r>
      <w:r>
        <w:rPr>
          <w:rFonts w:ascii="Times New Roman" w:hAnsi="Times New Roman" w:cs="Times New Roman"/>
          <w:sz w:val="24"/>
          <w:szCs w:val="24"/>
          <w:lang w:eastAsia="ru-RU"/>
        </w:rPr>
        <w:t xml:space="preserve"> </w:t>
      </w:r>
      <w:r w:rsidRPr="00E5285F">
        <w:rPr>
          <w:rFonts w:ascii="Times New Roman" w:hAnsi="Times New Roman" w:cs="Times New Roman"/>
          <w:sz w:val="24"/>
          <w:szCs w:val="24"/>
          <w:lang w:eastAsia="ru-RU"/>
        </w:rPr>
        <w:t>Рассчитать общее отклонение выручки и проанализировать его по двум факторам:</w:t>
      </w:r>
      <w:r>
        <w:rPr>
          <w:rFonts w:ascii="Times New Roman" w:hAnsi="Times New Roman" w:cs="Times New Roman"/>
          <w:sz w:val="24"/>
          <w:szCs w:val="24"/>
          <w:lang w:eastAsia="ru-RU"/>
        </w:rPr>
        <w:t xml:space="preserve"> </w:t>
      </w:r>
      <w:r w:rsidRPr="00E5285F">
        <w:rPr>
          <w:rFonts w:ascii="Times New Roman" w:hAnsi="Times New Roman" w:cs="Times New Roman"/>
          <w:sz w:val="24"/>
          <w:szCs w:val="24"/>
          <w:lang w:eastAsia="ru-RU"/>
        </w:rPr>
        <w:t>объем продаж (количество),</w:t>
      </w:r>
      <w:r>
        <w:rPr>
          <w:rFonts w:ascii="Times New Roman" w:hAnsi="Times New Roman" w:cs="Times New Roman"/>
          <w:sz w:val="24"/>
          <w:szCs w:val="24"/>
          <w:lang w:eastAsia="ru-RU"/>
        </w:rPr>
        <w:t xml:space="preserve"> </w:t>
      </w:r>
      <w:r w:rsidRPr="00E5285F">
        <w:rPr>
          <w:rFonts w:ascii="Times New Roman" w:hAnsi="Times New Roman" w:cs="Times New Roman"/>
          <w:sz w:val="24"/>
          <w:szCs w:val="24"/>
          <w:lang w:eastAsia="ru-RU"/>
        </w:rPr>
        <w:t>цена реализации.</w:t>
      </w:r>
      <w:r w:rsidR="00BC793D">
        <w:rPr>
          <w:rFonts w:ascii="Times New Roman" w:hAnsi="Times New Roman" w:cs="Times New Roman"/>
          <w:sz w:val="24"/>
          <w:szCs w:val="24"/>
          <w:lang w:eastAsia="ru-RU"/>
        </w:rPr>
        <w:t xml:space="preserve"> Написать вывод.</w:t>
      </w:r>
    </w:p>
    <w:p w14:paraId="13AC623E" w14:textId="77777777" w:rsidR="00E5285F" w:rsidRDefault="00E5285F" w:rsidP="00E5285F">
      <w:pPr>
        <w:pStyle w:val="ab"/>
        <w:rPr>
          <w:rFonts w:ascii="Times New Roman" w:hAnsi="Times New Roman" w:cs="Times New Roman"/>
          <w:b/>
          <w:bCs/>
          <w:i/>
          <w:iCs/>
          <w:sz w:val="20"/>
          <w:szCs w:val="20"/>
          <w:lang w:eastAsia="ru-RU"/>
        </w:rPr>
      </w:pPr>
    </w:p>
    <w:p w14:paraId="677ABD1C" w14:textId="591848C4" w:rsidR="00E5285F" w:rsidRPr="00E5285F" w:rsidRDefault="00E5285F" w:rsidP="00E5285F">
      <w:pPr>
        <w:pStyle w:val="ab"/>
        <w:rPr>
          <w:rFonts w:ascii="Times New Roman" w:hAnsi="Times New Roman" w:cs="Times New Roman"/>
          <w:b/>
          <w:bCs/>
          <w:i/>
          <w:iCs/>
          <w:sz w:val="20"/>
          <w:szCs w:val="20"/>
          <w:lang w:eastAsia="ru-RU"/>
        </w:rPr>
      </w:pPr>
      <w:r w:rsidRPr="00E5285F">
        <w:rPr>
          <w:rFonts w:ascii="Times New Roman" w:hAnsi="Times New Roman" w:cs="Times New Roman"/>
          <w:b/>
          <w:bCs/>
          <w:i/>
          <w:iCs/>
          <w:sz w:val="20"/>
          <w:szCs w:val="20"/>
          <w:lang w:eastAsia="ru-RU"/>
        </w:rPr>
        <w:t>Решение:</w:t>
      </w:r>
    </w:p>
    <w:p w14:paraId="6AB5CBA3" w14:textId="77777777" w:rsidR="00E5285F" w:rsidRPr="00E5285F" w:rsidRDefault="00E5285F" w:rsidP="00E5285F">
      <w:pPr>
        <w:pStyle w:val="ab"/>
        <w:rPr>
          <w:rFonts w:ascii="Times New Roman" w:hAnsi="Times New Roman" w:cs="Times New Roman"/>
          <w:i/>
          <w:iCs/>
          <w:sz w:val="20"/>
          <w:szCs w:val="20"/>
          <w:lang w:eastAsia="ru-RU"/>
        </w:rPr>
      </w:pPr>
      <w:r w:rsidRPr="00E5285F">
        <w:rPr>
          <w:rFonts w:ascii="Times New Roman" w:hAnsi="Times New Roman" w:cs="Times New Roman"/>
          <w:i/>
          <w:iCs/>
          <w:sz w:val="20"/>
          <w:szCs w:val="20"/>
          <w:lang w:eastAsia="ru-RU"/>
        </w:rPr>
        <w:t>Плановая выручка:</w:t>
      </w:r>
      <w:r w:rsidRPr="00E5285F">
        <w:rPr>
          <w:rFonts w:ascii="Times New Roman" w:hAnsi="Times New Roman" w:cs="Times New Roman"/>
          <w:i/>
          <w:iCs/>
          <w:sz w:val="20"/>
          <w:szCs w:val="20"/>
          <w:lang w:eastAsia="ru-RU"/>
        </w:rPr>
        <w:br/>
        <w:t>10 000 × 550 = 5 500 000 руб.</w:t>
      </w:r>
    </w:p>
    <w:p w14:paraId="5B521EB4" w14:textId="77777777" w:rsidR="00E5285F" w:rsidRPr="00E5285F" w:rsidRDefault="00E5285F" w:rsidP="00E5285F">
      <w:pPr>
        <w:pStyle w:val="ab"/>
        <w:rPr>
          <w:rFonts w:ascii="Times New Roman" w:hAnsi="Times New Roman" w:cs="Times New Roman"/>
          <w:i/>
          <w:iCs/>
          <w:sz w:val="20"/>
          <w:szCs w:val="20"/>
          <w:lang w:eastAsia="ru-RU"/>
        </w:rPr>
      </w:pPr>
      <w:r w:rsidRPr="00E5285F">
        <w:rPr>
          <w:rFonts w:ascii="Times New Roman" w:hAnsi="Times New Roman" w:cs="Times New Roman"/>
          <w:i/>
          <w:iCs/>
          <w:sz w:val="20"/>
          <w:szCs w:val="20"/>
          <w:lang w:eastAsia="ru-RU"/>
        </w:rPr>
        <w:t>Фактическая выручка:</w:t>
      </w:r>
      <w:r w:rsidRPr="00E5285F">
        <w:rPr>
          <w:rFonts w:ascii="Times New Roman" w:hAnsi="Times New Roman" w:cs="Times New Roman"/>
          <w:i/>
          <w:iCs/>
          <w:sz w:val="20"/>
          <w:szCs w:val="20"/>
          <w:lang w:eastAsia="ru-RU"/>
        </w:rPr>
        <w:br/>
        <w:t>9 200 × 580 = 5 336 000 руб.</w:t>
      </w:r>
    </w:p>
    <w:p w14:paraId="7870CE35" w14:textId="77777777" w:rsidR="00E5285F" w:rsidRPr="00E5285F" w:rsidRDefault="00E5285F" w:rsidP="00E5285F">
      <w:pPr>
        <w:pStyle w:val="ab"/>
        <w:rPr>
          <w:rFonts w:ascii="Times New Roman" w:hAnsi="Times New Roman" w:cs="Times New Roman"/>
          <w:i/>
          <w:iCs/>
          <w:sz w:val="20"/>
          <w:szCs w:val="20"/>
          <w:lang w:eastAsia="ru-RU"/>
        </w:rPr>
      </w:pPr>
      <w:r w:rsidRPr="00E5285F">
        <w:rPr>
          <w:rFonts w:ascii="Times New Roman" w:hAnsi="Times New Roman" w:cs="Times New Roman"/>
          <w:i/>
          <w:iCs/>
          <w:sz w:val="20"/>
          <w:szCs w:val="20"/>
          <w:lang w:eastAsia="ru-RU"/>
        </w:rPr>
        <w:t>Отклонение (общее):</w:t>
      </w:r>
      <w:r w:rsidRPr="00E5285F">
        <w:rPr>
          <w:rFonts w:ascii="Times New Roman" w:hAnsi="Times New Roman" w:cs="Times New Roman"/>
          <w:i/>
          <w:iCs/>
          <w:sz w:val="20"/>
          <w:szCs w:val="20"/>
          <w:lang w:eastAsia="ru-RU"/>
        </w:rPr>
        <w:br/>
        <w:t>5 336 000 – 5 500 000 = –164 000 руб. (снижение)</w:t>
      </w:r>
    </w:p>
    <w:p w14:paraId="1AA3B9E6" w14:textId="77777777" w:rsidR="00E5285F" w:rsidRPr="00E5285F" w:rsidRDefault="00E5285F" w:rsidP="00E5285F">
      <w:pPr>
        <w:pStyle w:val="ab"/>
        <w:rPr>
          <w:rFonts w:ascii="Times New Roman" w:hAnsi="Times New Roman" w:cs="Times New Roman"/>
          <w:i/>
          <w:iCs/>
          <w:sz w:val="20"/>
          <w:szCs w:val="20"/>
          <w:lang w:eastAsia="ru-RU"/>
        </w:rPr>
      </w:pPr>
      <w:r w:rsidRPr="00E5285F">
        <w:rPr>
          <w:rFonts w:ascii="Times New Roman" w:hAnsi="Times New Roman" w:cs="Times New Roman"/>
          <w:i/>
          <w:iCs/>
          <w:sz w:val="20"/>
          <w:szCs w:val="20"/>
          <w:lang w:eastAsia="ru-RU"/>
        </w:rPr>
        <w:t>Фактор объема:</w:t>
      </w:r>
      <w:r w:rsidRPr="00E5285F">
        <w:rPr>
          <w:rFonts w:ascii="Times New Roman" w:hAnsi="Times New Roman" w:cs="Times New Roman"/>
          <w:i/>
          <w:iCs/>
          <w:sz w:val="20"/>
          <w:szCs w:val="20"/>
          <w:lang w:eastAsia="ru-RU"/>
        </w:rPr>
        <w:br/>
        <w:t>(9 200 – 10 000) × 550 = –800 × 550 = –440 000 руб.</w:t>
      </w:r>
    </w:p>
    <w:p w14:paraId="161F5CBD" w14:textId="77777777" w:rsidR="00E5285F" w:rsidRPr="00E5285F" w:rsidRDefault="00E5285F" w:rsidP="00E5285F">
      <w:pPr>
        <w:pStyle w:val="ab"/>
        <w:rPr>
          <w:rFonts w:ascii="Times New Roman" w:hAnsi="Times New Roman" w:cs="Times New Roman"/>
          <w:i/>
          <w:iCs/>
          <w:sz w:val="20"/>
          <w:szCs w:val="20"/>
          <w:lang w:eastAsia="ru-RU"/>
        </w:rPr>
      </w:pPr>
      <w:r w:rsidRPr="00E5285F">
        <w:rPr>
          <w:rFonts w:ascii="Times New Roman" w:hAnsi="Times New Roman" w:cs="Times New Roman"/>
          <w:i/>
          <w:iCs/>
          <w:sz w:val="20"/>
          <w:szCs w:val="20"/>
          <w:lang w:eastAsia="ru-RU"/>
        </w:rPr>
        <w:t>Фактор цены:</w:t>
      </w:r>
      <w:r w:rsidRPr="00E5285F">
        <w:rPr>
          <w:rFonts w:ascii="Times New Roman" w:hAnsi="Times New Roman" w:cs="Times New Roman"/>
          <w:i/>
          <w:iCs/>
          <w:sz w:val="20"/>
          <w:szCs w:val="20"/>
          <w:lang w:eastAsia="ru-RU"/>
        </w:rPr>
        <w:br/>
        <w:t>(580 – 550) × 9 200 = 30 × 9 200 = +276 000 руб.</w:t>
      </w:r>
    </w:p>
    <w:p w14:paraId="4C356A45" w14:textId="713A0E82" w:rsidR="00E5285F" w:rsidRPr="00E5285F" w:rsidRDefault="00E5285F" w:rsidP="00E5285F">
      <w:pPr>
        <w:pStyle w:val="ab"/>
        <w:rPr>
          <w:rFonts w:ascii="Times New Roman" w:hAnsi="Times New Roman" w:cs="Times New Roman"/>
          <w:i/>
          <w:iCs/>
          <w:sz w:val="20"/>
          <w:szCs w:val="20"/>
          <w:lang w:eastAsia="ru-RU"/>
        </w:rPr>
      </w:pPr>
      <w:r w:rsidRPr="00E5285F">
        <w:rPr>
          <w:rFonts w:ascii="Times New Roman" w:hAnsi="Times New Roman" w:cs="Times New Roman"/>
          <w:i/>
          <w:iCs/>
          <w:sz w:val="20"/>
          <w:szCs w:val="20"/>
          <w:lang w:eastAsia="ru-RU"/>
        </w:rPr>
        <w:t>Вывод:</w:t>
      </w:r>
      <w:r w:rsidRPr="00E5285F">
        <w:rPr>
          <w:rFonts w:ascii="Times New Roman" w:hAnsi="Times New Roman" w:cs="Times New Roman"/>
          <w:i/>
          <w:iCs/>
          <w:sz w:val="20"/>
          <w:szCs w:val="20"/>
          <w:lang w:eastAsia="ru-RU"/>
        </w:rPr>
        <w:br/>
        <w:t>Общее снижение выручки произошло из-за снижения объема продаж (–440 тыс. руб.),</w:t>
      </w:r>
      <w:r w:rsidRPr="00E5285F">
        <w:rPr>
          <w:rFonts w:ascii="Times New Roman" w:hAnsi="Times New Roman" w:cs="Times New Roman"/>
          <w:i/>
          <w:iCs/>
          <w:sz w:val="20"/>
          <w:szCs w:val="20"/>
          <w:lang w:eastAsia="ru-RU"/>
        </w:rPr>
        <w:br/>
        <w:t>которое частично компенсировано увеличением цены реализации (+276 тыс. руб.).</w:t>
      </w:r>
    </w:p>
    <w:p w14:paraId="0896C43D" w14:textId="77777777" w:rsidR="00E5285F" w:rsidRPr="00E5285F" w:rsidRDefault="00E5285F" w:rsidP="00E5285F">
      <w:pPr>
        <w:pStyle w:val="ab"/>
        <w:rPr>
          <w:rFonts w:ascii="Times New Roman" w:hAnsi="Times New Roman" w:cs="Times New Roman"/>
          <w:sz w:val="24"/>
          <w:szCs w:val="24"/>
          <w:lang w:eastAsia="ru-RU"/>
        </w:rPr>
      </w:pPr>
    </w:p>
    <w:p w14:paraId="3D4A92D6" w14:textId="21198F0C" w:rsidR="00E5285F" w:rsidRPr="00E5285F" w:rsidRDefault="00E5285F" w:rsidP="00E5285F">
      <w:pPr>
        <w:pStyle w:val="ab"/>
        <w:jc w:val="center"/>
        <w:rPr>
          <w:rFonts w:ascii="Times New Roman" w:hAnsi="Times New Roman" w:cs="Times New Roman"/>
          <w:b/>
          <w:bCs/>
          <w:sz w:val="24"/>
          <w:szCs w:val="24"/>
          <w:lang w:eastAsia="ru-RU"/>
        </w:rPr>
      </w:pPr>
      <w:r w:rsidRPr="00E5285F">
        <w:rPr>
          <w:rFonts w:ascii="Times New Roman" w:hAnsi="Times New Roman" w:cs="Times New Roman"/>
          <w:b/>
          <w:bCs/>
          <w:sz w:val="24"/>
          <w:szCs w:val="24"/>
          <w:lang w:eastAsia="ru-RU"/>
        </w:rPr>
        <w:t>Задача 2</w:t>
      </w:r>
    </w:p>
    <w:p w14:paraId="70EFE8FE" w14:textId="7B664E68" w:rsidR="00E5285F" w:rsidRPr="00E5285F" w:rsidRDefault="00E5285F" w:rsidP="00E5285F">
      <w:pPr>
        <w:pStyle w:val="ab"/>
        <w:rPr>
          <w:rFonts w:ascii="Times New Roman" w:hAnsi="Times New Roman" w:cs="Times New Roman"/>
          <w:sz w:val="24"/>
          <w:szCs w:val="24"/>
          <w:lang w:eastAsia="ru-RU"/>
        </w:rPr>
      </w:pPr>
      <w:r w:rsidRPr="00E5285F">
        <w:rPr>
          <w:rFonts w:ascii="Times New Roman" w:hAnsi="Times New Roman" w:cs="Times New Roman"/>
          <w:sz w:val="24"/>
          <w:szCs w:val="24"/>
          <w:lang w:eastAsia="ru-RU"/>
        </w:rPr>
        <w:t>Предприятием был запланирован выпуск и реализация 5 000 изделий с себестоимостью 1 200 руб. за единицу и продажной ценой 1 600 руб.</w:t>
      </w:r>
      <w:r w:rsidRPr="00E5285F">
        <w:rPr>
          <w:rFonts w:ascii="Times New Roman" w:hAnsi="Times New Roman" w:cs="Times New Roman"/>
          <w:sz w:val="24"/>
          <w:szCs w:val="24"/>
          <w:lang w:eastAsia="ru-RU"/>
        </w:rPr>
        <w:br/>
        <w:t>Фактически выпущено и реализовано 5 200 изделий, себестоимость увеличилась до 1 250 руб., цена осталась без изменений.</w:t>
      </w:r>
    </w:p>
    <w:p w14:paraId="1345ADE7" w14:textId="77777777" w:rsidR="00BC793D" w:rsidRPr="00E5285F" w:rsidRDefault="00E5285F" w:rsidP="00BC793D">
      <w:pPr>
        <w:pStyle w:val="ab"/>
        <w:rPr>
          <w:rFonts w:ascii="Times New Roman" w:hAnsi="Times New Roman" w:cs="Times New Roman"/>
          <w:sz w:val="24"/>
          <w:szCs w:val="24"/>
          <w:lang w:eastAsia="ru-RU"/>
        </w:rPr>
      </w:pPr>
      <w:r w:rsidRPr="00E5285F">
        <w:rPr>
          <w:rFonts w:ascii="Times New Roman" w:hAnsi="Times New Roman" w:cs="Times New Roman"/>
          <w:sz w:val="24"/>
          <w:szCs w:val="24"/>
          <w:lang w:eastAsia="ru-RU"/>
        </w:rPr>
        <w:t>Требуется:</w:t>
      </w:r>
      <w:r w:rsidR="00BC793D">
        <w:rPr>
          <w:rFonts w:ascii="Times New Roman" w:hAnsi="Times New Roman" w:cs="Times New Roman"/>
          <w:sz w:val="24"/>
          <w:szCs w:val="24"/>
          <w:lang w:eastAsia="ru-RU"/>
        </w:rPr>
        <w:t xml:space="preserve"> о</w:t>
      </w:r>
      <w:r w:rsidRPr="00E5285F">
        <w:rPr>
          <w:rFonts w:ascii="Times New Roman" w:hAnsi="Times New Roman" w:cs="Times New Roman"/>
          <w:sz w:val="24"/>
          <w:szCs w:val="24"/>
          <w:lang w:eastAsia="ru-RU"/>
        </w:rPr>
        <w:t>пределить плановую и фактическую прибыль.</w:t>
      </w:r>
      <w:r>
        <w:rPr>
          <w:rFonts w:ascii="Times New Roman" w:hAnsi="Times New Roman" w:cs="Times New Roman"/>
          <w:sz w:val="24"/>
          <w:szCs w:val="24"/>
          <w:lang w:eastAsia="ru-RU"/>
        </w:rPr>
        <w:t xml:space="preserve"> </w:t>
      </w:r>
      <w:r w:rsidRPr="00E5285F">
        <w:rPr>
          <w:rFonts w:ascii="Times New Roman" w:hAnsi="Times New Roman" w:cs="Times New Roman"/>
          <w:sz w:val="24"/>
          <w:szCs w:val="24"/>
          <w:lang w:eastAsia="ru-RU"/>
        </w:rPr>
        <w:t>Рассчитать общее отклонение прибыли и разложить его на факторы:</w:t>
      </w:r>
      <w:r>
        <w:rPr>
          <w:rFonts w:ascii="Times New Roman" w:hAnsi="Times New Roman" w:cs="Times New Roman"/>
          <w:sz w:val="24"/>
          <w:szCs w:val="24"/>
          <w:lang w:eastAsia="ru-RU"/>
        </w:rPr>
        <w:t xml:space="preserve"> </w:t>
      </w:r>
      <w:r w:rsidRPr="00E5285F">
        <w:rPr>
          <w:rFonts w:ascii="Times New Roman" w:hAnsi="Times New Roman" w:cs="Times New Roman"/>
          <w:sz w:val="24"/>
          <w:szCs w:val="24"/>
          <w:lang w:eastAsia="ru-RU"/>
        </w:rPr>
        <w:t>изменение объема реализации,</w:t>
      </w:r>
      <w:r>
        <w:rPr>
          <w:rFonts w:ascii="Times New Roman" w:hAnsi="Times New Roman" w:cs="Times New Roman"/>
          <w:sz w:val="24"/>
          <w:szCs w:val="24"/>
          <w:lang w:eastAsia="ru-RU"/>
        </w:rPr>
        <w:t xml:space="preserve"> </w:t>
      </w:r>
      <w:r w:rsidRPr="00E5285F">
        <w:rPr>
          <w:rFonts w:ascii="Times New Roman" w:hAnsi="Times New Roman" w:cs="Times New Roman"/>
          <w:sz w:val="24"/>
          <w:szCs w:val="24"/>
          <w:lang w:eastAsia="ru-RU"/>
        </w:rPr>
        <w:t>изменение себестоимости.</w:t>
      </w:r>
      <w:r w:rsidR="00BC793D">
        <w:rPr>
          <w:rFonts w:ascii="Times New Roman" w:hAnsi="Times New Roman" w:cs="Times New Roman"/>
          <w:sz w:val="24"/>
          <w:szCs w:val="24"/>
          <w:lang w:eastAsia="ru-RU"/>
        </w:rPr>
        <w:t xml:space="preserve"> Написать вывод.</w:t>
      </w:r>
    </w:p>
    <w:p w14:paraId="67A433CF" w14:textId="732D4477" w:rsidR="00E5285F" w:rsidRPr="00E5285F" w:rsidRDefault="00E5285F" w:rsidP="00E5285F">
      <w:pPr>
        <w:pStyle w:val="ab"/>
        <w:rPr>
          <w:rFonts w:ascii="Times New Roman" w:hAnsi="Times New Roman" w:cs="Times New Roman"/>
          <w:sz w:val="24"/>
          <w:szCs w:val="24"/>
          <w:lang w:eastAsia="ru-RU"/>
        </w:rPr>
      </w:pPr>
    </w:p>
    <w:p w14:paraId="5BC85657" w14:textId="77777777" w:rsidR="00E5285F" w:rsidRDefault="00E5285F" w:rsidP="00E5285F">
      <w:pPr>
        <w:pStyle w:val="ab"/>
        <w:rPr>
          <w:rFonts w:ascii="Times New Roman" w:hAnsi="Times New Roman" w:cs="Times New Roman"/>
          <w:sz w:val="24"/>
          <w:szCs w:val="24"/>
          <w:lang w:eastAsia="ru-RU"/>
        </w:rPr>
      </w:pPr>
    </w:p>
    <w:p w14:paraId="2703F8C4" w14:textId="0E90959D" w:rsidR="00E5285F" w:rsidRPr="00E5285F" w:rsidRDefault="00E5285F" w:rsidP="00E5285F">
      <w:pPr>
        <w:pStyle w:val="ab"/>
        <w:rPr>
          <w:rFonts w:ascii="Times New Roman" w:hAnsi="Times New Roman" w:cs="Times New Roman"/>
          <w:b/>
          <w:bCs/>
          <w:i/>
          <w:iCs/>
          <w:sz w:val="20"/>
          <w:szCs w:val="20"/>
          <w:lang w:eastAsia="ru-RU"/>
        </w:rPr>
      </w:pPr>
      <w:r w:rsidRPr="00E5285F">
        <w:rPr>
          <w:rFonts w:ascii="Times New Roman" w:hAnsi="Times New Roman" w:cs="Times New Roman"/>
          <w:b/>
          <w:bCs/>
          <w:i/>
          <w:iCs/>
          <w:sz w:val="20"/>
          <w:szCs w:val="20"/>
          <w:lang w:eastAsia="ru-RU"/>
        </w:rPr>
        <w:t>Решение:</w:t>
      </w:r>
    </w:p>
    <w:p w14:paraId="5E6B5024" w14:textId="77777777" w:rsidR="00E5285F" w:rsidRPr="00E5285F" w:rsidRDefault="00E5285F" w:rsidP="00E5285F">
      <w:pPr>
        <w:pStyle w:val="ab"/>
        <w:rPr>
          <w:rFonts w:ascii="Times New Roman" w:hAnsi="Times New Roman" w:cs="Times New Roman"/>
          <w:sz w:val="20"/>
          <w:szCs w:val="20"/>
          <w:lang w:eastAsia="ru-RU"/>
        </w:rPr>
      </w:pPr>
      <w:r w:rsidRPr="00E5285F">
        <w:rPr>
          <w:rFonts w:ascii="Times New Roman" w:hAnsi="Times New Roman" w:cs="Times New Roman"/>
          <w:sz w:val="20"/>
          <w:szCs w:val="20"/>
          <w:lang w:eastAsia="ru-RU"/>
        </w:rPr>
        <w:t>Плановая прибыль:</w:t>
      </w:r>
      <w:r w:rsidRPr="00E5285F">
        <w:rPr>
          <w:rFonts w:ascii="Times New Roman" w:hAnsi="Times New Roman" w:cs="Times New Roman"/>
          <w:sz w:val="20"/>
          <w:szCs w:val="20"/>
          <w:lang w:eastAsia="ru-RU"/>
        </w:rPr>
        <w:br/>
        <w:t>(1 600 – 1 200) × 5 000 = 400 × 5 000 = 2 000 000 руб.</w:t>
      </w:r>
    </w:p>
    <w:p w14:paraId="55EE6638" w14:textId="77777777" w:rsidR="00E5285F" w:rsidRPr="00E5285F" w:rsidRDefault="00E5285F" w:rsidP="00E5285F">
      <w:pPr>
        <w:pStyle w:val="ab"/>
        <w:rPr>
          <w:rFonts w:ascii="Times New Roman" w:hAnsi="Times New Roman" w:cs="Times New Roman"/>
          <w:sz w:val="20"/>
          <w:szCs w:val="20"/>
          <w:lang w:eastAsia="ru-RU"/>
        </w:rPr>
      </w:pPr>
      <w:r w:rsidRPr="00E5285F">
        <w:rPr>
          <w:rFonts w:ascii="Times New Roman" w:hAnsi="Times New Roman" w:cs="Times New Roman"/>
          <w:sz w:val="20"/>
          <w:szCs w:val="20"/>
          <w:lang w:eastAsia="ru-RU"/>
        </w:rPr>
        <w:t>Фактическая прибыль:</w:t>
      </w:r>
      <w:r w:rsidRPr="00E5285F">
        <w:rPr>
          <w:rFonts w:ascii="Times New Roman" w:hAnsi="Times New Roman" w:cs="Times New Roman"/>
          <w:sz w:val="20"/>
          <w:szCs w:val="20"/>
          <w:lang w:eastAsia="ru-RU"/>
        </w:rPr>
        <w:br/>
        <w:t>(1 600 – 1 250) × 5 200 = 350 × 5 200 = 1 820 000 руб.</w:t>
      </w:r>
    </w:p>
    <w:p w14:paraId="35D456D3" w14:textId="77777777" w:rsidR="00E5285F" w:rsidRPr="00E5285F" w:rsidRDefault="00E5285F" w:rsidP="00E5285F">
      <w:pPr>
        <w:pStyle w:val="ab"/>
        <w:rPr>
          <w:rFonts w:ascii="Times New Roman" w:hAnsi="Times New Roman" w:cs="Times New Roman"/>
          <w:sz w:val="20"/>
          <w:szCs w:val="20"/>
          <w:lang w:eastAsia="ru-RU"/>
        </w:rPr>
      </w:pPr>
      <w:r w:rsidRPr="00E5285F">
        <w:rPr>
          <w:rFonts w:ascii="Times New Roman" w:hAnsi="Times New Roman" w:cs="Times New Roman"/>
          <w:sz w:val="20"/>
          <w:szCs w:val="20"/>
          <w:lang w:eastAsia="ru-RU"/>
        </w:rPr>
        <w:t>Общее отклонение:</w:t>
      </w:r>
      <w:r w:rsidRPr="00E5285F">
        <w:rPr>
          <w:rFonts w:ascii="Times New Roman" w:hAnsi="Times New Roman" w:cs="Times New Roman"/>
          <w:sz w:val="20"/>
          <w:szCs w:val="20"/>
          <w:lang w:eastAsia="ru-RU"/>
        </w:rPr>
        <w:br/>
        <w:t>1 820 000 – 2 000 000 = –180 000 руб.</w:t>
      </w:r>
    </w:p>
    <w:p w14:paraId="2E13A662" w14:textId="77777777" w:rsidR="00E5285F" w:rsidRPr="00E5285F" w:rsidRDefault="00E5285F" w:rsidP="00E5285F">
      <w:pPr>
        <w:pStyle w:val="ab"/>
        <w:rPr>
          <w:rFonts w:ascii="Times New Roman" w:hAnsi="Times New Roman" w:cs="Times New Roman"/>
          <w:sz w:val="20"/>
          <w:szCs w:val="20"/>
          <w:lang w:eastAsia="ru-RU"/>
        </w:rPr>
      </w:pPr>
      <w:r w:rsidRPr="00E5285F">
        <w:rPr>
          <w:rFonts w:ascii="Times New Roman" w:hAnsi="Times New Roman" w:cs="Times New Roman"/>
          <w:sz w:val="20"/>
          <w:szCs w:val="20"/>
          <w:lang w:eastAsia="ru-RU"/>
        </w:rPr>
        <w:t>Фактор объема:</w:t>
      </w:r>
      <w:r w:rsidRPr="00E5285F">
        <w:rPr>
          <w:rFonts w:ascii="Times New Roman" w:hAnsi="Times New Roman" w:cs="Times New Roman"/>
          <w:sz w:val="20"/>
          <w:szCs w:val="20"/>
          <w:lang w:eastAsia="ru-RU"/>
        </w:rPr>
        <w:br/>
        <w:t>(5 200 – 5 000) × плановая маржа 400 = 200 × 400 = +80 000 руб.</w:t>
      </w:r>
    </w:p>
    <w:p w14:paraId="42E2CD40" w14:textId="77777777" w:rsidR="00E5285F" w:rsidRPr="00E5285F" w:rsidRDefault="00E5285F" w:rsidP="00E5285F">
      <w:pPr>
        <w:pStyle w:val="ab"/>
        <w:rPr>
          <w:rFonts w:ascii="Times New Roman" w:hAnsi="Times New Roman" w:cs="Times New Roman"/>
          <w:sz w:val="20"/>
          <w:szCs w:val="20"/>
          <w:lang w:eastAsia="ru-RU"/>
        </w:rPr>
      </w:pPr>
      <w:r w:rsidRPr="00E5285F">
        <w:rPr>
          <w:rFonts w:ascii="Times New Roman" w:hAnsi="Times New Roman" w:cs="Times New Roman"/>
          <w:sz w:val="20"/>
          <w:szCs w:val="20"/>
          <w:lang w:eastAsia="ru-RU"/>
        </w:rPr>
        <w:t>Фактор себестоимости:</w:t>
      </w:r>
      <w:r w:rsidRPr="00E5285F">
        <w:rPr>
          <w:rFonts w:ascii="Times New Roman" w:hAnsi="Times New Roman" w:cs="Times New Roman"/>
          <w:sz w:val="20"/>
          <w:szCs w:val="20"/>
          <w:lang w:eastAsia="ru-RU"/>
        </w:rPr>
        <w:br/>
        <w:t>(1 200 – 1 250) × 5 200 = (–50) × 5 200 = –260 000 руб.</w:t>
      </w:r>
    </w:p>
    <w:p w14:paraId="11E8ED50" w14:textId="6CB82DE2" w:rsidR="00E5285F" w:rsidRPr="00E5285F" w:rsidRDefault="00E5285F" w:rsidP="00E5285F">
      <w:pPr>
        <w:pStyle w:val="ab"/>
        <w:rPr>
          <w:rFonts w:ascii="Times New Roman" w:hAnsi="Times New Roman" w:cs="Times New Roman"/>
          <w:sz w:val="20"/>
          <w:szCs w:val="20"/>
          <w:lang w:eastAsia="ru-RU"/>
        </w:rPr>
      </w:pPr>
      <w:r w:rsidRPr="00E5285F">
        <w:rPr>
          <w:rFonts w:ascii="Times New Roman" w:hAnsi="Times New Roman" w:cs="Times New Roman"/>
          <w:sz w:val="20"/>
          <w:szCs w:val="20"/>
          <w:lang w:eastAsia="ru-RU"/>
        </w:rPr>
        <w:t>Вывод:</w:t>
      </w:r>
      <w:r w:rsidRPr="00E5285F">
        <w:rPr>
          <w:rFonts w:ascii="Times New Roman" w:hAnsi="Times New Roman" w:cs="Times New Roman"/>
          <w:sz w:val="20"/>
          <w:szCs w:val="20"/>
          <w:lang w:eastAsia="ru-RU"/>
        </w:rPr>
        <w:br/>
        <w:t>Прибыль снизилась из-за роста себестоимости продукции (–260 тыс. руб.),</w:t>
      </w:r>
      <w:r w:rsidRPr="00E5285F">
        <w:rPr>
          <w:rFonts w:ascii="Times New Roman" w:hAnsi="Times New Roman" w:cs="Times New Roman"/>
          <w:sz w:val="20"/>
          <w:szCs w:val="20"/>
          <w:lang w:eastAsia="ru-RU"/>
        </w:rPr>
        <w:br/>
        <w:t>что не было компенсировано увеличением объема продаж (+80 тыс. руб.).</w:t>
      </w:r>
    </w:p>
    <w:p w14:paraId="0D32CDA0" w14:textId="416C62BF" w:rsidR="00FA451D" w:rsidRDefault="00FA451D" w:rsidP="00FA451D">
      <w:pPr>
        <w:pStyle w:val="ab"/>
        <w:jc w:val="center"/>
        <w:rPr>
          <w:rFonts w:ascii="Times New Roman" w:hAnsi="Times New Roman" w:cs="Times New Roman"/>
          <w:b/>
          <w:bCs/>
          <w:sz w:val="24"/>
          <w:szCs w:val="24"/>
          <w:lang w:eastAsia="ru-RU"/>
        </w:rPr>
      </w:pPr>
      <w:r w:rsidRPr="00FA451D">
        <w:rPr>
          <w:rFonts w:ascii="Times New Roman" w:hAnsi="Times New Roman" w:cs="Times New Roman"/>
          <w:sz w:val="24"/>
          <w:szCs w:val="24"/>
          <w:lang w:eastAsia="ru-RU"/>
        </w:rPr>
        <w:br/>
      </w:r>
      <w:r>
        <w:rPr>
          <w:rFonts w:ascii="Times New Roman" w:hAnsi="Times New Roman" w:cs="Times New Roman"/>
          <w:b/>
          <w:bCs/>
          <w:sz w:val="24"/>
          <w:szCs w:val="24"/>
          <w:lang w:eastAsia="ru-RU"/>
        </w:rPr>
        <w:t>задача № 3.</w:t>
      </w:r>
    </w:p>
    <w:p w14:paraId="34FCB641" w14:textId="5DE89FB9" w:rsidR="00FA451D" w:rsidRDefault="00FA451D" w:rsidP="00FA451D">
      <w:pPr>
        <w:pStyle w:val="ab"/>
        <w:ind w:firstLine="709"/>
        <w:rPr>
          <w:rFonts w:ascii="Times New Roman" w:hAnsi="Times New Roman" w:cs="Times New Roman"/>
          <w:b/>
          <w:bCs/>
          <w:sz w:val="24"/>
          <w:szCs w:val="24"/>
          <w:lang w:eastAsia="ru-RU"/>
        </w:rPr>
      </w:pPr>
      <w:r w:rsidRPr="00FA451D">
        <w:rPr>
          <w:rFonts w:ascii="Times New Roman" w:hAnsi="Times New Roman" w:cs="Times New Roman"/>
          <w:sz w:val="24"/>
          <w:szCs w:val="24"/>
          <w:lang w:eastAsia="ru-RU"/>
        </w:rPr>
        <w:t>Таможенный пост "Приграничный" осуществляет оформление товаров, ввозимых предприятием "ООО 'ТрансЛогистика'", специализирующимся на производстве и дистрибуции полимерной упаковки. В связи с участившимися случаями задержек выпуска товаров, связанных с необходимостью проведения дополнительных экспертиз и проверок в отношении заявленного оборудования, руководство таможенного поста поручило вам провести анализ технико-организационного уровня производства и состояния основных средств ООО "ТрансЛогистика".</w:t>
      </w:r>
      <w:r w:rsidRPr="00FA451D">
        <w:rPr>
          <w:rFonts w:ascii="Times New Roman" w:hAnsi="Times New Roman" w:cs="Times New Roman"/>
          <w:sz w:val="24"/>
          <w:szCs w:val="24"/>
          <w:lang w:eastAsia="ru-RU"/>
        </w:rPr>
        <w:br/>
      </w:r>
      <w:r w:rsidRPr="00FA451D">
        <w:rPr>
          <w:rFonts w:ascii="Times New Roman" w:hAnsi="Times New Roman" w:cs="Times New Roman"/>
          <w:sz w:val="24"/>
          <w:szCs w:val="24"/>
          <w:lang w:eastAsia="ru-RU"/>
        </w:rPr>
        <w:br/>
      </w:r>
      <w:r w:rsidRPr="00FA451D">
        <w:rPr>
          <w:rFonts w:ascii="Times New Roman" w:hAnsi="Times New Roman" w:cs="Times New Roman"/>
          <w:b/>
          <w:bCs/>
          <w:sz w:val="24"/>
          <w:szCs w:val="24"/>
          <w:lang w:eastAsia="ru-RU"/>
        </w:rPr>
        <w:t>Цель:</w:t>
      </w:r>
      <w:r>
        <w:rPr>
          <w:rFonts w:ascii="Times New Roman" w:hAnsi="Times New Roman" w:cs="Times New Roman"/>
          <w:b/>
          <w:bCs/>
          <w:sz w:val="24"/>
          <w:szCs w:val="24"/>
          <w:lang w:eastAsia="ru-RU"/>
        </w:rPr>
        <w:t xml:space="preserve"> </w:t>
      </w:r>
      <w:r w:rsidRPr="00FA451D">
        <w:rPr>
          <w:rFonts w:ascii="Times New Roman" w:hAnsi="Times New Roman" w:cs="Times New Roman"/>
          <w:sz w:val="24"/>
          <w:szCs w:val="24"/>
          <w:lang w:eastAsia="ru-RU"/>
        </w:rPr>
        <w:t>Определить влияние технико-организационного уровня производства и состояния основных средств ООО "ТрансЛогистика" на скорость и эффективность таможенного оформления, а также выявить потенциальные риски, связанные с использованием устаревшего оборудования или неэффективной организацией производства.</w:t>
      </w:r>
      <w:r w:rsidRPr="00FA451D">
        <w:rPr>
          <w:rFonts w:ascii="Times New Roman" w:hAnsi="Times New Roman" w:cs="Times New Roman"/>
          <w:sz w:val="24"/>
          <w:szCs w:val="24"/>
          <w:lang w:eastAsia="ru-RU"/>
        </w:rPr>
        <w:br/>
      </w:r>
      <w:r w:rsidRPr="00FA451D">
        <w:rPr>
          <w:rFonts w:ascii="Times New Roman" w:hAnsi="Times New Roman" w:cs="Times New Roman"/>
          <w:sz w:val="24"/>
          <w:szCs w:val="24"/>
          <w:lang w:eastAsia="ru-RU"/>
        </w:rPr>
        <w:br/>
      </w:r>
      <w:r w:rsidRPr="00FA451D">
        <w:rPr>
          <w:rFonts w:ascii="Times New Roman" w:hAnsi="Times New Roman" w:cs="Times New Roman"/>
          <w:b/>
          <w:bCs/>
          <w:sz w:val="24"/>
          <w:szCs w:val="24"/>
          <w:lang w:eastAsia="ru-RU"/>
        </w:rPr>
        <w:t>Задание:</w:t>
      </w:r>
      <w:r>
        <w:rPr>
          <w:rFonts w:ascii="Times New Roman" w:hAnsi="Times New Roman" w:cs="Times New Roman"/>
          <w:b/>
          <w:bCs/>
          <w:sz w:val="24"/>
          <w:szCs w:val="24"/>
          <w:lang w:eastAsia="ru-RU"/>
        </w:rPr>
        <w:t xml:space="preserve"> </w:t>
      </w:r>
    </w:p>
    <w:p w14:paraId="38973283" w14:textId="481DFFC1" w:rsidR="00FA451D" w:rsidRDefault="00FA451D" w:rsidP="00FA451D">
      <w:pPr>
        <w:pStyle w:val="ab"/>
        <w:rPr>
          <w:rFonts w:ascii="Times New Roman" w:hAnsi="Times New Roman" w:cs="Times New Roman"/>
          <w:b/>
          <w:bCs/>
          <w:sz w:val="24"/>
          <w:szCs w:val="24"/>
          <w:lang w:eastAsia="ru-RU"/>
        </w:rPr>
      </w:pPr>
      <w:r w:rsidRPr="00FA451D">
        <w:rPr>
          <w:rFonts w:ascii="Times New Roman" w:hAnsi="Times New Roman" w:cs="Times New Roman"/>
          <w:sz w:val="24"/>
          <w:szCs w:val="24"/>
          <w:lang w:eastAsia="ru-RU"/>
        </w:rPr>
        <w:t xml:space="preserve">1. </w:t>
      </w:r>
      <w:r w:rsidRPr="00FA451D">
        <w:rPr>
          <w:rFonts w:ascii="Times New Roman" w:hAnsi="Times New Roman" w:cs="Times New Roman"/>
          <w:b/>
          <w:bCs/>
          <w:sz w:val="24"/>
          <w:szCs w:val="24"/>
          <w:lang w:eastAsia="ru-RU"/>
        </w:rPr>
        <w:t>На основе представленной информации рассчитайте следующие показатели:</w:t>
      </w:r>
    </w:p>
    <w:p w14:paraId="12C7286F" w14:textId="77777777" w:rsidR="00FA451D" w:rsidRDefault="00FA451D" w:rsidP="00FA451D">
      <w:pPr>
        <w:pStyle w:val="ab"/>
        <w:ind w:left="426"/>
        <w:rPr>
          <w:rFonts w:ascii="Times New Roman" w:hAnsi="Times New Roman" w:cs="Times New Roman"/>
          <w:sz w:val="24"/>
          <w:szCs w:val="24"/>
          <w:lang w:eastAsia="ru-RU"/>
        </w:rPr>
      </w:pPr>
      <w:r w:rsidRPr="00FA451D">
        <w:rPr>
          <w:rFonts w:ascii="Times New Roman" w:hAnsi="Times New Roman" w:cs="Times New Roman"/>
          <w:sz w:val="24"/>
          <w:szCs w:val="24"/>
          <w:lang w:eastAsia="ru-RU"/>
        </w:rPr>
        <w:t>Коэффициент износа основных средств (Кизн)</w:t>
      </w:r>
      <w:r w:rsidRPr="00FA451D">
        <w:rPr>
          <w:rFonts w:ascii="Times New Roman" w:hAnsi="Times New Roman" w:cs="Times New Roman"/>
          <w:sz w:val="24"/>
          <w:szCs w:val="24"/>
          <w:lang w:eastAsia="ru-RU"/>
        </w:rPr>
        <w:br/>
        <w:t>Коэффициент годности основных средств (Кгодн)</w:t>
      </w:r>
      <w:r w:rsidRPr="00FA451D">
        <w:rPr>
          <w:rFonts w:ascii="Times New Roman" w:hAnsi="Times New Roman" w:cs="Times New Roman"/>
          <w:sz w:val="24"/>
          <w:szCs w:val="24"/>
          <w:lang w:eastAsia="ru-RU"/>
        </w:rPr>
        <w:br/>
        <w:t>Фондоотдача (ФО)</w:t>
      </w:r>
      <w:r w:rsidRPr="00FA451D">
        <w:rPr>
          <w:rFonts w:ascii="Times New Roman" w:hAnsi="Times New Roman" w:cs="Times New Roman"/>
          <w:sz w:val="24"/>
          <w:szCs w:val="24"/>
          <w:lang w:eastAsia="ru-RU"/>
        </w:rPr>
        <w:br/>
        <w:t>Фондоемкость (ФЕ)</w:t>
      </w:r>
      <w:r w:rsidRPr="00FA451D">
        <w:rPr>
          <w:rFonts w:ascii="Times New Roman" w:hAnsi="Times New Roman" w:cs="Times New Roman"/>
          <w:sz w:val="24"/>
          <w:szCs w:val="24"/>
          <w:lang w:eastAsia="ru-RU"/>
        </w:rPr>
        <w:br/>
        <w:t>Фондовооруженность труда (ФВ)</w:t>
      </w:r>
    </w:p>
    <w:p w14:paraId="3D120ACB" w14:textId="253A4962" w:rsidR="00FA451D" w:rsidRDefault="00FA451D" w:rsidP="00FA451D">
      <w:pPr>
        <w:pStyle w:val="ab"/>
        <w:rPr>
          <w:rFonts w:ascii="Times New Roman" w:hAnsi="Times New Roman" w:cs="Times New Roman"/>
          <w:sz w:val="24"/>
          <w:szCs w:val="24"/>
          <w:lang w:eastAsia="ru-RU"/>
        </w:rPr>
      </w:pPr>
      <w:r w:rsidRPr="00FA451D">
        <w:rPr>
          <w:rFonts w:ascii="Times New Roman" w:hAnsi="Times New Roman" w:cs="Times New Roman"/>
          <w:sz w:val="24"/>
          <w:szCs w:val="24"/>
          <w:lang w:eastAsia="ru-RU"/>
        </w:rPr>
        <w:t xml:space="preserve">2. </w:t>
      </w:r>
      <w:r w:rsidRPr="00FA451D">
        <w:rPr>
          <w:rFonts w:ascii="Times New Roman" w:hAnsi="Times New Roman" w:cs="Times New Roman"/>
          <w:b/>
          <w:bCs/>
          <w:sz w:val="24"/>
          <w:szCs w:val="24"/>
          <w:lang w:eastAsia="ru-RU"/>
        </w:rPr>
        <w:t>Проанализируйте полученные показатели в динамике за 3 года (2021-2023) и сделайте выводы о техническом состоянии основных средств и эффективности их использования.</w:t>
      </w:r>
      <w:r w:rsidRPr="00FA451D">
        <w:rPr>
          <w:rFonts w:ascii="Times New Roman" w:hAnsi="Times New Roman" w:cs="Times New Roman"/>
          <w:sz w:val="24"/>
          <w:szCs w:val="24"/>
          <w:lang w:eastAsia="ru-RU"/>
        </w:rPr>
        <w:br/>
        <w:t xml:space="preserve">3. </w:t>
      </w:r>
      <w:r w:rsidRPr="00FA451D">
        <w:rPr>
          <w:rFonts w:ascii="Times New Roman" w:hAnsi="Times New Roman" w:cs="Times New Roman"/>
          <w:b/>
          <w:bCs/>
          <w:sz w:val="24"/>
          <w:szCs w:val="24"/>
          <w:lang w:eastAsia="ru-RU"/>
        </w:rPr>
        <w:t>Определите влияние технико-организационного уровня производства и состояния основных средств на деятельность таможенного поста "Приграничный".</w:t>
      </w:r>
      <w:r w:rsidRPr="00FA451D">
        <w:rPr>
          <w:rFonts w:ascii="Times New Roman" w:hAnsi="Times New Roman" w:cs="Times New Roman"/>
          <w:sz w:val="24"/>
          <w:szCs w:val="24"/>
          <w:lang w:eastAsia="ru-RU"/>
        </w:rPr>
        <w:br/>
      </w:r>
    </w:p>
    <w:tbl>
      <w:tblPr>
        <w:tblStyle w:val="a5"/>
        <w:tblW w:w="9071" w:type="dxa"/>
        <w:tblLook w:val="04A0" w:firstRow="1" w:lastRow="0" w:firstColumn="1" w:lastColumn="0" w:noHBand="0" w:noVBand="1"/>
      </w:tblPr>
      <w:tblGrid>
        <w:gridCol w:w="4390"/>
        <w:gridCol w:w="1559"/>
        <w:gridCol w:w="1632"/>
        <w:gridCol w:w="1490"/>
      </w:tblGrid>
      <w:tr w:rsidR="00FA451D" w14:paraId="2AA5D51A" w14:textId="77777777" w:rsidTr="00FA451D">
        <w:tc>
          <w:tcPr>
            <w:tcW w:w="4390" w:type="dxa"/>
          </w:tcPr>
          <w:p w14:paraId="6EDEF7AC" w14:textId="6A7CBB6F" w:rsidR="00FA451D" w:rsidRDefault="00FA451D" w:rsidP="00FA451D">
            <w:pPr>
              <w:pStyle w:val="ab"/>
              <w:jc w:val="center"/>
              <w:rPr>
                <w:rFonts w:ascii="Times New Roman" w:hAnsi="Times New Roman" w:cs="Times New Roman"/>
                <w:sz w:val="24"/>
                <w:szCs w:val="24"/>
                <w:lang w:eastAsia="ru-RU"/>
              </w:rPr>
            </w:pPr>
            <w:r w:rsidRPr="00FA451D">
              <w:rPr>
                <w:rFonts w:ascii="Times New Roman" w:hAnsi="Times New Roman" w:cs="Times New Roman"/>
                <w:sz w:val="24"/>
                <w:szCs w:val="24"/>
                <w:lang w:eastAsia="ru-RU"/>
              </w:rPr>
              <w:t>Показатель</w:t>
            </w:r>
          </w:p>
        </w:tc>
        <w:tc>
          <w:tcPr>
            <w:tcW w:w="1559" w:type="dxa"/>
          </w:tcPr>
          <w:p w14:paraId="7AD08461" w14:textId="4DE0B202" w:rsidR="00FA451D" w:rsidRDefault="00FA451D" w:rsidP="00FA451D">
            <w:pPr>
              <w:pStyle w:val="ab"/>
              <w:jc w:val="center"/>
              <w:rPr>
                <w:rFonts w:ascii="Times New Roman" w:hAnsi="Times New Roman" w:cs="Times New Roman"/>
                <w:sz w:val="24"/>
                <w:szCs w:val="24"/>
                <w:lang w:eastAsia="ru-RU"/>
              </w:rPr>
            </w:pPr>
            <w:r w:rsidRPr="00FA451D">
              <w:rPr>
                <w:rFonts w:ascii="Times New Roman" w:hAnsi="Times New Roman" w:cs="Times New Roman"/>
                <w:sz w:val="24"/>
                <w:szCs w:val="24"/>
                <w:lang w:eastAsia="ru-RU"/>
              </w:rPr>
              <w:t>2021</w:t>
            </w:r>
          </w:p>
        </w:tc>
        <w:tc>
          <w:tcPr>
            <w:tcW w:w="1632" w:type="dxa"/>
          </w:tcPr>
          <w:p w14:paraId="2C738A08" w14:textId="61753D04" w:rsidR="00FA451D" w:rsidRDefault="00FA451D" w:rsidP="00FA451D">
            <w:pPr>
              <w:pStyle w:val="ab"/>
              <w:jc w:val="center"/>
              <w:rPr>
                <w:rFonts w:ascii="Times New Roman" w:hAnsi="Times New Roman" w:cs="Times New Roman"/>
                <w:sz w:val="24"/>
                <w:szCs w:val="24"/>
                <w:lang w:eastAsia="ru-RU"/>
              </w:rPr>
            </w:pPr>
            <w:r w:rsidRPr="00FA451D">
              <w:rPr>
                <w:rFonts w:ascii="Times New Roman" w:hAnsi="Times New Roman" w:cs="Times New Roman"/>
                <w:sz w:val="24"/>
                <w:szCs w:val="24"/>
                <w:lang w:eastAsia="ru-RU"/>
              </w:rPr>
              <w:t>2022</w:t>
            </w:r>
          </w:p>
        </w:tc>
        <w:tc>
          <w:tcPr>
            <w:tcW w:w="1490" w:type="dxa"/>
          </w:tcPr>
          <w:p w14:paraId="67831412" w14:textId="66A2D46A" w:rsidR="00FA451D" w:rsidRDefault="00FA451D" w:rsidP="00FA451D">
            <w:pPr>
              <w:pStyle w:val="ab"/>
              <w:jc w:val="center"/>
              <w:rPr>
                <w:rFonts w:ascii="Times New Roman" w:hAnsi="Times New Roman" w:cs="Times New Roman"/>
                <w:sz w:val="24"/>
                <w:szCs w:val="24"/>
                <w:lang w:eastAsia="ru-RU"/>
              </w:rPr>
            </w:pPr>
            <w:r w:rsidRPr="00FA451D">
              <w:rPr>
                <w:rFonts w:ascii="Times New Roman" w:hAnsi="Times New Roman" w:cs="Times New Roman"/>
                <w:sz w:val="24"/>
                <w:szCs w:val="24"/>
                <w:lang w:eastAsia="ru-RU"/>
              </w:rPr>
              <w:t>2023</w:t>
            </w:r>
          </w:p>
        </w:tc>
      </w:tr>
      <w:tr w:rsidR="00FA451D" w14:paraId="31FD91EA" w14:textId="77777777" w:rsidTr="00FA451D">
        <w:tc>
          <w:tcPr>
            <w:tcW w:w="4390" w:type="dxa"/>
          </w:tcPr>
          <w:p w14:paraId="36ED02C3" w14:textId="66B3756A" w:rsidR="00FA451D" w:rsidRDefault="00FA451D" w:rsidP="00FA451D">
            <w:pPr>
              <w:pStyle w:val="ab"/>
              <w:rPr>
                <w:rFonts w:ascii="Times New Roman" w:hAnsi="Times New Roman" w:cs="Times New Roman"/>
                <w:sz w:val="24"/>
                <w:szCs w:val="24"/>
                <w:lang w:eastAsia="ru-RU"/>
              </w:rPr>
            </w:pPr>
            <w:r w:rsidRPr="00FA451D">
              <w:rPr>
                <w:rFonts w:ascii="Times New Roman" w:hAnsi="Times New Roman" w:cs="Times New Roman"/>
                <w:sz w:val="24"/>
                <w:szCs w:val="24"/>
                <w:lang w:eastAsia="ru-RU"/>
              </w:rPr>
              <w:t>Первоначальная стоимость основных средств, тыс. руб.</w:t>
            </w:r>
          </w:p>
        </w:tc>
        <w:tc>
          <w:tcPr>
            <w:tcW w:w="1559" w:type="dxa"/>
          </w:tcPr>
          <w:p w14:paraId="3D8FD525" w14:textId="0BFF2AFC" w:rsidR="00FA451D" w:rsidRDefault="00FA451D" w:rsidP="00FA451D">
            <w:pPr>
              <w:pStyle w:val="ab"/>
              <w:jc w:val="center"/>
              <w:rPr>
                <w:rFonts w:ascii="Times New Roman" w:hAnsi="Times New Roman" w:cs="Times New Roman"/>
                <w:sz w:val="24"/>
                <w:szCs w:val="24"/>
                <w:lang w:eastAsia="ru-RU"/>
              </w:rPr>
            </w:pPr>
            <w:r>
              <w:rPr>
                <w:rFonts w:ascii="Times New Roman" w:hAnsi="Times New Roman" w:cs="Times New Roman"/>
                <w:sz w:val="24"/>
                <w:szCs w:val="24"/>
                <w:lang w:eastAsia="ru-RU"/>
              </w:rPr>
              <w:t>5000</w:t>
            </w:r>
          </w:p>
        </w:tc>
        <w:tc>
          <w:tcPr>
            <w:tcW w:w="1632" w:type="dxa"/>
          </w:tcPr>
          <w:p w14:paraId="51F0D245" w14:textId="7BE699C4" w:rsidR="00FA451D" w:rsidRDefault="00FA451D" w:rsidP="00FA451D">
            <w:pPr>
              <w:pStyle w:val="ab"/>
              <w:jc w:val="center"/>
              <w:rPr>
                <w:rFonts w:ascii="Times New Roman" w:hAnsi="Times New Roman" w:cs="Times New Roman"/>
                <w:sz w:val="24"/>
                <w:szCs w:val="24"/>
                <w:lang w:eastAsia="ru-RU"/>
              </w:rPr>
            </w:pPr>
            <w:r>
              <w:rPr>
                <w:rFonts w:ascii="Times New Roman" w:hAnsi="Times New Roman" w:cs="Times New Roman"/>
                <w:sz w:val="24"/>
                <w:szCs w:val="24"/>
                <w:lang w:eastAsia="ru-RU"/>
              </w:rPr>
              <w:t>5500</w:t>
            </w:r>
          </w:p>
        </w:tc>
        <w:tc>
          <w:tcPr>
            <w:tcW w:w="1490" w:type="dxa"/>
          </w:tcPr>
          <w:p w14:paraId="1EBF7523" w14:textId="3940234C" w:rsidR="00FA451D" w:rsidRDefault="00FA451D" w:rsidP="00FA451D">
            <w:pPr>
              <w:pStyle w:val="ab"/>
              <w:jc w:val="center"/>
              <w:rPr>
                <w:rFonts w:ascii="Times New Roman" w:hAnsi="Times New Roman" w:cs="Times New Roman"/>
                <w:sz w:val="24"/>
                <w:szCs w:val="24"/>
                <w:lang w:eastAsia="ru-RU"/>
              </w:rPr>
            </w:pPr>
            <w:r>
              <w:rPr>
                <w:rFonts w:ascii="Times New Roman" w:hAnsi="Times New Roman" w:cs="Times New Roman"/>
                <w:sz w:val="24"/>
                <w:szCs w:val="24"/>
                <w:lang w:eastAsia="ru-RU"/>
              </w:rPr>
              <w:t>6000</w:t>
            </w:r>
          </w:p>
        </w:tc>
      </w:tr>
      <w:tr w:rsidR="00FA451D" w14:paraId="75ACBD01" w14:textId="77777777" w:rsidTr="00FA451D">
        <w:tc>
          <w:tcPr>
            <w:tcW w:w="4390" w:type="dxa"/>
          </w:tcPr>
          <w:p w14:paraId="67D37B72" w14:textId="03F4928C" w:rsidR="00FA451D" w:rsidRDefault="00FA451D" w:rsidP="00FA451D">
            <w:pPr>
              <w:pStyle w:val="ab"/>
              <w:rPr>
                <w:rFonts w:ascii="Times New Roman" w:hAnsi="Times New Roman" w:cs="Times New Roman"/>
                <w:sz w:val="24"/>
                <w:szCs w:val="24"/>
                <w:lang w:eastAsia="ru-RU"/>
              </w:rPr>
            </w:pPr>
            <w:r w:rsidRPr="00FA451D">
              <w:rPr>
                <w:rFonts w:ascii="Times New Roman" w:hAnsi="Times New Roman" w:cs="Times New Roman"/>
                <w:sz w:val="24"/>
                <w:szCs w:val="24"/>
                <w:lang w:eastAsia="ru-RU"/>
              </w:rPr>
              <w:t>Сумма начисленной амортизации, тыс. руб.</w:t>
            </w:r>
          </w:p>
        </w:tc>
        <w:tc>
          <w:tcPr>
            <w:tcW w:w="1559" w:type="dxa"/>
          </w:tcPr>
          <w:p w14:paraId="3733C285" w14:textId="280E38ED" w:rsidR="00FA451D" w:rsidRDefault="00FA451D" w:rsidP="00FA451D">
            <w:pPr>
              <w:pStyle w:val="ab"/>
              <w:jc w:val="center"/>
              <w:rPr>
                <w:rFonts w:ascii="Times New Roman" w:hAnsi="Times New Roman" w:cs="Times New Roman"/>
                <w:sz w:val="24"/>
                <w:szCs w:val="24"/>
                <w:lang w:eastAsia="ru-RU"/>
              </w:rPr>
            </w:pPr>
            <w:r>
              <w:rPr>
                <w:rFonts w:ascii="Times New Roman" w:hAnsi="Times New Roman" w:cs="Times New Roman"/>
                <w:sz w:val="24"/>
                <w:szCs w:val="24"/>
                <w:lang w:eastAsia="ru-RU"/>
              </w:rPr>
              <w:t>1000</w:t>
            </w:r>
          </w:p>
        </w:tc>
        <w:tc>
          <w:tcPr>
            <w:tcW w:w="1632" w:type="dxa"/>
          </w:tcPr>
          <w:p w14:paraId="57BA36B1" w14:textId="218707A6" w:rsidR="00FA451D" w:rsidRDefault="00FA451D" w:rsidP="00FA451D">
            <w:pPr>
              <w:pStyle w:val="ab"/>
              <w:jc w:val="center"/>
              <w:rPr>
                <w:rFonts w:ascii="Times New Roman" w:hAnsi="Times New Roman" w:cs="Times New Roman"/>
                <w:sz w:val="24"/>
                <w:szCs w:val="24"/>
                <w:lang w:eastAsia="ru-RU"/>
              </w:rPr>
            </w:pPr>
            <w:r>
              <w:rPr>
                <w:rFonts w:ascii="Times New Roman" w:hAnsi="Times New Roman" w:cs="Times New Roman"/>
                <w:sz w:val="24"/>
                <w:szCs w:val="24"/>
                <w:lang w:eastAsia="ru-RU"/>
              </w:rPr>
              <w:t>1250</w:t>
            </w:r>
          </w:p>
        </w:tc>
        <w:tc>
          <w:tcPr>
            <w:tcW w:w="1490" w:type="dxa"/>
          </w:tcPr>
          <w:p w14:paraId="1DD0FDFE" w14:textId="0FC265C9" w:rsidR="00FA451D" w:rsidRDefault="00FA451D" w:rsidP="00FA451D">
            <w:pPr>
              <w:pStyle w:val="ab"/>
              <w:jc w:val="center"/>
              <w:rPr>
                <w:rFonts w:ascii="Times New Roman" w:hAnsi="Times New Roman" w:cs="Times New Roman"/>
                <w:sz w:val="24"/>
                <w:szCs w:val="24"/>
                <w:lang w:eastAsia="ru-RU"/>
              </w:rPr>
            </w:pPr>
            <w:r>
              <w:rPr>
                <w:rFonts w:ascii="Times New Roman" w:hAnsi="Times New Roman" w:cs="Times New Roman"/>
                <w:sz w:val="24"/>
                <w:szCs w:val="24"/>
                <w:lang w:eastAsia="ru-RU"/>
              </w:rPr>
              <w:t>1500</w:t>
            </w:r>
          </w:p>
        </w:tc>
      </w:tr>
      <w:tr w:rsidR="00FA451D" w14:paraId="17D6538C" w14:textId="77777777" w:rsidTr="00FA451D">
        <w:tc>
          <w:tcPr>
            <w:tcW w:w="4390" w:type="dxa"/>
          </w:tcPr>
          <w:p w14:paraId="7EDBD75B" w14:textId="06C74C3C" w:rsidR="00FA451D" w:rsidRDefault="00FA451D" w:rsidP="00FA451D">
            <w:pPr>
              <w:pStyle w:val="ab"/>
              <w:rPr>
                <w:rFonts w:ascii="Times New Roman" w:hAnsi="Times New Roman" w:cs="Times New Roman"/>
                <w:sz w:val="24"/>
                <w:szCs w:val="24"/>
                <w:lang w:eastAsia="ru-RU"/>
              </w:rPr>
            </w:pPr>
            <w:r w:rsidRPr="00FA451D">
              <w:rPr>
                <w:rFonts w:ascii="Times New Roman" w:hAnsi="Times New Roman" w:cs="Times New Roman"/>
                <w:sz w:val="24"/>
                <w:szCs w:val="24"/>
                <w:lang w:eastAsia="ru-RU"/>
              </w:rPr>
              <w:t>Объем выпущенной продукции, тыс. руб.</w:t>
            </w:r>
          </w:p>
        </w:tc>
        <w:tc>
          <w:tcPr>
            <w:tcW w:w="1559" w:type="dxa"/>
          </w:tcPr>
          <w:p w14:paraId="52E1B1F9" w14:textId="11046E1F" w:rsidR="00FA451D" w:rsidRDefault="00FA451D" w:rsidP="00FA451D">
            <w:pPr>
              <w:pStyle w:val="ab"/>
              <w:jc w:val="center"/>
              <w:rPr>
                <w:rFonts w:ascii="Times New Roman" w:hAnsi="Times New Roman" w:cs="Times New Roman"/>
                <w:sz w:val="24"/>
                <w:szCs w:val="24"/>
                <w:lang w:eastAsia="ru-RU"/>
              </w:rPr>
            </w:pPr>
            <w:r>
              <w:rPr>
                <w:rFonts w:ascii="Times New Roman" w:hAnsi="Times New Roman" w:cs="Times New Roman"/>
                <w:sz w:val="24"/>
                <w:szCs w:val="24"/>
                <w:lang w:eastAsia="ru-RU"/>
              </w:rPr>
              <w:t>10000</w:t>
            </w:r>
          </w:p>
        </w:tc>
        <w:tc>
          <w:tcPr>
            <w:tcW w:w="1632" w:type="dxa"/>
          </w:tcPr>
          <w:p w14:paraId="3775774C" w14:textId="1F43D368" w:rsidR="00FA451D" w:rsidRDefault="00FA451D" w:rsidP="00FA451D">
            <w:pPr>
              <w:pStyle w:val="ab"/>
              <w:jc w:val="center"/>
              <w:rPr>
                <w:rFonts w:ascii="Times New Roman" w:hAnsi="Times New Roman" w:cs="Times New Roman"/>
                <w:sz w:val="24"/>
                <w:szCs w:val="24"/>
                <w:lang w:eastAsia="ru-RU"/>
              </w:rPr>
            </w:pPr>
            <w:r>
              <w:rPr>
                <w:rFonts w:ascii="Times New Roman" w:hAnsi="Times New Roman" w:cs="Times New Roman"/>
                <w:sz w:val="24"/>
                <w:szCs w:val="24"/>
                <w:lang w:eastAsia="ru-RU"/>
              </w:rPr>
              <w:t>11500</w:t>
            </w:r>
          </w:p>
        </w:tc>
        <w:tc>
          <w:tcPr>
            <w:tcW w:w="1490" w:type="dxa"/>
          </w:tcPr>
          <w:p w14:paraId="306E7048" w14:textId="5ABC1086" w:rsidR="00FA451D" w:rsidRDefault="00FA451D" w:rsidP="00FA451D">
            <w:pPr>
              <w:pStyle w:val="ab"/>
              <w:jc w:val="center"/>
              <w:rPr>
                <w:rFonts w:ascii="Times New Roman" w:hAnsi="Times New Roman" w:cs="Times New Roman"/>
                <w:sz w:val="24"/>
                <w:szCs w:val="24"/>
                <w:lang w:eastAsia="ru-RU"/>
              </w:rPr>
            </w:pPr>
            <w:r>
              <w:rPr>
                <w:rFonts w:ascii="Times New Roman" w:hAnsi="Times New Roman" w:cs="Times New Roman"/>
                <w:sz w:val="24"/>
                <w:szCs w:val="24"/>
                <w:lang w:eastAsia="ru-RU"/>
              </w:rPr>
              <w:t>12500</w:t>
            </w:r>
          </w:p>
        </w:tc>
      </w:tr>
      <w:tr w:rsidR="00FA451D" w14:paraId="78636AA3" w14:textId="77777777" w:rsidTr="00FA451D">
        <w:tc>
          <w:tcPr>
            <w:tcW w:w="4390" w:type="dxa"/>
          </w:tcPr>
          <w:p w14:paraId="144FF016" w14:textId="06EF32F8" w:rsidR="00FA451D" w:rsidRDefault="00FA451D" w:rsidP="00FA451D">
            <w:pPr>
              <w:pStyle w:val="ab"/>
              <w:rPr>
                <w:rFonts w:ascii="Times New Roman" w:hAnsi="Times New Roman" w:cs="Times New Roman"/>
                <w:sz w:val="24"/>
                <w:szCs w:val="24"/>
                <w:lang w:eastAsia="ru-RU"/>
              </w:rPr>
            </w:pPr>
            <w:r w:rsidRPr="00FA451D">
              <w:rPr>
                <w:rFonts w:ascii="Times New Roman" w:hAnsi="Times New Roman" w:cs="Times New Roman"/>
                <w:sz w:val="24"/>
                <w:szCs w:val="24"/>
                <w:lang w:eastAsia="ru-RU"/>
              </w:rPr>
              <w:t>Среднесписочная численность работников, чел.</w:t>
            </w:r>
          </w:p>
        </w:tc>
        <w:tc>
          <w:tcPr>
            <w:tcW w:w="1559" w:type="dxa"/>
          </w:tcPr>
          <w:p w14:paraId="59BA47BE" w14:textId="5FC11C07" w:rsidR="00FA451D" w:rsidRDefault="00FA451D" w:rsidP="00FA451D">
            <w:pPr>
              <w:pStyle w:val="ab"/>
              <w:jc w:val="center"/>
              <w:rPr>
                <w:rFonts w:ascii="Times New Roman" w:hAnsi="Times New Roman" w:cs="Times New Roman"/>
                <w:sz w:val="24"/>
                <w:szCs w:val="24"/>
                <w:lang w:eastAsia="ru-RU"/>
              </w:rPr>
            </w:pPr>
            <w:r>
              <w:rPr>
                <w:rFonts w:ascii="Times New Roman" w:hAnsi="Times New Roman" w:cs="Times New Roman"/>
                <w:sz w:val="24"/>
                <w:szCs w:val="24"/>
                <w:lang w:eastAsia="ru-RU"/>
              </w:rPr>
              <w:t>50</w:t>
            </w:r>
          </w:p>
        </w:tc>
        <w:tc>
          <w:tcPr>
            <w:tcW w:w="1632" w:type="dxa"/>
          </w:tcPr>
          <w:p w14:paraId="5A5F365D" w14:textId="27B8DBAF" w:rsidR="00FA451D" w:rsidRDefault="00FA451D" w:rsidP="00FA451D">
            <w:pPr>
              <w:pStyle w:val="ab"/>
              <w:jc w:val="center"/>
              <w:rPr>
                <w:rFonts w:ascii="Times New Roman" w:hAnsi="Times New Roman" w:cs="Times New Roman"/>
                <w:sz w:val="24"/>
                <w:szCs w:val="24"/>
                <w:lang w:eastAsia="ru-RU"/>
              </w:rPr>
            </w:pPr>
            <w:r>
              <w:rPr>
                <w:rFonts w:ascii="Times New Roman" w:hAnsi="Times New Roman" w:cs="Times New Roman"/>
                <w:sz w:val="24"/>
                <w:szCs w:val="24"/>
                <w:lang w:eastAsia="ru-RU"/>
              </w:rPr>
              <w:t>55</w:t>
            </w:r>
          </w:p>
        </w:tc>
        <w:tc>
          <w:tcPr>
            <w:tcW w:w="1490" w:type="dxa"/>
          </w:tcPr>
          <w:p w14:paraId="11B56EAC" w14:textId="50D47222" w:rsidR="00FA451D" w:rsidRDefault="00FA451D" w:rsidP="00FA451D">
            <w:pPr>
              <w:pStyle w:val="ab"/>
              <w:jc w:val="center"/>
              <w:rPr>
                <w:rFonts w:ascii="Times New Roman" w:hAnsi="Times New Roman" w:cs="Times New Roman"/>
                <w:sz w:val="24"/>
                <w:szCs w:val="24"/>
                <w:lang w:eastAsia="ru-RU"/>
              </w:rPr>
            </w:pPr>
            <w:r>
              <w:rPr>
                <w:rFonts w:ascii="Times New Roman" w:hAnsi="Times New Roman" w:cs="Times New Roman"/>
                <w:sz w:val="24"/>
                <w:szCs w:val="24"/>
                <w:lang w:eastAsia="ru-RU"/>
              </w:rPr>
              <w:t>60</w:t>
            </w:r>
          </w:p>
        </w:tc>
      </w:tr>
    </w:tbl>
    <w:p w14:paraId="04BB9DC3" w14:textId="77777777" w:rsidR="00FA451D" w:rsidRDefault="00FA451D" w:rsidP="00FA451D">
      <w:pPr>
        <w:pStyle w:val="ab"/>
        <w:ind w:firstLine="709"/>
        <w:rPr>
          <w:rFonts w:ascii="Times New Roman" w:hAnsi="Times New Roman" w:cs="Times New Roman"/>
          <w:b/>
          <w:bCs/>
          <w:i/>
          <w:iCs/>
          <w:sz w:val="20"/>
          <w:szCs w:val="20"/>
          <w:lang w:eastAsia="ru-RU"/>
        </w:rPr>
      </w:pPr>
    </w:p>
    <w:p w14:paraId="11398317" w14:textId="77777777" w:rsidR="00FA451D" w:rsidRDefault="00FA451D" w:rsidP="00FA451D">
      <w:pPr>
        <w:pStyle w:val="ab"/>
        <w:ind w:firstLine="709"/>
        <w:rPr>
          <w:rFonts w:ascii="Times New Roman" w:hAnsi="Times New Roman" w:cs="Times New Roman"/>
          <w:b/>
          <w:bCs/>
          <w:i/>
          <w:iCs/>
          <w:sz w:val="20"/>
          <w:szCs w:val="20"/>
          <w:lang w:eastAsia="ru-RU"/>
        </w:rPr>
      </w:pPr>
    </w:p>
    <w:p w14:paraId="2171CB48" w14:textId="31010397" w:rsidR="00FA451D" w:rsidRPr="00694D52" w:rsidRDefault="00FA451D" w:rsidP="00FA451D">
      <w:pPr>
        <w:spacing w:after="0" w:line="240" w:lineRule="auto"/>
        <w:rPr>
          <w:rFonts w:ascii="Times New Roman" w:hAnsi="Times New Roman" w:cs="Times New Roman"/>
          <w:sz w:val="24"/>
          <w:szCs w:val="24"/>
        </w:rPr>
      </w:pPr>
      <w:r w:rsidRPr="00FA451D">
        <w:rPr>
          <w:rFonts w:ascii="Times New Roman" w:hAnsi="Times New Roman" w:cs="Times New Roman"/>
          <w:b/>
          <w:bCs/>
          <w:i/>
          <w:iCs/>
          <w:sz w:val="20"/>
          <w:szCs w:val="20"/>
          <w:lang w:eastAsia="ru-RU"/>
        </w:rPr>
        <w:t>Решение:</w:t>
      </w:r>
      <w:r w:rsidRPr="00FA451D">
        <w:rPr>
          <w:rFonts w:ascii="Times New Roman" w:hAnsi="Times New Roman" w:cs="Times New Roman"/>
          <w:i/>
          <w:iCs/>
          <w:sz w:val="20"/>
          <w:szCs w:val="20"/>
          <w:lang w:eastAsia="ru-RU"/>
        </w:rPr>
        <w:br/>
      </w:r>
      <w:r w:rsidRPr="00FA451D">
        <w:rPr>
          <w:rFonts w:ascii="Times New Roman" w:hAnsi="Times New Roman" w:cs="Times New Roman"/>
          <w:b/>
          <w:bCs/>
          <w:i/>
          <w:iCs/>
          <w:sz w:val="20"/>
          <w:szCs w:val="20"/>
          <w:lang w:eastAsia="ru-RU"/>
        </w:rPr>
        <w:t>1. Расчет показателей:</w:t>
      </w:r>
      <w:r w:rsidRPr="00FA451D">
        <w:rPr>
          <w:rFonts w:ascii="Times New Roman" w:hAnsi="Times New Roman" w:cs="Times New Roman"/>
          <w:i/>
          <w:iCs/>
          <w:sz w:val="20"/>
          <w:szCs w:val="20"/>
          <w:lang w:eastAsia="ru-RU"/>
        </w:rPr>
        <w:br/>
        <w:t xml:space="preserve">• </w:t>
      </w:r>
      <w:r w:rsidRPr="00FA451D">
        <w:rPr>
          <w:rFonts w:ascii="Times New Roman" w:hAnsi="Times New Roman" w:cs="Times New Roman"/>
          <w:b/>
          <w:bCs/>
          <w:i/>
          <w:iCs/>
          <w:sz w:val="20"/>
          <w:szCs w:val="20"/>
          <w:lang w:eastAsia="ru-RU"/>
        </w:rPr>
        <w:t>Коэффициент износа основных средств (Кизн):</w:t>
      </w:r>
      <w:r w:rsidRPr="00FA451D">
        <w:rPr>
          <w:rFonts w:ascii="Times New Roman" w:hAnsi="Times New Roman" w:cs="Times New Roman"/>
          <w:i/>
          <w:iCs/>
          <w:sz w:val="20"/>
          <w:szCs w:val="20"/>
          <w:lang w:eastAsia="ru-RU"/>
        </w:rPr>
        <w:br/>
        <w:t>Кизн = Сумма начисленной амортизации / Первоначальная стоимость основных средств</w:t>
      </w:r>
      <w:r w:rsidRPr="00FA451D">
        <w:rPr>
          <w:rFonts w:ascii="Times New Roman" w:hAnsi="Times New Roman" w:cs="Times New Roman"/>
          <w:i/>
          <w:iCs/>
          <w:sz w:val="20"/>
          <w:szCs w:val="20"/>
          <w:lang w:eastAsia="ru-RU"/>
        </w:rPr>
        <w:br/>
        <w:t>2021: 1000 / 5000 = 0,2</w:t>
      </w:r>
      <w:r w:rsidRPr="00FA451D">
        <w:rPr>
          <w:rFonts w:ascii="Times New Roman" w:hAnsi="Times New Roman" w:cs="Times New Roman"/>
          <w:i/>
          <w:iCs/>
          <w:sz w:val="20"/>
          <w:szCs w:val="20"/>
          <w:lang w:eastAsia="ru-RU"/>
        </w:rPr>
        <w:br/>
        <w:t>2022: 1250 / 5500 = 0,227</w:t>
      </w:r>
      <w:r w:rsidRPr="00FA451D">
        <w:rPr>
          <w:rFonts w:ascii="Times New Roman" w:hAnsi="Times New Roman" w:cs="Times New Roman"/>
          <w:i/>
          <w:iCs/>
          <w:sz w:val="20"/>
          <w:szCs w:val="20"/>
          <w:lang w:eastAsia="ru-RU"/>
        </w:rPr>
        <w:br/>
        <w:t>2023: 1500 / 6000 = 0,25</w:t>
      </w:r>
      <w:r w:rsidRPr="00FA451D">
        <w:rPr>
          <w:rFonts w:ascii="Times New Roman" w:hAnsi="Times New Roman" w:cs="Times New Roman"/>
          <w:i/>
          <w:iCs/>
          <w:sz w:val="20"/>
          <w:szCs w:val="20"/>
          <w:lang w:eastAsia="ru-RU"/>
        </w:rPr>
        <w:br/>
      </w:r>
      <w:r w:rsidRPr="00FA451D">
        <w:rPr>
          <w:rFonts w:ascii="Times New Roman" w:hAnsi="Times New Roman" w:cs="Times New Roman"/>
          <w:i/>
          <w:iCs/>
          <w:sz w:val="20"/>
          <w:szCs w:val="20"/>
          <w:lang w:eastAsia="ru-RU"/>
        </w:rPr>
        <w:br/>
        <w:t xml:space="preserve">• </w:t>
      </w:r>
      <w:r w:rsidRPr="00FA451D">
        <w:rPr>
          <w:rFonts w:ascii="Times New Roman" w:hAnsi="Times New Roman" w:cs="Times New Roman"/>
          <w:b/>
          <w:bCs/>
          <w:i/>
          <w:iCs/>
          <w:sz w:val="20"/>
          <w:szCs w:val="20"/>
          <w:lang w:eastAsia="ru-RU"/>
        </w:rPr>
        <w:t>Коэффициент годности основных средств (Кгодн):</w:t>
      </w:r>
      <w:r w:rsidRPr="00FA451D">
        <w:rPr>
          <w:rFonts w:ascii="Times New Roman" w:hAnsi="Times New Roman" w:cs="Times New Roman"/>
          <w:i/>
          <w:iCs/>
          <w:sz w:val="20"/>
          <w:szCs w:val="20"/>
          <w:lang w:eastAsia="ru-RU"/>
        </w:rPr>
        <w:br/>
        <w:t xml:space="preserve"> Кгодн = 1 - Кизн</w:t>
      </w:r>
      <w:r w:rsidRPr="00FA451D">
        <w:rPr>
          <w:rFonts w:ascii="Times New Roman" w:hAnsi="Times New Roman" w:cs="Times New Roman"/>
          <w:i/>
          <w:iCs/>
          <w:sz w:val="20"/>
          <w:szCs w:val="20"/>
          <w:lang w:eastAsia="ru-RU"/>
        </w:rPr>
        <w:br/>
        <w:t>2021: 1 - 0,2 = 0,8</w:t>
      </w:r>
      <w:r w:rsidRPr="00FA451D">
        <w:rPr>
          <w:rFonts w:ascii="Times New Roman" w:hAnsi="Times New Roman" w:cs="Times New Roman"/>
          <w:i/>
          <w:iCs/>
          <w:sz w:val="20"/>
          <w:szCs w:val="20"/>
          <w:lang w:eastAsia="ru-RU"/>
        </w:rPr>
        <w:br/>
        <w:t>2022: 1 - 0,227 = 0,773</w:t>
      </w:r>
      <w:r w:rsidRPr="00FA451D">
        <w:rPr>
          <w:rFonts w:ascii="Times New Roman" w:hAnsi="Times New Roman" w:cs="Times New Roman"/>
          <w:i/>
          <w:iCs/>
          <w:sz w:val="20"/>
          <w:szCs w:val="20"/>
          <w:lang w:eastAsia="ru-RU"/>
        </w:rPr>
        <w:br/>
        <w:t>2023: 1 - 0,25 = 0,75</w:t>
      </w:r>
      <w:r w:rsidRPr="00FA451D">
        <w:rPr>
          <w:rFonts w:ascii="Times New Roman" w:hAnsi="Times New Roman" w:cs="Times New Roman"/>
          <w:i/>
          <w:iCs/>
          <w:sz w:val="20"/>
          <w:szCs w:val="20"/>
          <w:lang w:eastAsia="ru-RU"/>
        </w:rPr>
        <w:br/>
      </w:r>
      <w:r w:rsidRPr="00FA451D">
        <w:rPr>
          <w:rFonts w:ascii="Times New Roman" w:hAnsi="Times New Roman" w:cs="Times New Roman"/>
          <w:i/>
          <w:iCs/>
          <w:sz w:val="20"/>
          <w:szCs w:val="20"/>
          <w:lang w:eastAsia="ru-RU"/>
        </w:rPr>
        <w:br/>
        <w:t xml:space="preserve">• </w:t>
      </w:r>
      <w:r w:rsidRPr="00FA451D">
        <w:rPr>
          <w:rFonts w:ascii="Times New Roman" w:hAnsi="Times New Roman" w:cs="Times New Roman"/>
          <w:b/>
          <w:bCs/>
          <w:i/>
          <w:iCs/>
          <w:sz w:val="20"/>
          <w:szCs w:val="20"/>
          <w:lang w:eastAsia="ru-RU"/>
        </w:rPr>
        <w:t>Фондоотдача (ФО):</w:t>
      </w:r>
      <w:r w:rsidRPr="00FA451D">
        <w:rPr>
          <w:rFonts w:ascii="Times New Roman" w:hAnsi="Times New Roman" w:cs="Times New Roman"/>
          <w:i/>
          <w:iCs/>
          <w:sz w:val="20"/>
          <w:szCs w:val="20"/>
          <w:lang w:eastAsia="ru-RU"/>
        </w:rPr>
        <w:br/>
        <w:t xml:space="preserve">ФО = Объем выпущенной продукции / Среднегодовая стоимость основных средств. </w:t>
      </w:r>
      <w:r w:rsidRPr="00FA451D">
        <w:rPr>
          <w:rFonts w:ascii="Times New Roman" w:hAnsi="Times New Roman" w:cs="Times New Roman"/>
          <w:i/>
          <w:iCs/>
          <w:sz w:val="20"/>
          <w:szCs w:val="20"/>
          <w:lang w:eastAsia="ru-RU"/>
        </w:rPr>
        <w:br/>
        <w:t>Среднегодовая стоимость ОС рассчитывается как (Первоначальная стоимость ОС на начало года + Первоначальная стоимость ОС на конец года) / 2</w:t>
      </w:r>
      <w:r w:rsidRPr="00FA451D">
        <w:rPr>
          <w:rFonts w:ascii="Times New Roman" w:hAnsi="Times New Roman" w:cs="Times New Roman"/>
          <w:i/>
          <w:iCs/>
          <w:sz w:val="20"/>
          <w:szCs w:val="20"/>
          <w:lang w:eastAsia="ru-RU"/>
        </w:rPr>
        <w:br/>
        <w:t xml:space="preserve"> 2021: 10000 / ((5000+5500)/2) = 10000 / 5250 = 1,90</w:t>
      </w:r>
      <w:r w:rsidRPr="00FA451D">
        <w:rPr>
          <w:rFonts w:ascii="Times New Roman" w:hAnsi="Times New Roman" w:cs="Times New Roman"/>
          <w:i/>
          <w:iCs/>
          <w:sz w:val="20"/>
          <w:szCs w:val="20"/>
          <w:lang w:eastAsia="ru-RU"/>
        </w:rPr>
        <w:br/>
        <w:t xml:space="preserve"> 2022: 11500 / ((5500+6000)/2) = 11500 / 5750 = 2,00</w:t>
      </w:r>
      <w:r w:rsidRPr="00FA451D">
        <w:rPr>
          <w:rFonts w:ascii="Times New Roman" w:hAnsi="Times New Roman" w:cs="Times New Roman"/>
          <w:i/>
          <w:iCs/>
          <w:sz w:val="20"/>
          <w:szCs w:val="20"/>
          <w:lang w:eastAsia="ru-RU"/>
        </w:rPr>
        <w:br/>
        <w:t xml:space="preserve"> 2023: 12500 / ((6000+6000)/2) = 12500 / 6000 = 2,08</w:t>
      </w:r>
      <w:r w:rsidRPr="00FA451D">
        <w:rPr>
          <w:rFonts w:ascii="Times New Roman" w:hAnsi="Times New Roman" w:cs="Times New Roman"/>
          <w:i/>
          <w:iCs/>
          <w:sz w:val="20"/>
          <w:szCs w:val="20"/>
          <w:lang w:eastAsia="ru-RU"/>
        </w:rPr>
        <w:br/>
      </w:r>
      <w:r w:rsidRPr="00FA451D">
        <w:rPr>
          <w:rFonts w:ascii="Times New Roman" w:hAnsi="Times New Roman" w:cs="Times New Roman"/>
          <w:i/>
          <w:iCs/>
          <w:sz w:val="20"/>
          <w:szCs w:val="20"/>
          <w:lang w:eastAsia="ru-RU"/>
        </w:rPr>
        <w:br/>
        <w:t xml:space="preserve">• </w:t>
      </w:r>
      <w:r w:rsidRPr="00FA451D">
        <w:rPr>
          <w:rFonts w:ascii="Times New Roman" w:hAnsi="Times New Roman" w:cs="Times New Roman"/>
          <w:b/>
          <w:bCs/>
          <w:i/>
          <w:iCs/>
          <w:sz w:val="20"/>
          <w:szCs w:val="20"/>
          <w:lang w:eastAsia="ru-RU"/>
        </w:rPr>
        <w:t>Фондоемкость (ФЕ):</w:t>
      </w:r>
      <w:r w:rsidRPr="00FA451D">
        <w:rPr>
          <w:rFonts w:ascii="Times New Roman" w:hAnsi="Times New Roman" w:cs="Times New Roman"/>
          <w:i/>
          <w:iCs/>
          <w:sz w:val="20"/>
          <w:szCs w:val="20"/>
          <w:lang w:eastAsia="ru-RU"/>
        </w:rPr>
        <w:br/>
        <w:t xml:space="preserve"> ФЕ = 1 / ФО</w:t>
      </w:r>
      <w:r w:rsidRPr="00FA451D">
        <w:rPr>
          <w:rFonts w:ascii="Times New Roman" w:hAnsi="Times New Roman" w:cs="Times New Roman"/>
          <w:i/>
          <w:iCs/>
          <w:sz w:val="20"/>
          <w:szCs w:val="20"/>
          <w:lang w:eastAsia="ru-RU"/>
        </w:rPr>
        <w:br/>
        <w:t xml:space="preserve"> 2021: 1 / 1,90 = 0,53</w:t>
      </w:r>
      <w:r w:rsidRPr="00FA451D">
        <w:rPr>
          <w:rFonts w:ascii="Times New Roman" w:hAnsi="Times New Roman" w:cs="Times New Roman"/>
          <w:i/>
          <w:iCs/>
          <w:sz w:val="20"/>
          <w:szCs w:val="20"/>
          <w:lang w:eastAsia="ru-RU"/>
        </w:rPr>
        <w:br/>
        <w:t xml:space="preserve"> 2022: 1 / 2,00 = 0,50</w:t>
      </w:r>
      <w:r w:rsidRPr="00FA451D">
        <w:rPr>
          <w:rFonts w:ascii="Times New Roman" w:hAnsi="Times New Roman" w:cs="Times New Roman"/>
          <w:i/>
          <w:iCs/>
          <w:sz w:val="20"/>
          <w:szCs w:val="20"/>
          <w:lang w:eastAsia="ru-RU"/>
        </w:rPr>
        <w:br/>
        <w:t xml:space="preserve"> 2023: 1 / 2,08 = 0,48</w:t>
      </w:r>
      <w:r w:rsidRPr="00FA451D">
        <w:rPr>
          <w:rFonts w:ascii="Times New Roman" w:hAnsi="Times New Roman" w:cs="Times New Roman"/>
          <w:i/>
          <w:iCs/>
          <w:sz w:val="20"/>
          <w:szCs w:val="20"/>
          <w:lang w:eastAsia="ru-RU"/>
        </w:rPr>
        <w:br/>
      </w:r>
      <w:r w:rsidRPr="00FA451D">
        <w:rPr>
          <w:rFonts w:ascii="Times New Roman" w:hAnsi="Times New Roman" w:cs="Times New Roman"/>
          <w:i/>
          <w:iCs/>
          <w:sz w:val="20"/>
          <w:szCs w:val="20"/>
          <w:lang w:eastAsia="ru-RU"/>
        </w:rPr>
        <w:br/>
        <w:t xml:space="preserve">• </w:t>
      </w:r>
      <w:r w:rsidRPr="00FA451D">
        <w:rPr>
          <w:rFonts w:ascii="Times New Roman" w:hAnsi="Times New Roman" w:cs="Times New Roman"/>
          <w:b/>
          <w:bCs/>
          <w:i/>
          <w:iCs/>
          <w:sz w:val="20"/>
          <w:szCs w:val="20"/>
          <w:lang w:eastAsia="ru-RU"/>
        </w:rPr>
        <w:t>Фондовооруженность труда (ФВ):</w:t>
      </w:r>
      <w:r w:rsidRPr="00FA451D">
        <w:rPr>
          <w:rFonts w:ascii="Times New Roman" w:hAnsi="Times New Roman" w:cs="Times New Roman"/>
          <w:i/>
          <w:iCs/>
          <w:sz w:val="20"/>
          <w:szCs w:val="20"/>
          <w:lang w:eastAsia="ru-RU"/>
        </w:rPr>
        <w:br/>
        <w:t xml:space="preserve"> ФВ = Среднегодовая стоимость основных средств / Среднесписочная численность работников</w:t>
      </w:r>
      <w:r w:rsidRPr="00FA451D">
        <w:rPr>
          <w:rFonts w:ascii="Times New Roman" w:hAnsi="Times New Roman" w:cs="Times New Roman"/>
          <w:i/>
          <w:iCs/>
          <w:sz w:val="20"/>
          <w:szCs w:val="20"/>
          <w:lang w:eastAsia="ru-RU"/>
        </w:rPr>
        <w:br/>
        <w:t xml:space="preserve"> 2021: 5250 / 50 = 105</w:t>
      </w:r>
      <w:r w:rsidRPr="00FA451D">
        <w:rPr>
          <w:rFonts w:ascii="Times New Roman" w:hAnsi="Times New Roman" w:cs="Times New Roman"/>
          <w:i/>
          <w:iCs/>
          <w:sz w:val="20"/>
          <w:szCs w:val="20"/>
          <w:lang w:eastAsia="ru-RU"/>
        </w:rPr>
        <w:br/>
        <w:t xml:space="preserve"> 2022: 5750 / 55 = 104,55</w:t>
      </w:r>
      <w:r w:rsidRPr="00FA451D">
        <w:rPr>
          <w:rFonts w:ascii="Times New Roman" w:hAnsi="Times New Roman" w:cs="Times New Roman"/>
          <w:i/>
          <w:iCs/>
          <w:sz w:val="20"/>
          <w:szCs w:val="20"/>
          <w:lang w:eastAsia="ru-RU"/>
        </w:rPr>
        <w:br/>
        <w:t xml:space="preserve"> 2023: 6000 / 60 = 100</w:t>
      </w:r>
      <w:r w:rsidRPr="00FA451D">
        <w:rPr>
          <w:rFonts w:ascii="Times New Roman" w:hAnsi="Times New Roman" w:cs="Times New Roman"/>
          <w:i/>
          <w:iCs/>
          <w:sz w:val="20"/>
          <w:szCs w:val="20"/>
          <w:lang w:eastAsia="ru-RU"/>
        </w:rPr>
        <w:br/>
      </w:r>
      <w:r w:rsidRPr="00FA451D">
        <w:rPr>
          <w:rFonts w:ascii="Times New Roman" w:hAnsi="Times New Roman" w:cs="Times New Roman"/>
          <w:i/>
          <w:iCs/>
          <w:sz w:val="20"/>
          <w:szCs w:val="20"/>
          <w:lang w:eastAsia="ru-RU"/>
        </w:rPr>
        <w:br/>
      </w:r>
      <w:r w:rsidRPr="00FA451D">
        <w:rPr>
          <w:rFonts w:ascii="Times New Roman" w:hAnsi="Times New Roman" w:cs="Times New Roman"/>
          <w:b/>
          <w:bCs/>
          <w:i/>
          <w:iCs/>
          <w:sz w:val="20"/>
          <w:szCs w:val="20"/>
          <w:lang w:eastAsia="ru-RU"/>
        </w:rPr>
        <w:t>2. Анализ полученных показателей:</w:t>
      </w:r>
      <w:r w:rsidRPr="00FA451D">
        <w:rPr>
          <w:rFonts w:ascii="Times New Roman" w:hAnsi="Times New Roman" w:cs="Times New Roman"/>
          <w:i/>
          <w:iCs/>
          <w:sz w:val="20"/>
          <w:szCs w:val="20"/>
          <w:lang w:eastAsia="ru-RU"/>
        </w:rPr>
        <w:br/>
        <w:t xml:space="preserve">• </w:t>
      </w:r>
      <w:r w:rsidRPr="00FA451D">
        <w:rPr>
          <w:rFonts w:ascii="Times New Roman" w:hAnsi="Times New Roman" w:cs="Times New Roman"/>
          <w:b/>
          <w:bCs/>
          <w:i/>
          <w:iCs/>
          <w:sz w:val="20"/>
          <w:szCs w:val="20"/>
          <w:lang w:eastAsia="ru-RU"/>
        </w:rPr>
        <w:t>Коэффициент износа (Кизн) растет:</w:t>
      </w:r>
      <w:r w:rsidRPr="00FA451D">
        <w:rPr>
          <w:rFonts w:ascii="Times New Roman" w:hAnsi="Times New Roman" w:cs="Times New Roman"/>
          <w:i/>
          <w:iCs/>
          <w:sz w:val="20"/>
          <w:szCs w:val="20"/>
          <w:lang w:eastAsia="ru-RU"/>
        </w:rPr>
        <w:t> С 0,2 в 2021 году до 0,25 в 2023 году. Это говорит об увеличении степени износа основных средств предприятия.</w:t>
      </w:r>
      <w:r w:rsidRPr="00FA451D">
        <w:rPr>
          <w:rFonts w:ascii="Times New Roman" w:hAnsi="Times New Roman" w:cs="Times New Roman"/>
          <w:i/>
          <w:iCs/>
          <w:sz w:val="20"/>
          <w:szCs w:val="20"/>
          <w:lang w:eastAsia="ru-RU"/>
        </w:rPr>
        <w:br/>
        <w:t xml:space="preserve">• </w:t>
      </w:r>
      <w:r w:rsidRPr="00FA451D">
        <w:rPr>
          <w:rFonts w:ascii="Times New Roman" w:hAnsi="Times New Roman" w:cs="Times New Roman"/>
          <w:b/>
          <w:bCs/>
          <w:i/>
          <w:iCs/>
          <w:sz w:val="20"/>
          <w:szCs w:val="20"/>
          <w:lang w:eastAsia="ru-RU"/>
        </w:rPr>
        <w:t>Коэффициент годности (Кгодн) снижается:</w:t>
      </w:r>
      <w:r w:rsidRPr="00FA451D">
        <w:rPr>
          <w:rFonts w:ascii="Times New Roman" w:hAnsi="Times New Roman" w:cs="Times New Roman"/>
          <w:i/>
          <w:iCs/>
          <w:sz w:val="20"/>
          <w:szCs w:val="20"/>
          <w:lang w:eastAsia="ru-RU"/>
        </w:rPr>
        <w:t> С 0,8 в 2021 году до 0,75 в 2023 году. Это подтверждает увеличение степени износа основных средств и указывает на ухудшение их технического состояния.</w:t>
      </w:r>
      <w:r w:rsidRPr="00FA451D">
        <w:rPr>
          <w:rFonts w:ascii="Times New Roman" w:hAnsi="Times New Roman" w:cs="Times New Roman"/>
          <w:i/>
          <w:iCs/>
          <w:sz w:val="20"/>
          <w:szCs w:val="20"/>
          <w:lang w:eastAsia="ru-RU"/>
        </w:rPr>
        <w:br/>
        <w:t xml:space="preserve">• </w:t>
      </w:r>
      <w:r w:rsidRPr="00FA451D">
        <w:rPr>
          <w:rFonts w:ascii="Times New Roman" w:hAnsi="Times New Roman" w:cs="Times New Roman"/>
          <w:b/>
          <w:bCs/>
          <w:i/>
          <w:iCs/>
          <w:sz w:val="20"/>
          <w:szCs w:val="20"/>
          <w:lang w:eastAsia="ru-RU"/>
        </w:rPr>
        <w:t>Фондоотдача (ФО) растет:</w:t>
      </w:r>
      <w:r w:rsidRPr="00FA451D">
        <w:rPr>
          <w:rFonts w:ascii="Times New Roman" w:hAnsi="Times New Roman" w:cs="Times New Roman"/>
          <w:i/>
          <w:iCs/>
          <w:sz w:val="20"/>
          <w:szCs w:val="20"/>
          <w:lang w:eastAsia="ru-RU"/>
        </w:rPr>
        <w:t> С 1,90 в 2021 году до 2,08 в 2023 году. Это положительная тенденция, говорящая о повышении эффективности использования основных средств, возможно, за счет модернизации или оптимизации производственных процессов.</w:t>
      </w:r>
      <w:r w:rsidRPr="00FA451D">
        <w:rPr>
          <w:rFonts w:ascii="Times New Roman" w:hAnsi="Times New Roman" w:cs="Times New Roman"/>
          <w:i/>
          <w:iCs/>
          <w:sz w:val="20"/>
          <w:szCs w:val="20"/>
          <w:lang w:eastAsia="ru-RU"/>
        </w:rPr>
        <w:br/>
        <w:t xml:space="preserve">• </w:t>
      </w:r>
      <w:r w:rsidRPr="00FA451D">
        <w:rPr>
          <w:rFonts w:ascii="Times New Roman" w:hAnsi="Times New Roman" w:cs="Times New Roman"/>
          <w:b/>
          <w:bCs/>
          <w:i/>
          <w:iCs/>
          <w:sz w:val="20"/>
          <w:szCs w:val="20"/>
          <w:lang w:eastAsia="ru-RU"/>
        </w:rPr>
        <w:t>Фондоемкость (ФЕ) снижается:</w:t>
      </w:r>
      <w:r w:rsidRPr="00FA451D">
        <w:rPr>
          <w:rFonts w:ascii="Times New Roman" w:hAnsi="Times New Roman" w:cs="Times New Roman"/>
          <w:i/>
          <w:iCs/>
          <w:sz w:val="20"/>
          <w:szCs w:val="20"/>
          <w:lang w:eastAsia="ru-RU"/>
        </w:rPr>
        <w:t> С 0,53 в 2021 году до 0,48 в 2023 году. Это также положительная тенденция, подтверждающая рост эффективности использования основных средств. Более низкий ФЕ указывает на то, что для производства единицы продукции требуется меньше основных средств.</w:t>
      </w:r>
      <w:r w:rsidRPr="00FA451D">
        <w:rPr>
          <w:rFonts w:ascii="Times New Roman" w:hAnsi="Times New Roman" w:cs="Times New Roman"/>
          <w:i/>
          <w:iCs/>
          <w:sz w:val="20"/>
          <w:szCs w:val="20"/>
          <w:lang w:eastAsia="ru-RU"/>
        </w:rPr>
        <w:br/>
        <w:t xml:space="preserve">• </w:t>
      </w:r>
      <w:r w:rsidRPr="00FA451D">
        <w:rPr>
          <w:rFonts w:ascii="Times New Roman" w:hAnsi="Times New Roman" w:cs="Times New Roman"/>
          <w:b/>
          <w:bCs/>
          <w:i/>
          <w:iCs/>
          <w:sz w:val="20"/>
          <w:szCs w:val="20"/>
          <w:lang w:eastAsia="ru-RU"/>
        </w:rPr>
        <w:t>Фондовооруженность труда (ФВ) незначительно снижается:</w:t>
      </w:r>
      <w:r w:rsidRPr="00FA451D">
        <w:rPr>
          <w:rFonts w:ascii="Times New Roman" w:hAnsi="Times New Roman" w:cs="Times New Roman"/>
          <w:i/>
          <w:iCs/>
          <w:sz w:val="20"/>
          <w:szCs w:val="20"/>
          <w:lang w:eastAsia="ru-RU"/>
        </w:rPr>
        <w:t> С 105 тыс. руб./чел. в 2021 году до 100 тыс. руб./чел. в 2023 году. Это может указывать на изменение структуры производства, автоматизацию отдельных процессов или, возможно, на увеличение доли ручного труда. Снижение ФВ может быть обусловлено опережающим ростом численности персонала относительно прироста основных средств.</w:t>
      </w:r>
      <w:r w:rsidRPr="00FA451D">
        <w:rPr>
          <w:rFonts w:ascii="Times New Roman" w:hAnsi="Times New Roman" w:cs="Times New Roman"/>
          <w:i/>
          <w:iCs/>
          <w:sz w:val="20"/>
          <w:szCs w:val="20"/>
          <w:lang w:eastAsia="ru-RU"/>
        </w:rPr>
        <w:br/>
      </w:r>
      <w:r w:rsidRPr="00FA451D">
        <w:rPr>
          <w:rFonts w:ascii="Times New Roman" w:hAnsi="Times New Roman" w:cs="Times New Roman"/>
          <w:i/>
          <w:iCs/>
          <w:sz w:val="20"/>
          <w:szCs w:val="20"/>
          <w:lang w:eastAsia="ru-RU"/>
        </w:rPr>
        <w:br/>
      </w:r>
      <w:r w:rsidRPr="00FA451D">
        <w:rPr>
          <w:rFonts w:ascii="Times New Roman" w:hAnsi="Times New Roman" w:cs="Times New Roman"/>
          <w:b/>
          <w:bCs/>
          <w:i/>
          <w:iCs/>
          <w:sz w:val="20"/>
          <w:szCs w:val="20"/>
          <w:lang w:eastAsia="ru-RU"/>
        </w:rPr>
        <w:t>Общий вывод по анализу:</w:t>
      </w:r>
      <w:r w:rsidRPr="00FA451D">
        <w:rPr>
          <w:rFonts w:ascii="Times New Roman" w:hAnsi="Times New Roman" w:cs="Times New Roman"/>
          <w:i/>
          <w:iCs/>
          <w:sz w:val="20"/>
          <w:szCs w:val="20"/>
          <w:lang w:eastAsia="ru-RU"/>
        </w:rPr>
        <w:br/>
        <w:t>Несмотря на увеличение износа основных средств, предприятие демонстрирует рост эффективности их использования, что может быть связано с модернизацией отдельных участков производства, оптимизацией процессов и внедрением новых технологий. Однако, необходимо учитывать тенденцию роста износа и потенциальную необходимость замены устаревшего оборудования в будущем.</w:t>
      </w:r>
      <w:r w:rsidRPr="00FA451D">
        <w:rPr>
          <w:rFonts w:ascii="Times New Roman" w:hAnsi="Times New Roman" w:cs="Times New Roman"/>
          <w:i/>
          <w:iCs/>
          <w:sz w:val="20"/>
          <w:szCs w:val="20"/>
          <w:lang w:eastAsia="ru-RU"/>
        </w:rPr>
        <w:br/>
      </w:r>
      <w:r w:rsidRPr="00FA451D">
        <w:rPr>
          <w:rFonts w:ascii="Times New Roman" w:hAnsi="Times New Roman" w:cs="Times New Roman"/>
          <w:i/>
          <w:iCs/>
          <w:sz w:val="20"/>
          <w:szCs w:val="20"/>
          <w:lang w:eastAsia="ru-RU"/>
        </w:rPr>
        <w:br/>
      </w:r>
      <w:r w:rsidRPr="00FA451D">
        <w:rPr>
          <w:rFonts w:ascii="Times New Roman" w:hAnsi="Times New Roman" w:cs="Times New Roman"/>
          <w:b/>
          <w:bCs/>
          <w:i/>
          <w:iCs/>
          <w:sz w:val="20"/>
          <w:szCs w:val="20"/>
          <w:lang w:eastAsia="ru-RU"/>
        </w:rPr>
        <w:t>3. Влияние на деятельность таможенного поста "Приграничный":</w:t>
      </w:r>
      <w:r w:rsidRPr="00FA451D">
        <w:rPr>
          <w:rFonts w:ascii="Times New Roman" w:hAnsi="Times New Roman" w:cs="Times New Roman"/>
          <w:i/>
          <w:iCs/>
          <w:sz w:val="20"/>
          <w:szCs w:val="20"/>
          <w:lang w:eastAsia="ru-RU"/>
        </w:rPr>
        <w:br/>
      </w:r>
      <w:r w:rsidRPr="00FA451D">
        <w:rPr>
          <w:rFonts w:ascii="Times New Roman" w:hAnsi="Times New Roman" w:cs="Times New Roman"/>
          <w:i/>
          <w:iCs/>
          <w:sz w:val="20"/>
          <w:szCs w:val="20"/>
          <w:lang w:eastAsia="ru-RU"/>
        </w:rPr>
        <w:br/>
        <w:t xml:space="preserve">• </w:t>
      </w:r>
      <w:r w:rsidRPr="00FA451D">
        <w:rPr>
          <w:rFonts w:ascii="Times New Roman" w:hAnsi="Times New Roman" w:cs="Times New Roman"/>
          <w:b/>
          <w:bCs/>
          <w:i/>
          <w:iCs/>
          <w:sz w:val="20"/>
          <w:szCs w:val="20"/>
          <w:lang w:eastAsia="ru-RU"/>
        </w:rPr>
        <w:t>Риски, связанные с устаревшим оборудованием:</w:t>
      </w:r>
      <w:r w:rsidRPr="00FA451D">
        <w:rPr>
          <w:rFonts w:ascii="Times New Roman" w:hAnsi="Times New Roman" w:cs="Times New Roman"/>
          <w:i/>
          <w:iCs/>
          <w:sz w:val="20"/>
          <w:szCs w:val="20"/>
          <w:lang w:eastAsia="ru-RU"/>
        </w:rPr>
        <w:br/>
        <w:t xml:space="preserve">* </w:t>
      </w:r>
      <w:r w:rsidRPr="00FA451D">
        <w:rPr>
          <w:rFonts w:ascii="Times New Roman" w:hAnsi="Times New Roman" w:cs="Times New Roman"/>
          <w:b/>
          <w:bCs/>
          <w:i/>
          <w:iCs/>
          <w:sz w:val="20"/>
          <w:szCs w:val="20"/>
          <w:lang w:eastAsia="ru-RU"/>
        </w:rPr>
        <w:t>Несоответствие заявленных характеристик фактическим:</w:t>
      </w:r>
      <w:r w:rsidRPr="00FA451D">
        <w:rPr>
          <w:rFonts w:ascii="Times New Roman" w:hAnsi="Times New Roman" w:cs="Times New Roman"/>
          <w:i/>
          <w:iCs/>
          <w:sz w:val="20"/>
          <w:szCs w:val="20"/>
          <w:lang w:eastAsia="ru-RU"/>
        </w:rPr>
        <w:t>  Устаревшее оборудование может иметь характеристики, отличающиеся от заявленных в документах. Это может привести к задержкам при таможенном оформлении, необходимости проведения дополнительных экспертиз и проверок для подтверждения соответствия оборудования требованиям безопасности и техническим регламентам.</w:t>
      </w:r>
      <w:r w:rsidRPr="00FA451D">
        <w:rPr>
          <w:rFonts w:ascii="Times New Roman" w:hAnsi="Times New Roman" w:cs="Times New Roman"/>
          <w:i/>
          <w:iCs/>
          <w:sz w:val="20"/>
          <w:szCs w:val="20"/>
          <w:lang w:eastAsia="ru-RU"/>
        </w:rPr>
        <w:br/>
        <w:t xml:space="preserve">* </w:t>
      </w:r>
      <w:r w:rsidRPr="00FA451D">
        <w:rPr>
          <w:rFonts w:ascii="Times New Roman" w:hAnsi="Times New Roman" w:cs="Times New Roman"/>
          <w:b/>
          <w:bCs/>
          <w:i/>
          <w:iCs/>
          <w:sz w:val="20"/>
          <w:szCs w:val="20"/>
          <w:lang w:eastAsia="ru-RU"/>
        </w:rPr>
        <w:t>Повышенный риск поломок и остановок производства:</w:t>
      </w:r>
      <w:r w:rsidRPr="00FA451D">
        <w:rPr>
          <w:rFonts w:ascii="Times New Roman" w:hAnsi="Times New Roman" w:cs="Times New Roman"/>
          <w:i/>
          <w:iCs/>
          <w:sz w:val="20"/>
          <w:szCs w:val="20"/>
          <w:lang w:eastAsia="ru-RU"/>
        </w:rPr>
        <w:t> Поломки оборудования могут приводить к срыву сроков поставок, что в свою очередь может вызвать подозрения у таможенных органов относительно достоверности представленной информации о товарах и их происхождении.</w:t>
      </w:r>
      <w:r w:rsidRPr="00FA451D">
        <w:rPr>
          <w:rFonts w:ascii="Times New Roman" w:hAnsi="Times New Roman" w:cs="Times New Roman"/>
          <w:i/>
          <w:iCs/>
          <w:sz w:val="20"/>
          <w:szCs w:val="20"/>
          <w:lang w:eastAsia="ru-RU"/>
        </w:rPr>
        <w:br/>
        <w:t xml:space="preserve">* </w:t>
      </w:r>
      <w:r w:rsidRPr="00FA451D">
        <w:rPr>
          <w:rFonts w:ascii="Times New Roman" w:hAnsi="Times New Roman" w:cs="Times New Roman"/>
          <w:b/>
          <w:bCs/>
          <w:i/>
          <w:iCs/>
          <w:sz w:val="20"/>
          <w:szCs w:val="20"/>
          <w:lang w:eastAsia="ru-RU"/>
        </w:rPr>
        <w:t>Затруднения в идентификации и классификации товаров:</w:t>
      </w:r>
      <w:r w:rsidRPr="00FA451D">
        <w:rPr>
          <w:rFonts w:ascii="Times New Roman" w:hAnsi="Times New Roman" w:cs="Times New Roman"/>
          <w:i/>
          <w:iCs/>
          <w:sz w:val="20"/>
          <w:szCs w:val="20"/>
          <w:lang w:eastAsia="ru-RU"/>
        </w:rPr>
        <w:t> Использование устаревшего оборудования может усложнять процесс идентификации производимых товаров, особенно если технология производства отличается от современных стандартов. Это может привести к неправильной классификации товаров и, как следствие, к неверному определению размера таможенных платежей.</w:t>
      </w:r>
      <w:r w:rsidRPr="00FA451D">
        <w:rPr>
          <w:rFonts w:ascii="Times New Roman" w:hAnsi="Times New Roman" w:cs="Times New Roman"/>
          <w:i/>
          <w:iCs/>
          <w:sz w:val="20"/>
          <w:szCs w:val="20"/>
          <w:lang w:eastAsia="ru-RU"/>
        </w:rPr>
        <w:br/>
      </w:r>
      <w:r w:rsidRPr="00FA451D">
        <w:rPr>
          <w:rFonts w:ascii="Times New Roman" w:hAnsi="Times New Roman" w:cs="Times New Roman"/>
          <w:i/>
          <w:iCs/>
          <w:sz w:val="20"/>
          <w:szCs w:val="20"/>
          <w:lang w:eastAsia="ru-RU"/>
        </w:rPr>
        <w:br/>
        <w:t xml:space="preserve">• </w:t>
      </w:r>
      <w:r w:rsidRPr="00FA451D">
        <w:rPr>
          <w:rFonts w:ascii="Times New Roman" w:hAnsi="Times New Roman" w:cs="Times New Roman"/>
          <w:b/>
          <w:bCs/>
          <w:i/>
          <w:iCs/>
          <w:sz w:val="20"/>
          <w:szCs w:val="20"/>
          <w:lang w:eastAsia="ru-RU"/>
        </w:rPr>
        <w:t>Неэффективная организация производства:</w:t>
      </w:r>
      <w:r w:rsidRPr="00FA451D">
        <w:rPr>
          <w:rFonts w:ascii="Times New Roman" w:hAnsi="Times New Roman" w:cs="Times New Roman"/>
          <w:i/>
          <w:iCs/>
          <w:sz w:val="20"/>
          <w:szCs w:val="20"/>
          <w:lang w:eastAsia="ru-RU"/>
        </w:rPr>
        <w:br/>
        <w:t xml:space="preserve">* </w:t>
      </w:r>
      <w:r w:rsidRPr="00FA451D">
        <w:rPr>
          <w:rFonts w:ascii="Times New Roman" w:hAnsi="Times New Roman" w:cs="Times New Roman"/>
          <w:b/>
          <w:bCs/>
          <w:i/>
          <w:iCs/>
          <w:sz w:val="20"/>
          <w:szCs w:val="20"/>
          <w:lang w:eastAsia="ru-RU"/>
        </w:rPr>
        <w:t>Несоответствие производственных мощностей заявленным объемам:</w:t>
      </w:r>
      <w:r w:rsidRPr="00FA451D">
        <w:rPr>
          <w:rFonts w:ascii="Times New Roman" w:hAnsi="Times New Roman" w:cs="Times New Roman"/>
          <w:i/>
          <w:iCs/>
          <w:sz w:val="20"/>
          <w:szCs w:val="20"/>
          <w:lang w:eastAsia="ru-RU"/>
        </w:rPr>
        <w:t>  Если организация производства не соответствует заявленным объемам выпуска продукции, это может вызвать подозрения у таможенных органов относительно достоверности представленной информации о количестве ввозимых материалов и комплектующих.</w:t>
      </w:r>
      <w:r w:rsidRPr="00FA451D">
        <w:rPr>
          <w:rFonts w:ascii="Times New Roman" w:hAnsi="Times New Roman" w:cs="Times New Roman"/>
          <w:i/>
          <w:iCs/>
          <w:sz w:val="20"/>
          <w:szCs w:val="20"/>
          <w:lang w:eastAsia="ru-RU"/>
        </w:rPr>
        <w:br/>
        <w:t xml:space="preserve">* </w:t>
      </w:r>
      <w:r w:rsidRPr="00FA451D">
        <w:rPr>
          <w:rFonts w:ascii="Times New Roman" w:hAnsi="Times New Roman" w:cs="Times New Roman"/>
          <w:b/>
          <w:bCs/>
          <w:i/>
          <w:iCs/>
          <w:sz w:val="20"/>
          <w:szCs w:val="20"/>
          <w:lang w:eastAsia="ru-RU"/>
        </w:rPr>
        <w:t>Недостаточная автоматизация и использование ручного труда:</w:t>
      </w:r>
      <w:r w:rsidRPr="00FA451D">
        <w:rPr>
          <w:rFonts w:ascii="Times New Roman" w:hAnsi="Times New Roman" w:cs="Times New Roman"/>
          <w:i/>
          <w:iCs/>
          <w:sz w:val="20"/>
          <w:szCs w:val="20"/>
          <w:lang w:eastAsia="ru-RU"/>
        </w:rPr>
        <w:t> Это может привести к увеличению времени производства, снижению контроля качества и увеличению вероятности ошибок, что в свою очередь может потребовать дополнительных проверок со стороны таможенных органов.</w:t>
      </w:r>
      <w:r w:rsidRPr="00FA451D">
        <w:rPr>
          <w:rFonts w:ascii="Times New Roman" w:hAnsi="Times New Roman" w:cs="Times New Roman"/>
          <w:i/>
          <w:iCs/>
          <w:sz w:val="20"/>
          <w:szCs w:val="20"/>
          <w:lang w:eastAsia="ru-RU"/>
        </w:rPr>
        <w:br/>
      </w:r>
      <w:r w:rsidRPr="00FA451D">
        <w:rPr>
          <w:rFonts w:ascii="Times New Roman" w:hAnsi="Times New Roman" w:cs="Times New Roman"/>
          <w:i/>
          <w:iCs/>
          <w:sz w:val="20"/>
          <w:szCs w:val="20"/>
          <w:lang w:eastAsia="ru-RU"/>
        </w:rPr>
        <w:br/>
      </w:r>
      <w:r w:rsidRPr="00694D52">
        <w:rPr>
          <w:rFonts w:ascii="Times New Roman" w:hAnsi="Times New Roman" w:cs="Times New Roman"/>
          <w:sz w:val="24"/>
          <w:szCs w:val="24"/>
        </w:rPr>
        <w:t>Критерии оценки</w:t>
      </w:r>
      <w:r w:rsidR="00694D52" w:rsidRPr="00694D52">
        <w:rPr>
          <w:rFonts w:ascii="Times New Roman" w:hAnsi="Times New Roman" w:cs="Times New Roman"/>
          <w:sz w:val="24"/>
          <w:szCs w:val="24"/>
        </w:rPr>
        <w:t xml:space="preserve"> (до 5 баллов за каждую задачу, итого до 15 баллов)</w:t>
      </w:r>
      <w:r w:rsidRPr="00694D52">
        <w:rPr>
          <w:rFonts w:ascii="Times New Roman" w:hAnsi="Times New Roman" w:cs="Times New Roman"/>
          <w:sz w:val="24"/>
          <w:szCs w:val="24"/>
        </w:rPr>
        <w:t xml:space="preserve">: </w:t>
      </w:r>
    </w:p>
    <w:p w14:paraId="602E169E" w14:textId="2DBDC0B3" w:rsidR="00FA451D" w:rsidRPr="00694D52" w:rsidRDefault="00694D52" w:rsidP="00694D52">
      <w:pPr>
        <w:spacing w:after="0" w:line="240" w:lineRule="auto"/>
        <w:rPr>
          <w:rFonts w:ascii="Times New Roman" w:hAnsi="Times New Roman" w:cs="Times New Roman"/>
          <w:sz w:val="24"/>
          <w:szCs w:val="24"/>
        </w:rPr>
      </w:pPr>
      <w:r w:rsidRPr="00694D52">
        <w:rPr>
          <w:rFonts w:ascii="Times New Roman" w:hAnsi="Times New Roman"/>
          <w:sz w:val="24"/>
          <w:szCs w:val="24"/>
        </w:rPr>
        <w:t>• 5 баллов: Задача решена полностью верно. Демонстрируется глубокое понимание задачи, правильно выбраны и применены методы анализа, выполнены точные расчеты, дана полная и обоснованная интерпретация результатов, сделаны логичные и практически значимые выводы.</w:t>
      </w:r>
      <w:r w:rsidRPr="00694D52">
        <w:rPr>
          <w:rFonts w:ascii="Times New Roman" w:hAnsi="Times New Roman"/>
          <w:sz w:val="24"/>
          <w:szCs w:val="24"/>
        </w:rPr>
        <w:br/>
        <w:t>• 4 балла: Задача решена в основном верно, но допущены незначительные неточности в расчетах или интерпретации результатов. Понимание задачи и выбор методов анализа на высоком уровне. Выводы обоснованы.</w:t>
      </w:r>
      <w:r w:rsidRPr="00694D52">
        <w:rPr>
          <w:rFonts w:ascii="Times New Roman" w:hAnsi="Times New Roman"/>
          <w:sz w:val="24"/>
          <w:szCs w:val="24"/>
        </w:rPr>
        <w:br/>
        <w:t>• 3 балла: Задача решена частично верно. Допущены ошибки в выборе методов анализа или в расчетах. Интерпретация результатов недостаточно полная или точная. Выводы недостаточно обоснованы.</w:t>
      </w:r>
      <w:r w:rsidRPr="00694D52">
        <w:rPr>
          <w:rFonts w:ascii="Times New Roman" w:hAnsi="Times New Roman"/>
          <w:sz w:val="24"/>
          <w:szCs w:val="24"/>
        </w:rPr>
        <w:br/>
        <w:t>• 2 балла: Задача решена на уровне ниже среднего. Допущены существенные ошибки в понимании задачи, выборе методов анализа и расчетах. Интерпретация результатов неверная. Выводы отсутствуют или необоснованны.</w:t>
      </w:r>
      <w:r w:rsidRPr="00694D52">
        <w:rPr>
          <w:rFonts w:ascii="Times New Roman" w:hAnsi="Times New Roman"/>
          <w:sz w:val="24"/>
          <w:szCs w:val="24"/>
        </w:rPr>
        <w:br/>
        <w:t>• 1 балл: Задача решена крайне слабо. Демонстрируется слабое понимание задачи, используются неподходящие методы анализа, допущены грубые ошибки в расчетах.</w:t>
      </w:r>
      <w:r w:rsidRPr="00694D52">
        <w:rPr>
          <w:rFonts w:ascii="Times New Roman" w:hAnsi="Times New Roman"/>
          <w:sz w:val="24"/>
          <w:szCs w:val="24"/>
        </w:rPr>
        <w:br/>
        <w:t>• 0 баллов: Задача не решена или представлено решение, не имеющее отношения к поставленной задаче.</w:t>
      </w:r>
    </w:p>
    <w:p w14:paraId="1096F5DB" w14:textId="63268563" w:rsidR="00FA451D" w:rsidRPr="00FA451D" w:rsidRDefault="00FA451D" w:rsidP="00694D52">
      <w:pPr>
        <w:pStyle w:val="ab"/>
        <w:ind w:firstLine="709"/>
        <w:rPr>
          <w:rFonts w:ascii="Times New Roman" w:hAnsi="Times New Roman" w:cs="Times New Roman"/>
          <w:sz w:val="24"/>
          <w:szCs w:val="24"/>
          <w:lang w:eastAsia="ru-RU"/>
        </w:rPr>
      </w:pPr>
      <w:r w:rsidRPr="00FA451D">
        <w:rPr>
          <w:rFonts w:ascii="Times New Roman" w:hAnsi="Times New Roman" w:cs="Times New Roman"/>
          <w:sz w:val="24"/>
          <w:szCs w:val="24"/>
          <w:lang w:eastAsia="ru-RU"/>
        </w:rPr>
        <w:br/>
      </w:r>
    </w:p>
    <w:p w14:paraId="0B856650" w14:textId="77777777" w:rsidR="00FA451D" w:rsidRPr="00E5285F" w:rsidRDefault="00FA451D" w:rsidP="00E5285F">
      <w:pPr>
        <w:pStyle w:val="ab"/>
        <w:rPr>
          <w:rFonts w:ascii="Times New Roman" w:hAnsi="Times New Roman" w:cs="Times New Roman"/>
          <w:sz w:val="24"/>
          <w:szCs w:val="24"/>
          <w:lang w:eastAsia="ru-RU"/>
        </w:rPr>
      </w:pPr>
    </w:p>
    <w:p w14:paraId="54ABE4D7" w14:textId="25951050" w:rsidR="00FA451D" w:rsidRDefault="00FA451D">
      <w:pPr>
        <w:rPr>
          <w:rFonts w:ascii="Times New Roman" w:hAnsi="Times New Roman" w:cs="Times New Roman"/>
          <w:b/>
          <w:sz w:val="36"/>
          <w:szCs w:val="36"/>
        </w:rPr>
      </w:pPr>
      <w:r>
        <w:rPr>
          <w:rFonts w:ascii="Times New Roman" w:hAnsi="Times New Roman" w:cs="Times New Roman"/>
          <w:b/>
          <w:sz w:val="36"/>
          <w:szCs w:val="36"/>
        </w:rPr>
        <w:br w:type="page"/>
      </w:r>
    </w:p>
    <w:p w14:paraId="640772E5" w14:textId="12A0A510" w:rsidR="00DF7B18" w:rsidRPr="001034CA" w:rsidRDefault="00DF7B18" w:rsidP="00DF7B18">
      <w:pPr>
        <w:jc w:val="right"/>
        <w:rPr>
          <w:rFonts w:ascii="Times New Roman" w:hAnsi="Times New Roman" w:cs="Times New Roman"/>
          <w:b/>
          <w:bCs/>
          <w:iCs/>
          <w:color w:val="333333"/>
          <w:sz w:val="24"/>
          <w:szCs w:val="24"/>
        </w:rPr>
      </w:pPr>
      <w:r w:rsidRPr="001034CA">
        <w:rPr>
          <w:rFonts w:ascii="Times New Roman" w:hAnsi="Times New Roman" w:cs="Times New Roman"/>
          <w:b/>
          <w:bCs/>
          <w:iCs/>
          <w:color w:val="333333"/>
          <w:sz w:val="24"/>
          <w:szCs w:val="24"/>
        </w:rPr>
        <w:t xml:space="preserve">ПРИЛОЖЕНИЕ </w:t>
      </w:r>
      <w:r>
        <w:rPr>
          <w:rFonts w:ascii="Times New Roman" w:hAnsi="Times New Roman" w:cs="Times New Roman"/>
          <w:b/>
          <w:bCs/>
          <w:iCs/>
          <w:color w:val="333333"/>
          <w:sz w:val="24"/>
          <w:szCs w:val="24"/>
        </w:rPr>
        <w:t>3</w:t>
      </w:r>
    </w:p>
    <w:p w14:paraId="55009192" w14:textId="30262E90" w:rsidR="00AE730D" w:rsidRPr="00CC2E25" w:rsidRDefault="00AE730D" w:rsidP="00AE730D">
      <w:pPr>
        <w:tabs>
          <w:tab w:val="left" w:pos="2295"/>
        </w:tabs>
        <w:spacing w:after="0" w:line="240" w:lineRule="auto"/>
        <w:jc w:val="center"/>
        <w:rPr>
          <w:rFonts w:ascii="Times New Roman" w:eastAsia="Times New Roman" w:hAnsi="Times New Roman" w:cs="Times New Roman"/>
          <w:b/>
          <w:sz w:val="36"/>
          <w:szCs w:val="36"/>
        </w:rPr>
      </w:pPr>
      <w:r w:rsidRPr="00CC2E25">
        <w:rPr>
          <w:rFonts w:ascii="Times New Roman" w:eastAsia="Times New Roman" w:hAnsi="Times New Roman" w:cs="Times New Roman"/>
          <w:b/>
          <w:sz w:val="36"/>
          <w:szCs w:val="36"/>
        </w:rPr>
        <w:t>Комплект заданий для контрольной работы</w:t>
      </w:r>
      <w:r>
        <w:rPr>
          <w:rFonts w:ascii="Times New Roman" w:eastAsia="Times New Roman" w:hAnsi="Times New Roman" w:cs="Times New Roman"/>
          <w:b/>
          <w:sz w:val="36"/>
          <w:szCs w:val="36"/>
        </w:rPr>
        <w:t xml:space="preserve"> № 2</w:t>
      </w:r>
    </w:p>
    <w:p w14:paraId="11DD6D47" w14:textId="74330445" w:rsidR="00AE730D" w:rsidRPr="0081108A" w:rsidRDefault="00AE730D" w:rsidP="00AE730D">
      <w:pPr>
        <w:spacing w:after="0" w:line="240" w:lineRule="auto"/>
        <w:jc w:val="center"/>
        <w:rPr>
          <w:rFonts w:ascii="Times New Roman" w:hAnsi="Times New Roman" w:cs="Times New Roman"/>
          <w:i/>
          <w:sz w:val="28"/>
          <w:szCs w:val="28"/>
        </w:rPr>
      </w:pPr>
      <w:r>
        <w:rPr>
          <w:rFonts w:ascii="Times New Roman" w:hAnsi="Times New Roman" w:cs="Times New Roman"/>
          <w:sz w:val="28"/>
          <w:szCs w:val="28"/>
        </w:rPr>
        <w:t xml:space="preserve">по дисциплине </w:t>
      </w:r>
      <w:r w:rsidR="005570AC">
        <w:rPr>
          <w:rFonts w:ascii="Times New Roman" w:hAnsi="Times New Roman" w:cs="Times New Roman"/>
          <w:sz w:val="28"/>
          <w:szCs w:val="28"/>
        </w:rPr>
        <w:t>«</w:t>
      </w:r>
      <w:r>
        <w:rPr>
          <w:rFonts w:ascii="Times New Roman" w:hAnsi="Times New Roman" w:cs="Times New Roman"/>
          <w:i/>
          <w:sz w:val="28"/>
          <w:szCs w:val="28"/>
        </w:rPr>
        <w:t>Анализ финансово-хозяйственной деятельности</w:t>
      </w:r>
      <w:r w:rsidRPr="0081108A">
        <w:rPr>
          <w:rFonts w:ascii="Times New Roman" w:hAnsi="Times New Roman" w:cs="Times New Roman"/>
          <w:i/>
          <w:sz w:val="28"/>
          <w:szCs w:val="28"/>
        </w:rPr>
        <w:t>»</w:t>
      </w:r>
    </w:p>
    <w:p w14:paraId="76B5EB18" w14:textId="77777777" w:rsidR="00AE730D" w:rsidRDefault="00AE730D" w:rsidP="00AE730D">
      <w:pPr>
        <w:tabs>
          <w:tab w:val="left" w:pos="2295"/>
        </w:tabs>
        <w:spacing w:after="0" w:line="240" w:lineRule="auto"/>
        <w:jc w:val="center"/>
        <w:rPr>
          <w:rFonts w:ascii="Times New Roman" w:eastAsia="Times New Roman" w:hAnsi="Times New Roman" w:cs="Times New Roman"/>
          <w:b/>
          <w:sz w:val="28"/>
          <w:szCs w:val="28"/>
        </w:rPr>
      </w:pPr>
    </w:p>
    <w:p w14:paraId="40B19BB2" w14:textId="0423FB58" w:rsidR="00AE730D" w:rsidRPr="00C46F25" w:rsidRDefault="00AE730D" w:rsidP="00AE730D">
      <w:pPr>
        <w:spacing w:after="0" w:line="240" w:lineRule="auto"/>
        <w:jc w:val="both"/>
        <w:rPr>
          <w:rFonts w:ascii="Times New Roman" w:hAnsi="Times New Roman" w:cs="Times New Roman"/>
          <w:b/>
          <w:sz w:val="28"/>
          <w:szCs w:val="28"/>
        </w:rPr>
      </w:pPr>
      <w:r w:rsidRPr="00282495">
        <w:rPr>
          <w:rFonts w:ascii="Times New Roman" w:hAnsi="Times New Roman" w:cs="Times New Roman"/>
          <w:b/>
          <w:sz w:val="28"/>
          <w:szCs w:val="28"/>
        </w:rPr>
        <w:t>Тема</w:t>
      </w:r>
      <w:r w:rsidRPr="00E2471C">
        <w:rPr>
          <w:rFonts w:ascii="Times New Roman" w:hAnsi="Times New Roman" w:cs="Times New Roman"/>
          <w:b/>
          <w:sz w:val="28"/>
          <w:szCs w:val="28"/>
        </w:rPr>
        <w:t xml:space="preserve">: </w:t>
      </w:r>
      <w:r w:rsidRPr="00AE730D">
        <w:rPr>
          <w:rFonts w:ascii="Times New Roman" w:hAnsi="Times New Roman" w:cs="Times New Roman"/>
          <w:b/>
          <w:sz w:val="28"/>
          <w:szCs w:val="28"/>
        </w:rPr>
        <w:t xml:space="preserve">Анализ состояния и использования материальных ресурсов. </w:t>
      </w:r>
    </w:p>
    <w:p w14:paraId="629FA0E8" w14:textId="77777777" w:rsidR="00E5285F" w:rsidRDefault="00E5285F" w:rsidP="00E71553">
      <w:pPr>
        <w:spacing w:after="0" w:line="240" w:lineRule="auto"/>
        <w:jc w:val="center"/>
        <w:rPr>
          <w:rFonts w:ascii="Times New Roman" w:hAnsi="Times New Roman" w:cs="Times New Roman"/>
          <w:b/>
          <w:sz w:val="36"/>
          <w:szCs w:val="36"/>
        </w:rPr>
      </w:pPr>
    </w:p>
    <w:p w14:paraId="26C3003C" w14:textId="77777777" w:rsidR="00922377" w:rsidRPr="00922377" w:rsidRDefault="00922377" w:rsidP="00922377">
      <w:pPr>
        <w:jc w:val="center"/>
        <w:rPr>
          <w:rFonts w:ascii="Times New Roman" w:eastAsia="Times New Roman" w:hAnsi="Times New Roman" w:cs="Times New Roman"/>
          <w:b/>
          <w:bCs/>
          <w:sz w:val="24"/>
          <w:szCs w:val="24"/>
        </w:rPr>
      </w:pPr>
      <w:r w:rsidRPr="00922377">
        <w:rPr>
          <w:rFonts w:ascii="Times New Roman" w:eastAsia="Times New Roman" w:hAnsi="Times New Roman" w:cs="Times New Roman"/>
          <w:b/>
          <w:bCs/>
          <w:sz w:val="24"/>
          <w:szCs w:val="24"/>
        </w:rPr>
        <w:t>Задача № 1</w:t>
      </w:r>
    </w:p>
    <w:p w14:paraId="6742F6AF" w14:textId="77777777" w:rsidR="00922377" w:rsidRDefault="00922377" w:rsidP="00922377">
      <w:pPr>
        <w:jc w:val="both"/>
        <w:rPr>
          <w:rFonts w:ascii="Times New Roman" w:eastAsia="Times New Roman" w:hAnsi="Times New Roman" w:cs="Times New Roman"/>
          <w:sz w:val="24"/>
          <w:szCs w:val="24"/>
        </w:rPr>
      </w:pPr>
      <w:r w:rsidRPr="00922377">
        <w:rPr>
          <w:rFonts w:ascii="Times New Roman" w:eastAsia="Times New Roman" w:hAnsi="Times New Roman" w:cs="Times New Roman"/>
          <w:sz w:val="24"/>
          <w:szCs w:val="24"/>
        </w:rPr>
        <w:t>Вы – специалист отдела таможенного контроля после выпуска товаров. В рамках проверки ООО "СтройМатериалы" (компания, занимающаяся производством и оптовой продажей строительных материалов), вы получили данные о поступлении, расходовании и остатках сырья и материалов за отчетный период (квартал). При проверке были выявлены расхождения между заявленными в таможенных декларациях (ДТ) объемами импортируемого сырья и фактическим его использованием в производстве.</w:t>
      </w:r>
    </w:p>
    <w:p w14:paraId="62352DAF" w14:textId="77777777" w:rsidR="00922377" w:rsidRDefault="00922377" w:rsidP="00922377">
      <w:pPr>
        <w:jc w:val="both"/>
        <w:rPr>
          <w:rFonts w:ascii="Times New Roman" w:eastAsia="Times New Roman" w:hAnsi="Times New Roman" w:cs="Times New Roman"/>
          <w:sz w:val="24"/>
          <w:szCs w:val="24"/>
        </w:rPr>
      </w:pPr>
      <w:r w:rsidRPr="00922377">
        <w:rPr>
          <w:rFonts w:ascii="Times New Roman" w:eastAsia="Times New Roman" w:hAnsi="Times New Roman" w:cs="Times New Roman"/>
          <w:b/>
          <w:bCs/>
          <w:sz w:val="24"/>
          <w:szCs w:val="24"/>
        </w:rPr>
        <w:t xml:space="preserve">Цель: </w:t>
      </w:r>
      <w:r w:rsidRPr="00922377">
        <w:rPr>
          <w:rFonts w:ascii="Times New Roman" w:eastAsia="Times New Roman" w:hAnsi="Times New Roman" w:cs="Times New Roman"/>
          <w:sz w:val="24"/>
          <w:szCs w:val="24"/>
        </w:rPr>
        <w:t>Провести анализ состояния и использования материальных ресурсов ООО "СтройМатериалы" для выявления возможных нарушений таможенного законодательства и нецелевого использования импортируемого сырья.</w:t>
      </w:r>
    </w:p>
    <w:p w14:paraId="10468BB3" w14:textId="5BA0BF43" w:rsidR="00922377" w:rsidRDefault="00922377" w:rsidP="00922377">
      <w:pPr>
        <w:rPr>
          <w:rFonts w:ascii="Times New Roman" w:eastAsia="Times New Roman" w:hAnsi="Times New Roman" w:cs="Times New Roman"/>
          <w:sz w:val="24"/>
          <w:szCs w:val="24"/>
        </w:rPr>
      </w:pPr>
      <w:r w:rsidRPr="00922377">
        <w:rPr>
          <w:rFonts w:ascii="Times New Roman" w:eastAsia="Times New Roman" w:hAnsi="Times New Roman" w:cs="Times New Roman"/>
          <w:b/>
          <w:bCs/>
          <w:sz w:val="24"/>
          <w:szCs w:val="24"/>
        </w:rPr>
        <w:t>Задание:</w:t>
      </w:r>
      <w:r w:rsidRPr="00922377">
        <w:rPr>
          <w:rFonts w:ascii="Times New Roman" w:eastAsia="Times New Roman" w:hAnsi="Times New Roman" w:cs="Times New Roman"/>
          <w:sz w:val="24"/>
          <w:szCs w:val="24"/>
        </w:rPr>
        <w:br/>
        <w:t xml:space="preserve">1. </w:t>
      </w:r>
      <w:r w:rsidRPr="00922377">
        <w:rPr>
          <w:rFonts w:ascii="Times New Roman" w:eastAsia="Times New Roman" w:hAnsi="Times New Roman" w:cs="Times New Roman"/>
          <w:b/>
          <w:bCs/>
          <w:sz w:val="24"/>
          <w:szCs w:val="24"/>
        </w:rPr>
        <w:t>На основе представленных данныхрассчитайте следующие показатели:</w:t>
      </w:r>
      <w:r w:rsidRPr="00922377">
        <w:rPr>
          <w:rFonts w:ascii="Times New Roman" w:eastAsia="Times New Roman" w:hAnsi="Times New Roman" w:cs="Times New Roman"/>
          <w:sz w:val="24"/>
          <w:szCs w:val="24"/>
        </w:rPr>
        <w:br/>
        <w:t>• Коэффициент оборачиваемости материальных ресурсов (в днях)</w:t>
      </w:r>
      <w:r w:rsidRPr="00922377">
        <w:rPr>
          <w:rFonts w:ascii="Times New Roman" w:eastAsia="Times New Roman" w:hAnsi="Times New Roman" w:cs="Times New Roman"/>
          <w:sz w:val="24"/>
          <w:szCs w:val="24"/>
        </w:rPr>
        <w:br/>
        <w:t>• Коэффициент материалоемкости продукции</w:t>
      </w:r>
      <w:r w:rsidRPr="00922377">
        <w:rPr>
          <w:rFonts w:ascii="Times New Roman" w:eastAsia="Times New Roman" w:hAnsi="Times New Roman" w:cs="Times New Roman"/>
          <w:sz w:val="24"/>
          <w:szCs w:val="24"/>
        </w:rPr>
        <w:br/>
        <w:t>• Отклонение фактического расхода материалов от нормативного (по каждому виду материала)</w:t>
      </w:r>
      <w:r w:rsidRPr="00922377">
        <w:rPr>
          <w:rFonts w:ascii="Times New Roman" w:eastAsia="Times New Roman" w:hAnsi="Times New Roman" w:cs="Times New Roman"/>
          <w:sz w:val="24"/>
          <w:szCs w:val="24"/>
        </w:rPr>
        <w:br/>
      </w:r>
      <w:r>
        <w:rPr>
          <w:noProof/>
          <w:lang w:eastAsia="ru-RU"/>
        </w:rPr>
        <w:drawing>
          <wp:inline distT="0" distB="0" distL="0" distR="0" wp14:anchorId="0ED8A5A4" wp14:editId="7AD51558">
            <wp:extent cx="5939790" cy="1167130"/>
            <wp:effectExtent l="0" t="0" r="3810" b="0"/>
            <wp:docPr id="82488504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885042" name=""/>
                    <pic:cNvPicPr/>
                  </pic:nvPicPr>
                  <pic:blipFill>
                    <a:blip r:embed="rId9"/>
                    <a:stretch>
                      <a:fillRect/>
                    </a:stretch>
                  </pic:blipFill>
                  <pic:spPr>
                    <a:xfrm>
                      <a:off x="0" y="0"/>
                      <a:ext cx="5939790" cy="1167130"/>
                    </a:xfrm>
                    <a:prstGeom prst="rect">
                      <a:avLst/>
                    </a:prstGeom>
                  </pic:spPr>
                </pic:pic>
              </a:graphicData>
            </a:graphic>
          </wp:inline>
        </w:drawing>
      </w:r>
      <w:r w:rsidRPr="00922377">
        <w:rPr>
          <w:rFonts w:ascii="Times New Roman" w:eastAsia="Times New Roman" w:hAnsi="Times New Roman" w:cs="Times New Roman"/>
          <w:sz w:val="24"/>
          <w:szCs w:val="24"/>
        </w:rPr>
        <w:t>2. Проанализируйте полученные показатели и оцените эффективность использования материальных ресурсов ООО "СтройМатериалы".</w:t>
      </w:r>
      <w:r w:rsidRPr="00922377">
        <w:rPr>
          <w:rFonts w:ascii="Times New Roman" w:eastAsia="Times New Roman" w:hAnsi="Times New Roman" w:cs="Times New Roman"/>
          <w:sz w:val="24"/>
          <w:szCs w:val="24"/>
        </w:rPr>
        <w:br/>
        <w:t>3. Выявите возможные причины расхождений между заявленными объемами импорта и фактическим использованием сырья, опираясь на результаты анализа.</w:t>
      </w:r>
      <w:r w:rsidRPr="00922377">
        <w:rPr>
          <w:rFonts w:ascii="Times New Roman" w:eastAsia="Times New Roman" w:hAnsi="Times New Roman" w:cs="Times New Roman"/>
          <w:sz w:val="24"/>
          <w:szCs w:val="24"/>
        </w:rPr>
        <w:br/>
      </w:r>
    </w:p>
    <w:p w14:paraId="21A84DFB" w14:textId="4054CCEE" w:rsidR="00922377" w:rsidRDefault="00922377" w:rsidP="00922377">
      <w:pPr>
        <w:rPr>
          <w:rFonts w:ascii="Times New Roman" w:eastAsia="Times New Roman" w:hAnsi="Times New Roman" w:cs="Times New Roman"/>
          <w:i/>
          <w:iCs/>
          <w:sz w:val="20"/>
          <w:szCs w:val="20"/>
        </w:rPr>
      </w:pPr>
      <w:r w:rsidRPr="00922377">
        <w:rPr>
          <w:rFonts w:ascii="Times New Roman" w:eastAsia="Times New Roman" w:hAnsi="Times New Roman" w:cs="Times New Roman"/>
          <w:b/>
          <w:bCs/>
          <w:i/>
          <w:iCs/>
          <w:sz w:val="20"/>
          <w:szCs w:val="20"/>
        </w:rPr>
        <w:t>Решение:</w:t>
      </w:r>
      <w:r w:rsidRPr="00922377">
        <w:rPr>
          <w:rFonts w:ascii="Times New Roman" w:eastAsia="Times New Roman" w:hAnsi="Times New Roman" w:cs="Times New Roman"/>
          <w:i/>
          <w:iCs/>
          <w:sz w:val="20"/>
          <w:szCs w:val="20"/>
        </w:rPr>
        <w:br/>
      </w:r>
      <w:r w:rsidRPr="00922377">
        <w:rPr>
          <w:rFonts w:ascii="Times New Roman" w:eastAsia="Times New Roman" w:hAnsi="Times New Roman" w:cs="Times New Roman"/>
          <w:b/>
          <w:bCs/>
          <w:i/>
          <w:iCs/>
          <w:sz w:val="20"/>
          <w:szCs w:val="20"/>
        </w:rPr>
        <w:t>1. Расчет показателей:</w:t>
      </w:r>
      <w:r w:rsidRPr="00922377">
        <w:rPr>
          <w:rFonts w:ascii="Times New Roman" w:eastAsia="Times New Roman" w:hAnsi="Times New Roman" w:cs="Times New Roman"/>
          <w:i/>
          <w:iCs/>
          <w:sz w:val="20"/>
          <w:szCs w:val="20"/>
        </w:rPr>
        <w:br/>
        <w:t xml:space="preserve">• </w:t>
      </w:r>
      <w:r w:rsidRPr="00922377">
        <w:rPr>
          <w:rFonts w:ascii="Times New Roman" w:eastAsia="Times New Roman" w:hAnsi="Times New Roman" w:cs="Times New Roman"/>
          <w:b/>
          <w:bCs/>
          <w:i/>
          <w:iCs/>
          <w:sz w:val="20"/>
          <w:szCs w:val="20"/>
        </w:rPr>
        <w:t>Коэффициент оборачиваемости материальных ресурсов (в днях):</w:t>
      </w:r>
      <w:r w:rsidRPr="00922377">
        <w:rPr>
          <w:rFonts w:ascii="Times New Roman" w:eastAsia="Times New Roman" w:hAnsi="Times New Roman" w:cs="Times New Roman"/>
          <w:i/>
          <w:iCs/>
          <w:sz w:val="20"/>
          <w:szCs w:val="20"/>
        </w:rPr>
        <w:br/>
        <w:t>Формула: (Средний остаток материальных ресурсов / Себестоимость реализованной продукции) * Количество дней в периоде</w:t>
      </w:r>
      <w:r w:rsidRPr="00922377">
        <w:rPr>
          <w:rFonts w:ascii="Times New Roman" w:eastAsia="Times New Roman" w:hAnsi="Times New Roman" w:cs="Times New Roman"/>
          <w:i/>
          <w:iCs/>
          <w:sz w:val="20"/>
          <w:szCs w:val="20"/>
        </w:rPr>
        <w:br/>
        <w:t>• Себестоимость реализованной продукции (рассчитаем как расход материалов * цену за единицу):</w:t>
      </w:r>
      <w:r w:rsidRPr="00922377">
        <w:rPr>
          <w:rFonts w:ascii="Times New Roman" w:eastAsia="Times New Roman" w:hAnsi="Times New Roman" w:cs="Times New Roman"/>
          <w:i/>
          <w:iCs/>
          <w:sz w:val="20"/>
          <w:szCs w:val="20"/>
        </w:rPr>
        <w:br/>
      </w:r>
      <w:r>
        <w:rPr>
          <w:rFonts w:ascii="Times New Roman" w:eastAsia="Times New Roman" w:hAnsi="Times New Roman" w:cs="Times New Roman"/>
          <w:i/>
          <w:iCs/>
          <w:sz w:val="20"/>
          <w:szCs w:val="20"/>
        </w:rPr>
        <w:t xml:space="preserve"> </w:t>
      </w:r>
      <w:r w:rsidRPr="00922377">
        <w:rPr>
          <w:rFonts w:ascii="Times New Roman" w:eastAsia="Times New Roman" w:hAnsi="Times New Roman" w:cs="Times New Roman"/>
          <w:i/>
          <w:iCs/>
          <w:sz w:val="20"/>
          <w:szCs w:val="20"/>
        </w:rPr>
        <w:t>Цемент: 550 т × 2000 руб./т = 1100000 руб.</w:t>
      </w:r>
      <w:r w:rsidRPr="00922377">
        <w:rPr>
          <w:rFonts w:ascii="Times New Roman" w:eastAsia="Times New Roman" w:hAnsi="Times New Roman" w:cs="Times New Roman"/>
          <w:i/>
          <w:iCs/>
          <w:sz w:val="20"/>
          <w:szCs w:val="20"/>
        </w:rPr>
        <w:br/>
        <w:t xml:space="preserve"> Песок: 1100 м3 × 500 руб./м3 = 550000 руб.</w:t>
      </w:r>
      <w:r w:rsidRPr="00922377">
        <w:rPr>
          <w:rFonts w:ascii="Times New Roman" w:eastAsia="Times New Roman" w:hAnsi="Times New Roman" w:cs="Times New Roman"/>
          <w:i/>
          <w:iCs/>
          <w:sz w:val="20"/>
          <w:szCs w:val="20"/>
        </w:rPr>
        <w:br/>
        <w:t xml:space="preserve"> Щебень: 280 м3 × 800 руб./м3 = 224000 руб.</w:t>
      </w:r>
      <w:r w:rsidRPr="00922377">
        <w:rPr>
          <w:rFonts w:ascii="Times New Roman" w:eastAsia="Times New Roman" w:hAnsi="Times New Roman" w:cs="Times New Roman"/>
          <w:i/>
          <w:iCs/>
          <w:sz w:val="20"/>
          <w:szCs w:val="20"/>
        </w:rPr>
        <w:br/>
        <w:t xml:space="preserve"> Арматура: 90 т × 30000 руб./т = 2700000 руб.</w:t>
      </w:r>
      <w:r w:rsidRPr="00922377">
        <w:rPr>
          <w:rFonts w:ascii="Times New Roman" w:eastAsia="Times New Roman" w:hAnsi="Times New Roman" w:cs="Times New Roman"/>
          <w:i/>
          <w:iCs/>
          <w:sz w:val="20"/>
          <w:szCs w:val="20"/>
        </w:rPr>
        <w:br/>
        <w:t>Итого себестоимость: 1100000 + 550000 + 224000 + 2700000 = 4574000 руб.</w:t>
      </w:r>
      <w:r w:rsidRPr="00922377">
        <w:rPr>
          <w:rFonts w:ascii="Times New Roman" w:eastAsia="Times New Roman" w:hAnsi="Times New Roman" w:cs="Times New Roman"/>
          <w:i/>
          <w:iCs/>
          <w:sz w:val="20"/>
          <w:szCs w:val="20"/>
        </w:rPr>
        <w:br/>
        <w:t>• Средний остаток материальных ресурсов (рассчитаем как среднее от остатка на начало и конец периода, умноженное на цену за единицу, и суммируем):</w:t>
      </w:r>
      <w:r w:rsidRPr="00922377">
        <w:rPr>
          <w:rFonts w:ascii="Times New Roman" w:eastAsia="Times New Roman" w:hAnsi="Times New Roman" w:cs="Times New Roman"/>
          <w:i/>
          <w:iCs/>
          <w:sz w:val="20"/>
          <w:szCs w:val="20"/>
        </w:rPr>
        <w:br/>
        <w:t xml:space="preserve"> Цемент: ((100+50)/2) т × 2000 руб./т = 150000 руб.</w:t>
      </w:r>
      <w:r w:rsidRPr="00922377">
        <w:rPr>
          <w:rFonts w:ascii="Times New Roman" w:eastAsia="Times New Roman" w:hAnsi="Times New Roman" w:cs="Times New Roman"/>
          <w:i/>
          <w:iCs/>
          <w:sz w:val="20"/>
          <w:szCs w:val="20"/>
        </w:rPr>
        <w:br/>
        <w:t xml:space="preserve"> Песок: ((200+100)/2) м3 × 500 руб./м3 = 75000 руб.</w:t>
      </w:r>
      <w:r w:rsidRPr="00922377">
        <w:rPr>
          <w:rFonts w:ascii="Times New Roman" w:eastAsia="Times New Roman" w:hAnsi="Times New Roman" w:cs="Times New Roman"/>
          <w:i/>
          <w:iCs/>
          <w:sz w:val="20"/>
          <w:szCs w:val="20"/>
        </w:rPr>
        <w:br/>
        <w:t xml:space="preserve"> Щебень: ((50+20)/2) м3 × 800 руб./м3 = 28000 руб.</w:t>
      </w:r>
      <w:r w:rsidRPr="00922377">
        <w:rPr>
          <w:rFonts w:ascii="Times New Roman" w:eastAsia="Times New Roman" w:hAnsi="Times New Roman" w:cs="Times New Roman"/>
          <w:i/>
          <w:iCs/>
          <w:sz w:val="20"/>
          <w:szCs w:val="20"/>
        </w:rPr>
        <w:br/>
        <w:t xml:space="preserve"> Арматура: ((20+50)/2) т × 30000 руб./т = 1050000 руб.</w:t>
      </w:r>
      <w:r w:rsidRPr="00922377">
        <w:rPr>
          <w:rFonts w:ascii="Times New Roman" w:eastAsia="Times New Roman" w:hAnsi="Times New Roman" w:cs="Times New Roman"/>
          <w:i/>
          <w:iCs/>
          <w:sz w:val="20"/>
          <w:szCs w:val="20"/>
        </w:rPr>
        <w:br/>
        <w:t xml:space="preserve"> Итого средний остаток: 150000 + 75000 + 28000 + 1050000 = 1303000 руб.</w:t>
      </w:r>
      <w:r w:rsidRPr="00922377">
        <w:rPr>
          <w:rFonts w:ascii="Times New Roman" w:eastAsia="Times New Roman" w:hAnsi="Times New Roman" w:cs="Times New Roman"/>
          <w:i/>
          <w:iCs/>
          <w:sz w:val="20"/>
          <w:szCs w:val="20"/>
        </w:rPr>
        <w:br/>
      </w:r>
      <w:r w:rsidRPr="00922377">
        <w:rPr>
          <w:rFonts w:ascii="Times New Roman" w:eastAsia="Times New Roman" w:hAnsi="Times New Roman" w:cs="Times New Roman"/>
          <w:b/>
          <w:bCs/>
          <w:i/>
          <w:iCs/>
          <w:sz w:val="20"/>
          <w:szCs w:val="20"/>
        </w:rPr>
        <w:t>• Коэффициент оборачиваемости: (1303000 / 4574000) × 90 дней = 25.66 дней (округленно 26 дней)</w:t>
      </w:r>
      <w:r w:rsidRPr="00922377">
        <w:rPr>
          <w:rFonts w:ascii="Times New Roman" w:eastAsia="Times New Roman" w:hAnsi="Times New Roman" w:cs="Times New Roman"/>
          <w:b/>
          <w:bCs/>
          <w:i/>
          <w:iCs/>
          <w:sz w:val="20"/>
          <w:szCs w:val="20"/>
        </w:rPr>
        <w:br/>
      </w:r>
    </w:p>
    <w:p w14:paraId="5202A0E2" w14:textId="77777777" w:rsidR="00922377" w:rsidRDefault="00922377" w:rsidP="00922377">
      <w:pPr>
        <w:rPr>
          <w:rFonts w:ascii="Times New Roman" w:eastAsia="Times New Roman" w:hAnsi="Times New Roman" w:cs="Times New Roman"/>
          <w:b/>
          <w:bCs/>
          <w:i/>
          <w:iCs/>
          <w:sz w:val="20"/>
          <w:szCs w:val="20"/>
        </w:rPr>
      </w:pPr>
      <w:r w:rsidRPr="00922377">
        <w:rPr>
          <w:rFonts w:ascii="Times New Roman" w:eastAsia="Times New Roman" w:hAnsi="Times New Roman" w:cs="Times New Roman"/>
          <w:i/>
          <w:iCs/>
          <w:sz w:val="20"/>
          <w:szCs w:val="20"/>
        </w:rPr>
        <w:t xml:space="preserve">• </w:t>
      </w:r>
      <w:r w:rsidRPr="00922377">
        <w:rPr>
          <w:rFonts w:ascii="Times New Roman" w:eastAsia="Times New Roman" w:hAnsi="Times New Roman" w:cs="Times New Roman"/>
          <w:b/>
          <w:bCs/>
          <w:i/>
          <w:iCs/>
          <w:sz w:val="20"/>
          <w:szCs w:val="20"/>
        </w:rPr>
        <w:t>Коэффициент материалоемкости продукции:</w:t>
      </w:r>
      <w:r w:rsidRPr="00922377">
        <w:rPr>
          <w:rFonts w:ascii="Times New Roman" w:eastAsia="Times New Roman" w:hAnsi="Times New Roman" w:cs="Times New Roman"/>
          <w:i/>
          <w:iCs/>
          <w:sz w:val="20"/>
          <w:szCs w:val="20"/>
        </w:rPr>
        <w:br/>
        <w:t xml:space="preserve"> Формула: Себестоимость материальных ресурсов / Выручка от реализации продукции. Выручка от реализации продукции не указана в исходных данных, поэтому рассчитать данный коэффициент не представляется возможным. Нужно запросить дополнительные данные.</w:t>
      </w:r>
      <w:r w:rsidRPr="00922377">
        <w:rPr>
          <w:rFonts w:ascii="Times New Roman" w:eastAsia="Times New Roman" w:hAnsi="Times New Roman" w:cs="Times New Roman"/>
          <w:i/>
          <w:iCs/>
          <w:sz w:val="20"/>
          <w:szCs w:val="20"/>
        </w:rPr>
        <w:br/>
        <w:t xml:space="preserve"> </w:t>
      </w:r>
      <w:r w:rsidRPr="00922377">
        <w:rPr>
          <w:rFonts w:ascii="Times New Roman" w:eastAsia="Times New Roman" w:hAnsi="Times New Roman" w:cs="Times New Roman"/>
          <w:b/>
          <w:bCs/>
          <w:i/>
          <w:iCs/>
          <w:sz w:val="20"/>
          <w:szCs w:val="20"/>
        </w:rPr>
        <w:t>Отклонение фактического расхода материалов от нормативного (по каждому виду материала):</w:t>
      </w:r>
      <w:r w:rsidRPr="00922377">
        <w:rPr>
          <w:rFonts w:ascii="Times New Roman" w:eastAsia="Times New Roman" w:hAnsi="Times New Roman" w:cs="Times New Roman"/>
          <w:i/>
          <w:iCs/>
          <w:sz w:val="20"/>
          <w:szCs w:val="20"/>
        </w:rPr>
        <w:br/>
        <w:t xml:space="preserve"> Формула: Фактический расход - (Норма расхода на единицу продукции * Объем выпущенной продукции)</w:t>
      </w:r>
      <w:r w:rsidRPr="00922377">
        <w:rPr>
          <w:rFonts w:ascii="Times New Roman" w:eastAsia="Times New Roman" w:hAnsi="Times New Roman" w:cs="Times New Roman"/>
          <w:i/>
          <w:iCs/>
          <w:sz w:val="20"/>
          <w:szCs w:val="20"/>
        </w:rPr>
        <w:br/>
        <w:t xml:space="preserve"> Цемент: 550 т - (0.2 т/ед. × 2500 ед.) = 550 - 500 = +50 т</w:t>
      </w:r>
      <w:r w:rsidRPr="00922377">
        <w:rPr>
          <w:rFonts w:ascii="Times New Roman" w:eastAsia="Times New Roman" w:hAnsi="Times New Roman" w:cs="Times New Roman"/>
          <w:i/>
          <w:iCs/>
          <w:sz w:val="20"/>
          <w:szCs w:val="20"/>
        </w:rPr>
        <w:br/>
        <w:t xml:space="preserve"> Песок: 1100 м3 - (0.4 м3/ед. × 2500 ед.) = 1100 - 1000 = +100 м3</w:t>
      </w:r>
      <w:r w:rsidRPr="00922377">
        <w:rPr>
          <w:rFonts w:ascii="Times New Roman" w:eastAsia="Times New Roman" w:hAnsi="Times New Roman" w:cs="Times New Roman"/>
          <w:i/>
          <w:iCs/>
          <w:sz w:val="20"/>
          <w:szCs w:val="20"/>
        </w:rPr>
        <w:br/>
        <w:t xml:space="preserve"> Щебень: 280 м3 - (0.1 м3/ед. × 2500 ед.) = 280 - 250 = +30 м3</w:t>
      </w:r>
      <w:r w:rsidRPr="00922377">
        <w:rPr>
          <w:rFonts w:ascii="Times New Roman" w:eastAsia="Times New Roman" w:hAnsi="Times New Roman" w:cs="Times New Roman"/>
          <w:i/>
          <w:iCs/>
          <w:sz w:val="20"/>
          <w:szCs w:val="20"/>
        </w:rPr>
        <w:br/>
        <w:t xml:space="preserve"> Арматура: 90 т - (0.05 т/ед. × 2500 ед.) = 90 - 125 = -35 т</w:t>
      </w:r>
      <w:r w:rsidRPr="00922377">
        <w:rPr>
          <w:rFonts w:ascii="Times New Roman" w:eastAsia="Times New Roman" w:hAnsi="Times New Roman" w:cs="Times New Roman"/>
          <w:i/>
          <w:iCs/>
          <w:sz w:val="20"/>
          <w:szCs w:val="20"/>
        </w:rPr>
        <w:br/>
      </w:r>
    </w:p>
    <w:p w14:paraId="0269A4EA" w14:textId="0D2FCA69" w:rsidR="00922377" w:rsidRDefault="00922377" w:rsidP="00922377">
      <w:pPr>
        <w:rPr>
          <w:rFonts w:ascii="Times New Roman" w:eastAsia="Times New Roman" w:hAnsi="Times New Roman" w:cs="Times New Roman"/>
          <w:sz w:val="28"/>
          <w:szCs w:val="28"/>
        </w:rPr>
      </w:pPr>
      <w:r w:rsidRPr="00922377">
        <w:rPr>
          <w:rFonts w:ascii="Times New Roman" w:eastAsia="Times New Roman" w:hAnsi="Times New Roman" w:cs="Times New Roman"/>
          <w:b/>
          <w:bCs/>
          <w:i/>
          <w:iCs/>
          <w:sz w:val="20"/>
          <w:szCs w:val="20"/>
        </w:rPr>
        <w:t>2. Анализ полученных показателей:</w:t>
      </w:r>
      <w:r w:rsidRPr="00922377">
        <w:rPr>
          <w:rFonts w:ascii="Times New Roman" w:eastAsia="Times New Roman" w:hAnsi="Times New Roman" w:cs="Times New Roman"/>
          <w:i/>
          <w:iCs/>
          <w:sz w:val="20"/>
          <w:szCs w:val="20"/>
        </w:rPr>
        <w:br/>
        <w:t xml:space="preserve">• </w:t>
      </w:r>
      <w:r w:rsidRPr="00922377">
        <w:rPr>
          <w:rFonts w:ascii="Times New Roman" w:eastAsia="Times New Roman" w:hAnsi="Times New Roman" w:cs="Times New Roman"/>
          <w:b/>
          <w:bCs/>
          <w:i/>
          <w:iCs/>
          <w:sz w:val="20"/>
          <w:szCs w:val="20"/>
        </w:rPr>
        <w:t>Коэффициент оборачиваемости материальных ресурсов (26 дней):</w:t>
      </w:r>
      <w:r w:rsidRPr="00922377">
        <w:rPr>
          <w:rFonts w:ascii="Times New Roman" w:eastAsia="Times New Roman" w:hAnsi="Times New Roman" w:cs="Times New Roman"/>
          <w:i/>
          <w:iCs/>
          <w:sz w:val="20"/>
          <w:szCs w:val="20"/>
        </w:rPr>
        <w:t> Относительно низкий коэффициент оборачиваемости свидетельствует об эффективном использовании материальных ресурсов. Это означает, что материальные запасы достаточно быстро превращаются в готовую продукцию и реализуются. Однако, для более точной оценки, необходимо сравнить этот показатель со среднеотраслевым значением.</w:t>
      </w:r>
      <w:r w:rsidRPr="00922377">
        <w:rPr>
          <w:rFonts w:ascii="Times New Roman" w:eastAsia="Times New Roman" w:hAnsi="Times New Roman" w:cs="Times New Roman"/>
          <w:i/>
          <w:iCs/>
          <w:sz w:val="20"/>
          <w:szCs w:val="20"/>
        </w:rPr>
        <w:br/>
        <w:t xml:space="preserve"> </w:t>
      </w:r>
      <w:r w:rsidRPr="00922377">
        <w:rPr>
          <w:rFonts w:ascii="Times New Roman" w:eastAsia="Times New Roman" w:hAnsi="Times New Roman" w:cs="Times New Roman"/>
          <w:b/>
          <w:bCs/>
          <w:i/>
          <w:iCs/>
          <w:sz w:val="20"/>
          <w:szCs w:val="20"/>
        </w:rPr>
        <w:t>Отклонения фактического расхода от нормативного:</w:t>
      </w:r>
      <w:r w:rsidRPr="00922377">
        <w:rPr>
          <w:rFonts w:ascii="Times New Roman" w:eastAsia="Times New Roman" w:hAnsi="Times New Roman" w:cs="Times New Roman"/>
          <w:i/>
          <w:iCs/>
          <w:sz w:val="20"/>
          <w:szCs w:val="20"/>
        </w:rPr>
        <w:t> Наблюдается перерасход цемента (+50 т), песка (+100 м3) и щебня (+30 м3) и недорасход арматуры (-35 т). Это может указывать на:</w:t>
      </w:r>
      <w:r w:rsidRPr="00922377">
        <w:rPr>
          <w:rFonts w:ascii="Times New Roman" w:eastAsia="Times New Roman" w:hAnsi="Times New Roman" w:cs="Times New Roman"/>
          <w:i/>
          <w:iCs/>
          <w:sz w:val="20"/>
          <w:szCs w:val="20"/>
        </w:rPr>
        <w:br/>
      </w:r>
      <w:r w:rsidRPr="00922377">
        <w:rPr>
          <w:rFonts w:ascii="Times New Roman" w:eastAsia="Times New Roman" w:hAnsi="Times New Roman" w:cs="Times New Roman"/>
          <w:b/>
          <w:bCs/>
          <w:i/>
          <w:iCs/>
          <w:sz w:val="20"/>
          <w:szCs w:val="20"/>
        </w:rPr>
        <w:t>Технологические нарушения:</w:t>
      </w:r>
      <w:r w:rsidRPr="00922377">
        <w:rPr>
          <w:rFonts w:ascii="Times New Roman" w:eastAsia="Times New Roman" w:hAnsi="Times New Roman" w:cs="Times New Roman"/>
          <w:i/>
          <w:iCs/>
          <w:sz w:val="20"/>
          <w:szCs w:val="20"/>
        </w:rPr>
        <w:t> Отклонения от технологического процесса производства.</w:t>
      </w:r>
      <w:r w:rsidRPr="00922377">
        <w:rPr>
          <w:rFonts w:ascii="Times New Roman" w:eastAsia="Times New Roman" w:hAnsi="Times New Roman" w:cs="Times New Roman"/>
          <w:i/>
          <w:iCs/>
          <w:sz w:val="20"/>
          <w:szCs w:val="20"/>
        </w:rPr>
        <w:br/>
      </w:r>
      <w:r w:rsidRPr="00922377">
        <w:rPr>
          <w:rFonts w:ascii="Times New Roman" w:eastAsia="Times New Roman" w:hAnsi="Times New Roman" w:cs="Times New Roman"/>
          <w:b/>
          <w:bCs/>
          <w:i/>
          <w:iCs/>
          <w:sz w:val="20"/>
          <w:szCs w:val="20"/>
        </w:rPr>
        <w:t>Изменение рецептуры продукции:</w:t>
      </w:r>
      <w:r w:rsidRPr="00922377">
        <w:rPr>
          <w:rFonts w:ascii="Times New Roman" w:eastAsia="Times New Roman" w:hAnsi="Times New Roman" w:cs="Times New Roman"/>
          <w:i/>
          <w:iCs/>
          <w:sz w:val="20"/>
          <w:szCs w:val="20"/>
        </w:rPr>
        <w:t> Внесение изменений в состав строительных материалов без уведомления таможенных органов (что требует корректировки ДТ).</w:t>
      </w:r>
      <w:r w:rsidRPr="00922377">
        <w:rPr>
          <w:rFonts w:ascii="Times New Roman" w:eastAsia="Times New Roman" w:hAnsi="Times New Roman" w:cs="Times New Roman"/>
          <w:i/>
          <w:iCs/>
          <w:sz w:val="20"/>
          <w:szCs w:val="20"/>
        </w:rPr>
        <w:br/>
      </w:r>
      <w:r w:rsidRPr="00922377">
        <w:rPr>
          <w:rFonts w:ascii="Times New Roman" w:eastAsia="Times New Roman" w:hAnsi="Times New Roman" w:cs="Times New Roman"/>
          <w:b/>
          <w:bCs/>
          <w:i/>
          <w:iCs/>
          <w:sz w:val="20"/>
          <w:szCs w:val="20"/>
        </w:rPr>
        <w:t>Недостаточный контроль за расходом материалов:</w:t>
      </w:r>
      <w:r w:rsidRPr="00922377">
        <w:rPr>
          <w:rFonts w:ascii="Times New Roman" w:eastAsia="Times New Roman" w:hAnsi="Times New Roman" w:cs="Times New Roman"/>
          <w:i/>
          <w:iCs/>
          <w:sz w:val="20"/>
          <w:szCs w:val="20"/>
        </w:rPr>
        <w:t> Отсутствие эффективной системы учета и контроля расхода материалов на производстве.</w:t>
      </w:r>
      <w:r w:rsidRPr="00922377">
        <w:rPr>
          <w:rFonts w:ascii="Times New Roman" w:eastAsia="Times New Roman" w:hAnsi="Times New Roman" w:cs="Times New Roman"/>
          <w:i/>
          <w:iCs/>
          <w:sz w:val="20"/>
          <w:szCs w:val="20"/>
        </w:rPr>
        <w:br/>
      </w:r>
      <w:r w:rsidRPr="00922377">
        <w:rPr>
          <w:rFonts w:ascii="Times New Roman" w:eastAsia="Times New Roman" w:hAnsi="Times New Roman" w:cs="Times New Roman"/>
          <w:b/>
          <w:bCs/>
          <w:i/>
          <w:iCs/>
          <w:sz w:val="20"/>
          <w:szCs w:val="20"/>
        </w:rPr>
        <w:t>Хищения:</w:t>
      </w:r>
      <w:r w:rsidRPr="00922377">
        <w:rPr>
          <w:rFonts w:ascii="Times New Roman" w:eastAsia="Times New Roman" w:hAnsi="Times New Roman" w:cs="Times New Roman"/>
          <w:i/>
          <w:iCs/>
          <w:sz w:val="20"/>
          <w:szCs w:val="20"/>
        </w:rPr>
        <w:t> Возможность хищения материалов.</w:t>
      </w:r>
      <w:r w:rsidRPr="00922377">
        <w:rPr>
          <w:rFonts w:ascii="Times New Roman" w:eastAsia="Times New Roman" w:hAnsi="Times New Roman" w:cs="Times New Roman"/>
          <w:i/>
          <w:iCs/>
          <w:sz w:val="20"/>
          <w:szCs w:val="20"/>
        </w:rPr>
        <w:br/>
      </w:r>
      <w:r w:rsidRPr="00922377">
        <w:rPr>
          <w:rFonts w:ascii="Times New Roman" w:eastAsia="Times New Roman" w:hAnsi="Times New Roman" w:cs="Times New Roman"/>
          <w:b/>
          <w:bCs/>
          <w:i/>
          <w:iCs/>
          <w:sz w:val="20"/>
          <w:szCs w:val="20"/>
        </w:rPr>
        <w:t>Недостоверные данные учета:</w:t>
      </w:r>
      <w:r w:rsidRPr="00922377">
        <w:rPr>
          <w:rFonts w:ascii="Times New Roman" w:eastAsia="Times New Roman" w:hAnsi="Times New Roman" w:cs="Times New Roman"/>
          <w:i/>
          <w:iCs/>
          <w:sz w:val="20"/>
          <w:szCs w:val="20"/>
        </w:rPr>
        <w:t> Ошибки в бухгалтерском учете.</w:t>
      </w:r>
      <w:r w:rsidRPr="00922377">
        <w:rPr>
          <w:rFonts w:ascii="Times New Roman" w:eastAsia="Times New Roman" w:hAnsi="Times New Roman" w:cs="Times New Roman"/>
          <w:i/>
          <w:iCs/>
          <w:sz w:val="20"/>
          <w:szCs w:val="20"/>
        </w:rPr>
        <w:br/>
      </w:r>
      <w:r w:rsidRPr="00922377">
        <w:rPr>
          <w:rFonts w:ascii="Times New Roman" w:eastAsia="Times New Roman" w:hAnsi="Times New Roman" w:cs="Times New Roman"/>
          <w:b/>
          <w:bCs/>
          <w:i/>
          <w:iCs/>
          <w:sz w:val="20"/>
          <w:szCs w:val="20"/>
        </w:rPr>
        <w:t>Использование материалов для других целей:</w:t>
      </w:r>
      <w:r w:rsidRPr="00922377">
        <w:rPr>
          <w:rFonts w:ascii="Times New Roman" w:eastAsia="Times New Roman" w:hAnsi="Times New Roman" w:cs="Times New Roman"/>
          <w:i/>
          <w:iCs/>
          <w:sz w:val="20"/>
          <w:szCs w:val="20"/>
        </w:rPr>
        <w:t> Использование импортированных материалов для производства продукции, не заявленной в таможенных декларациях. Это самый серьезный риск.</w:t>
      </w:r>
      <w:r w:rsidRPr="00922377">
        <w:rPr>
          <w:rFonts w:ascii="Times New Roman" w:eastAsia="Times New Roman" w:hAnsi="Times New Roman" w:cs="Times New Roman"/>
          <w:i/>
          <w:iCs/>
          <w:sz w:val="20"/>
          <w:szCs w:val="20"/>
        </w:rPr>
        <w:br/>
      </w:r>
      <w:r w:rsidRPr="00922377">
        <w:rPr>
          <w:rFonts w:ascii="Times New Roman" w:eastAsia="Times New Roman" w:hAnsi="Times New Roman" w:cs="Times New Roman"/>
          <w:i/>
          <w:iCs/>
          <w:sz w:val="20"/>
          <w:szCs w:val="20"/>
        </w:rPr>
        <w:br/>
      </w:r>
      <w:r w:rsidRPr="00922377">
        <w:rPr>
          <w:rFonts w:ascii="Times New Roman" w:eastAsia="Times New Roman" w:hAnsi="Times New Roman" w:cs="Times New Roman"/>
          <w:b/>
          <w:bCs/>
          <w:i/>
          <w:iCs/>
          <w:sz w:val="20"/>
          <w:szCs w:val="20"/>
        </w:rPr>
        <w:t>3. Возможные причины расхождений между заявленными объемами импорта и фактическим использованием:</w:t>
      </w:r>
      <w:r w:rsidRPr="00922377">
        <w:rPr>
          <w:rFonts w:ascii="Times New Roman" w:eastAsia="Times New Roman" w:hAnsi="Times New Roman" w:cs="Times New Roman"/>
          <w:i/>
          <w:iCs/>
          <w:sz w:val="20"/>
          <w:szCs w:val="20"/>
        </w:rPr>
        <w:br/>
      </w:r>
      <w:r w:rsidRPr="00922377">
        <w:rPr>
          <w:rFonts w:ascii="Times New Roman" w:eastAsia="Times New Roman" w:hAnsi="Times New Roman" w:cs="Times New Roman"/>
          <w:b/>
          <w:bCs/>
          <w:i/>
          <w:iCs/>
          <w:sz w:val="20"/>
          <w:szCs w:val="20"/>
        </w:rPr>
        <w:t>Избыточный импорт:</w:t>
      </w:r>
      <w:r w:rsidRPr="00922377">
        <w:rPr>
          <w:rFonts w:ascii="Times New Roman" w:eastAsia="Times New Roman" w:hAnsi="Times New Roman" w:cs="Times New Roman"/>
          <w:i/>
          <w:iCs/>
          <w:sz w:val="20"/>
          <w:szCs w:val="20"/>
        </w:rPr>
        <w:t> ООО "СтройМатериалы" могло заявить в ДТ завышенные объемы импорта для создания запаса сырья на будущее. Однако, значительные отклонения между заявленным и фактическим расходом требуют тщательной проверки.</w:t>
      </w:r>
      <w:r w:rsidRPr="00922377">
        <w:rPr>
          <w:rFonts w:ascii="Times New Roman" w:eastAsia="Times New Roman" w:hAnsi="Times New Roman" w:cs="Times New Roman"/>
          <w:i/>
          <w:iCs/>
          <w:sz w:val="20"/>
          <w:szCs w:val="20"/>
        </w:rPr>
        <w:br/>
      </w:r>
      <w:r w:rsidRPr="00922377">
        <w:rPr>
          <w:rFonts w:ascii="Times New Roman" w:eastAsia="Times New Roman" w:hAnsi="Times New Roman" w:cs="Times New Roman"/>
          <w:b/>
          <w:bCs/>
          <w:i/>
          <w:iCs/>
          <w:sz w:val="20"/>
          <w:szCs w:val="20"/>
        </w:rPr>
        <w:t>Недостоверное декларирование:</w:t>
      </w:r>
      <w:r w:rsidRPr="00922377">
        <w:rPr>
          <w:rFonts w:ascii="Times New Roman" w:eastAsia="Times New Roman" w:hAnsi="Times New Roman" w:cs="Times New Roman"/>
          <w:i/>
          <w:iCs/>
          <w:sz w:val="20"/>
          <w:szCs w:val="20"/>
        </w:rPr>
        <w:t> ООО "СтройМатериалы" могло умышленно занизить объемы расходуемого сырья, чтобы занизить таможенные платежи или скрыть факт использования сырья для производства не заявленной продукции.</w:t>
      </w:r>
      <w:r w:rsidRPr="00922377">
        <w:rPr>
          <w:rFonts w:ascii="Times New Roman" w:eastAsia="Times New Roman" w:hAnsi="Times New Roman" w:cs="Times New Roman"/>
          <w:i/>
          <w:iCs/>
          <w:sz w:val="20"/>
          <w:szCs w:val="20"/>
        </w:rPr>
        <w:br/>
      </w:r>
      <w:r w:rsidRPr="00922377">
        <w:rPr>
          <w:rFonts w:ascii="Times New Roman" w:eastAsia="Times New Roman" w:hAnsi="Times New Roman" w:cs="Times New Roman"/>
          <w:b/>
          <w:bCs/>
          <w:i/>
          <w:iCs/>
          <w:sz w:val="20"/>
          <w:szCs w:val="20"/>
        </w:rPr>
        <w:t>Использование материалов для целей, отличных от заявленных в ДТ:</w:t>
      </w:r>
      <w:r w:rsidRPr="00922377">
        <w:rPr>
          <w:rFonts w:ascii="Times New Roman" w:eastAsia="Times New Roman" w:hAnsi="Times New Roman" w:cs="Times New Roman"/>
          <w:i/>
          <w:iCs/>
          <w:sz w:val="20"/>
          <w:szCs w:val="20"/>
        </w:rPr>
        <w:t xml:space="preserve"> Импортированное сырье могло быть использовано для производства продукции, предназначенной для внутреннего рынка, без уплаты соответствующих таможенных платежей. </w:t>
      </w:r>
      <w:r w:rsidR="003B781C" w:rsidRPr="00922377">
        <w:rPr>
          <w:rFonts w:ascii="Times New Roman" w:eastAsia="Times New Roman" w:hAnsi="Times New Roman" w:cs="Times New Roman"/>
          <w:i/>
          <w:iCs/>
          <w:sz w:val="20"/>
          <w:szCs w:val="20"/>
        </w:rPr>
        <w:br/>
      </w:r>
      <w:r w:rsidRPr="00922377">
        <w:rPr>
          <w:rFonts w:ascii="Times New Roman" w:eastAsia="Times New Roman" w:hAnsi="Times New Roman" w:cs="Times New Roman"/>
          <w:b/>
          <w:bCs/>
          <w:i/>
          <w:iCs/>
          <w:sz w:val="20"/>
          <w:szCs w:val="20"/>
        </w:rPr>
        <w:t>Реэкспорт:</w:t>
      </w:r>
      <w:r w:rsidRPr="00922377">
        <w:rPr>
          <w:rFonts w:ascii="Times New Roman" w:eastAsia="Times New Roman" w:hAnsi="Times New Roman" w:cs="Times New Roman"/>
          <w:i/>
          <w:iCs/>
          <w:sz w:val="20"/>
          <w:szCs w:val="20"/>
        </w:rPr>
        <w:t> Часть сырья могла быть незаконно реэкспортирована без таможенного оформления.</w:t>
      </w:r>
      <w:r w:rsidRPr="00922377">
        <w:rPr>
          <w:rFonts w:ascii="Times New Roman" w:eastAsia="Times New Roman" w:hAnsi="Times New Roman" w:cs="Times New Roman"/>
          <w:i/>
          <w:iCs/>
          <w:sz w:val="20"/>
          <w:szCs w:val="20"/>
        </w:rPr>
        <w:br/>
      </w:r>
    </w:p>
    <w:p w14:paraId="47AD997B" w14:textId="432D0160" w:rsidR="003B781C" w:rsidRPr="00694D52" w:rsidRDefault="003B781C" w:rsidP="003B781C">
      <w:pPr>
        <w:spacing w:after="0" w:line="240" w:lineRule="auto"/>
        <w:rPr>
          <w:rFonts w:ascii="Times New Roman" w:hAnsi="Times New Roman" w:cs="Times New Roman"/>
          <w:sz w:val="24"/>
          <w:szCs w:val="24"/>
        </w:rPr>
      </w:pPr>
      <w:r w:rsidRPr="00694D52">
        <w:rPr>
          <w:rFonts w:ascii="Times New Roman" w:hAnsi="Times New Roman" w:cs="Times New Roman"/>
          <w:sz w:val="24"/>
          <w:szCs w:val="24"/>
        </w:rPr>
        <w:t xml:space="preserve">Критерии оценки: </w:t>
      </w:r>
    </w:p>
    <w:p w14:paraId="69E5D92D" w14:textId="391AB18A" w:rsidR="003B781C" w:rsidRPr="00694D52" w:rsidRDefault="003B781C" w:rsidP="003B781C">
      <w:pPr>
        <w:spacing w:after="0" w:line="240" w:lineRule="auto"/>
        <w:rPr>
          <w:rFonts w:ascii="Times New Roman" w:hAnsi="Times New Roman" w:cs="Times New Roman"/>
          <w:sz w:val="24"/>
          <w:szCs w:val="24"/>
        </w:rPr>
      </w:pPr>
      <w:r w:rsidRPr="00694D52">
        <w:rPr>
          <w:rFonts w:ascii="Times New Roman" w:hAnsi="Times New Roman"/>
          <w:sz w:val="24"/>
          <w:szCs w:val="24"/>
        </w:rPr>
        <w:t xml:space="preserve">• </w:t>
      </w:r>
      <w:r>
        <w:rPr>
          <w:rFonts w:ascii="Times New Roman" w:hAnsi="Times New Roman"/>
          <w:sz w:val="24"/>
          <w:szCs w:val="24"/>
        </w:rPr>
        <w:t>10-9</w:t>
      </w:r>
      <w:r w:rsidRPr="00694D52">
        <w:rPr>
          <w:rFonts w:ascii="Times New Roman" w:hAnsi="Times New Roman"/>
          <w:sz w:val="24"/>
          <w:szCs w:val="24"/>
        </w:rPr>
        <w:t xml:space="preserve"> баллов: Задача решена полностью верно. Демонстрируется глубокое понимание задачи, правильно выбраны и применены методы анализа, выполнены точные расчеты, дана полная и обоснованная интерпретация результатов, сделаны логичные и практически значимые выводы.</w:t>
      </w:r>
      <w:r w:rsidRPr="00694D52">
        <w:rPr>
          <w:rFonts w:ascii="Times New Roman" w:hAnsi="Times New Roman"/>
          <w:sz w:val="24"/>
          <w:szCs w:val="24"/>
        </w:rPr>
        <w:br/>
        <w:t xml:space="preserve">• </w:t>
      </w:r>
      <w:r>
        <w:rPr>
          <w:rFonts w:ascii="Times New Roman" w:hAnsi="Times New Roman"/>
          <w:sz w:val="24"/>
          <w:szCs w:val="24"/>
        </w:rPr>
        <w:t>8-7</w:t>
      </w:r>
      <w:r w:rsidRPr="00694D52">
        <w:rPr>
          <w:rFonts w:ascii="Times New Roman" w:hAnsi="Times New Roman"/>
          <w:sz w:val="24"/>
          <w:szCs w:val="24"/>
        </w:rPr>
        <w:t xml:space="preserve"> балла: Задача решена в основном верно, но допущены незначительные неточности в расчетах или интерпретации результатов. Понимание задачи и выбор методов анализа на высоком уровне. Выводы обоснованы.</w:t>
      </w:r>
      <w:r w:rsidRPr="00694D52">
        <w:rPr>
          <w:rFonts w:ascii="Times New Roman" w:hAnsi="Times New Roman"/>
          <w:sz w:val="24"/>
          <w:szCs w:val="24"/>
        </w:rPr>
        <w:br/>
        <w:t xml:space="preserve">• </w:t>
      </w:r>
      <w:r>
        <w:rPr>
          <w:rFonts w:ascii="Times New Roman" w:hAnsi="Times New Roman"/>
          <w:sz w:val="24"/>
          <w:szCs w:val="24"/>
        </w:rPr>
        <w:t>6-5</w:t>
      </w:r>
      <w:r w:rsidRPr="00694D52">
        <w:rPr>
          <w:rFonts w:ascii="Times New Roman" w:hAnsi="Times New Roman"/>
          <w:sz w:val="24"/>
          <w:szCs w:val="24"/>
        </w:rPr>
        <w:t xml:space="preserve"> балла: Задача решена частично верно. Допущены ошибки в выборе методов анализа или в расчетах. Интерпретация результатов недостаточно полная или точная. Выводы недостаточно обоснованы.</w:t>
      </w:r>
      <w:r w:rsidRPr="00694D52">
        <w:rPr>
          <w:rFonts w:ascii="Times New Roman" w:hAnsi="Times New Roman"/>
          <w:sz w:val="24"/>
          <w:szCs w:val="24"/>
        </w:rPr>
        <w:br/>
        <w:t xml:space="preserve">• </w:t>
      </w:r>
      <w:r>
        <w:rPr>
          <w:rFonts w:ascii="Times New Roman" w:hAnsi="Times New Roman"/>
          <w:sz w:val="24"/>
          <w:szCs w:val="24"/>
        </w:rPr>
        <w:t>4-3</w:t>
      </w:r>
      <w:r w:rsidRPr="00694D52">
        <w:rPr>
          <w:rFonts w:ascii="Times New Roman" w:hAnsi="Times New Roman"/>
          <w:sz w:val="24"/>
          <w:szCs w:val="24"/>
        </w:rPr>
        <w:t xml:space="preserve"> балла: Задача решена на уровне ниже среднего. Допущены существенные ошибки в понимании задачи, выборе методов анализа и расчетах. Интерпретация результатов неверная. Выводы отсутствуют или необоснованны.</w:t>
      </w:r>
      <w:r w:rsidRPr="00694D52">
        <w:rPr>
          <w:rFonts w:ascii="Times New Roman" w:hAnsi="Times New Roman"/>
          <w:sz w:val="24"/>
          <w:szCs w:val="24"/>
        </w:rPr>
        <w:br/>
        <w:t xml:space="preserve">• </w:t>
      </w:r>
      <w:r>
        <w:rPr>
          <w:rFonts w:ascii="Times New Roman" w:hAnsi="Times New Roman"/>
          <w:sz w:val="24"/>
          <w:szCs w:val="24"/>
        </w:rPr>
        <w:t>2-</w:t>
      </w:r>
      <w:r w:rsidRPr="00694D52">
        <w:rPr>
          <w:rFonts w:ascii="Times New Roman" w:hAnsi="Times New Roman"/>
          <w:sz w:val="24"/>
          <w:szCs w:val="24"/>
        </w:rPr>
        <w:t>1 балл: Задача решена крайне слабо. Демонстрируется слабое понимание задачи, используются неподходящие методы анализа, допущены грубые ошибки в расчетах.</w:t>
      </w:r>
      <w:r w:rsidRPr="00694D52">
        <w:rPr>
          <w:rFonts w:ascii="Times New Roman" w:hAnsi="Times New Roman"/>
          <w:sz w:val="24"/>
          <w:szCs w:val="24"/>
        </w:rPr>
        <w:br/>
        <w:t>• 0 баллов: Задача не решена или представлено решение, не имеющее отношения к поставленной задаче.</w:t>
      </w:r>
    </w:p>
    <w:p w14:paraId="2E621D5D" w14:textId="1F6F0D9B" w:rsidR="00E71553" w:rsidRDefault="00E71553" w:rsidP="00E71553">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778D6BEC" w14:textId="42C6E9E3" w:rsidR="00DF7B18" w:rsidRPr="001034CA" w:rsidRDefault="00DF7B18" w:rsidP="00DF7B18">
      <w:pPr>
        <w:jc w:val="right"/>
        <w:rPr>
          <w:rFonts w:ascii="Times New Roman" w:hAnsi="Times New Roman" w:cs="Times New Roman"/>
          <w:b/>
          <w:bCs/>
          <w:iCs/>
          <w:color w:val="333333"/>
          <w:sz w:val="24"/>
          <w:szCs w:val="24"/>
        </w:rPr>
      </w:pPr>
      <w:r w:rsidRPr="001034CA">
        <w:rPr>
          <w:rFonts w:ascii="Times New Roman" w:hAnsi="Times New Roman" w:cs="Times New Roman"/>
          <w:b/>
          <w:bCs/>
          <w:iCs/>
          <w:color w:val="333333"/>
          <w:sz w:val="24"/>
          <w:szCs w:val="24"/>
        </w:rPr>
        <w:t xml:space="preserve">ПРИЛОЖЕНИЕ </w:t>
      </w:r>
      <w:r>
        <w:rPr>
          <w:rFonts w:ascii="Times New Roman" w:hAnsi="Times New Roman" w:cs="Times New Roman"/>
          <w:b/>
          <w:bCs/>
          <w:iCs/>
          <w:color w:val="333333"/>
          <w:sz w:val="24"/>
          <w:szCs w:val="24"/>
        </w:rPr>
        <w:t>4</w:t>
      </w:r>
    </w:p>
    <w:p w14:paraId="779091D2" w14:textId="275D38B9" w:rsidR="00FA24A6" w:rsidRPr="00CC2E25" w:rsidRDefault="00FA24A6" w:rsidP="00FA24A6">
      <w:pPr>
        <w:tabs>
          <w:tab w:val="left" w:pos="2295"/>
        </w:tabs>
        <w:spacing w:after="0" w:line="240" w:lineRule="auto"/>
        <w:jc w:val="center"/>
        <w:rPr>
          <w:rFonts w:ascii="Times New Roman" w:eastAsia="Times New Roman" w:hAnsi="Times New Roman" w:cs="Times New Roman"/>
          <w:b/>
          <w:sz w:val="36"/>
          <w:szCs w:val="36"/>
        </w:rPr>
      </w:pPr>
      <w:r w:rsidRPr="00CC2E25">
        <w:rPr>
          <w:rFonts w:ascii="Times New Roman" w:eastAsia="Times New Roman" w:hAnsi="Times New Roman" w:cs="Times New Roman"/>
          <w:b/>
          <w:sz w:val="36"/>
          <w:szCs w:val="36"/>
        </w:rPr>
        <w:t>Комплект заданий для контрольной работы</w:t>
      </w:r>
      <w:r>
        <w:rPr>
          <w:rFonts w:ascii="Times New Roman" w:eastAsia="Times New Roman" w:hAnsi="Times New Roman" w:cs="Times New Roman"/>
          <w:b/>
          <w:sz w:val="36"/>
          <w:szCs w:val="36"/>
        </w:rPr>
        <w:t xml:space="preserve"> № 3</w:t>
      </w:r>
    </w:p>
    <w:p w14:paraId="3FEA3179" w14:textId="12D8E6A4" w:rsidR="00117E1E" w:rsidRPr="0081108A" w:rsidRDefault="00117E1E" w:rsidP="00117E1E">
      <w:pPr>
        <w:spacing w:after="0" w:line="240" w:lineRule="auto"/>
        <w:jc w:val="center"/>
        <w:rPr>
          <w:rFonts w:ascii="Times New Roman" w:hAnsi="Times New Roman" w:cs="Times New Roman"/>
          <w:i/>
          <w:sz w:val="28"/>
          <w:szCs w:val="28"/>
        </w:rPr>
      </w:pPr>
      <w:r>
        <w:rPr>
          <w:rFonts w:ascii="Times New Roman" w:hAnsi="Times New Roman" w:cs="Times New Roman"/>
          <w:sz w:val="28"/>
          <w:szCs w:val="28"/>
        </w:rPr>
        <w:t xml:space="preserve">по дисциплине </w:t>
      </w:r>
      <w:r w:rsidR="005570AC">
        <w:rPr>
          <w:rFonts w:ascii="Times New Roman" w:hAnsi="Times New Roman" w:cs="Times New Roman"/>
          <w:sz w:val="28"/>
          <w:szCs w:val="28"/>
        </w:rPr>
        <w:t>«</w:t>
      </w:r>
      <w:r>
        <w:rPr>
          <w:rFonts w:ascii="Times New Roman" w:hAnsi="Times New Roman" w:cs="Times New Roman"/>
          <w:i/>
          <w:sz w:val="28"/>
          <w:szCs w:val="28"/>
        </w:rPr>
        <w:t>Анализ финансово-хозяйственной деятельности</w:t>
      </w:r>
      <w:r w:rsidRPr="0081108A">
        <w:rPr>
          <w:rFonts w:ascii="Times New Roman" w:hAnsi="Times New Roman" w:cs="Times New Roman"/>
          <w:i/>
          <w:sz w:val="28"/>
          <w:szCs w:val="28"/>
        </w:rPr>
        <w:t>»</w:t>
      </w:r>
    </w:p>
    <w:p w14:paraId="007A84CC" w14:textId="77777777" w:rsidR="00FA24A6" w:rsidRDefault="00FA24A6" w:rsidP="00FA24A6">
      <w:pPr>
        <w:spacing w:after="0" w:line="240" w:lineRule="auto"/>
        <w:contextualSpacing/>
        <w:jc w:val="both"/>
        <w:rPr>
          <w:rFonts w:ascii="Times New Roman" w:hAnsi="Times New Roman" w:cs="Times New Roman"/>
          <w:b/>
          <w:sz w:val="28"/>
          <w:szCs w:val="28"/>
        </w:rPr>
      </w:pPr>
    </w:p>
    <w:p w14:paraId="3D559944" w14:textId="26C202AA" w:rsidR="00401660" w:rsidRPr="00C46F25" w:rsidRDefault="00401660" w:rsidP="00401660">
      <w:pPr>
        <w:spacing w:after="0" w:line="240" w:lineRule="auto"/>
        <w:jc w:val="both"/>
        <w:rPr>
          <w:rFonts w:ascii="Times New Roman" w:hAnsi="Times New Roman" w:cs="Times New Roman"/>
          <w:b/>
          <w:sz w:val="28"/>
          <w:szCs w:val="28"/>
        </w:rPr>
      </w:pPr>
      <w:r w:rsidRPr="00282495">
        <w:rPr>
          <w:rFonts w:ascii="Times New Roman" w:hAnsi="Times New Roman" w:cs="Times New Roman"/>
          <w:b/>
          <w:sz w:val="28"/>
          <w:szCs w:val="28"/>
        </w:rPr>
        <w:t>Тема</w:t>
      </w:r>
      <w:r w:rsidRPr="00E2471C">
        <w:rPr>
          <w:rFonts w:ascii="Times New Roman" w:hAnsi="Times New Roman" w:cs="Times New Roman"/>
          <w:b/>
          <w:sz w:val="28"/>
          <w:szCs w:val="28"/>
        </w:rPr>
        <w:t xml:space="preserve">: </w:t>
      </w:r>
      <w:r w:rsidRPr="00AE730D">
        <w:rPr>
          <w:rFonts w:ascii="Times New Roman" w:hAnsi="Times New Roman" w:cs="Times New Roman"/>
          <w:b/>
          <w:sz w:val="28"/>
          <w:szCs w:val="28"/>
        </w:rPr>
        <w:t>Анализ состояния и использования персонала.</w:t>
      </w:r>
    </w:p>
    <w:p w14:paraId="17E59581" w14:textId="77777777" w:rsidR="00401660" w:rsidRDefault="00401660" w:rsidP="00401660">
      <w:pPr>
        <w:spacing w:after="0" w:line="240" w:lineRule="auto"/>
        <w:jc w:val="center"/>
        <w:rPr>
          <w:rFonts w:ascii="Times New Roman" w:hAnsi="Times New Roman" w:cs="Times New Roman"/>
          <w:b/>
          <w:sz w:val="36"/>
          <w:szCs w:val="36"/>
        </w:rPr>
      </w:pPr>
    </w:p>
    <w:p w14:paraId="5DA53A7F" w14:textId="77777777" w:rsidR="00401660" w:rsidRPr="00922377" w:rsidRDefault="00401660" w:rsidP="00401660">
      <w:pPr>
        <w:jc w:val="center"/>
        <w:rPr>
          <w:rFonts w:ascii="Times New Roman" w:eastAsia="Times New Roman" w:hAnsi="Times New Roman" w:cs="Times New Roman"/>
          <w:b/>
          <w:bCs/>
          <w:sz w:val="24"/>
          <w:szCs w:val="24"/>
        </w:rPr>
      </w:pPr>
      <w:r w:rsidRPr="00922377">
        <w:rPr>
          <w:rFonts w:ascii="Times New Roman" w:eastAsia="Times New Roman" w:hAnsi="Times New Roman" w:cs="Times New Roman"/>
          <w:b/>
          <w:bCs/>
          <w:sz w:val="24"/>
          <w:szCs w:val="24"/>
        </w:rPr>
        <w:t>Задача № 1</w:t>
      </w:r>
    </w:p>
    <w:p w14:paraId="70CF235E" w14:textId="77777777" w:rsidR="00401660" w:rsidRDefault="00401660" w:rsidP="00401660">
      <w:pPr>
        <w:spacing w:after="0" w:line="240" w:lineRule="auto"/>
        <w:ind w:firstLine="426"/>
        <w:jc w:val="both"/>
        <w:rPr>
          <w:rFonts w:ascii="Times New Roman" w:hAnsi="Times New Roman" w:cs="Times New Roman"/>
          <w:iCs/>
          <w:sz w:val="24"/>
          <w:szCs w:val="24"/>
        </w:rPr>
      </w:pPr>
      <w:r w:rsidRPr="00401660">
        <w:rPr>
          <w:rFonts w:ascii="Times New Roman" w:hAnsi="Times New Roman" w:cs="Times New Roman"/>
          <w:iCs/>
          <w:sz w:val="24"/>
          <w:szCs w:val="24"/>
        </w:rPr>
        <w:t>Вы – руководитель отдела персонала компании "GlobalTrade", занимающейся экспортно-импортными операциями. В связи с необходимостью оптимизации затрат и повышения эффективности работы, вам поручено провести анализ эффективности использования персонала компании за прошедший год и разработать предложения по улучшению ситуации.</w:t>
      </w:r>
      <w:r w:rsidRPr="00401660">
        <w:rPr>
          <w:rFonts w:ascii="Times New Roman" w:hAnsi="Times New Roman" w:cs="Times New Roman"/>
          <w:iCs/>
          <w:sz w:val="24"/>
          <w:szCs w:val="24"/>
        </w:rPr>
        <w:br/>
      </w:r>
      <w:r w:rsidRPr="00401660">
        <w:rPr>
          <w:rFonts w:ascii="Times New Roman" w:hAnsi="Times New Roman" w:cs="Times New Roman"/>
          <w:b/>
          <w:bCs/>
          <w:iCs/>
          <w:sz w:val="24"/>
          <w:szCs w:val="24"/>
        </w:rPr>
        <w:t xml:space="preserve">Цель: </w:t>
      </w:r>
      <w:r w:rsidRPr="00401660">
        <w:rPr>
          <w:rFonts w:ascii="Times New Roman" w:hAnsi="Times New Roman" w:cs="Times New Roman"/>
          <w:iCs/>
          <w:sz w:val="24"/>
          <w:szCs w:val="24"/>
        </w:rPr>
        <w:t>Оценить эффективность использования персонала компании "GlobalTrade", выявить проблемные зоны и разработать мероприятия по повышению производительности труда, снижению издержек на персонал и оптимизации численности работников.</w:t>
      </w:r>
    </w:p>
    <w:p w14:paraId="27D5497A" w14:textId="77777777" w:rsidR="00401660" w:rsidRDefault="00401660" w:rsidP="00401660">
      <w:pPr>
        <w:spacing w:after="0" w:line="240" w:lineRule="auto"/>
        <w:ind w:firstLine="426"/>
        <w:rPr>
          <w:rFonts w:ascii="Times New Roman" w:hAnsi="Times New Roman" w:cs="Times New Roman"/>
          <w:b/>
          <w:bCs/>
          <w:i/>
          <w:sz w:val="24"/>
          <w:szCs w:val="24"/>
        </w:rPr>
      </w:pPr>
      <w:r w:rsidRPr="00401660">
        <w:rPr>
          <w:rFonts w:ascii="Times New Roman" w:hAnsi="Times New Roman" w:cs="Times New Roman"/>
          <w:b/>
          <w:bCs/>
          <w:iCs/>
          <w:sz w:val="24"/>
          <w:szCs w:val="24"/>
        </w:rPr>
        <w:t>Задание:</w:t>
      </w:r>
      <w:r w:rsidRPr="00401660">
        <w:rPr>
          <w:rFonts w:ascii="Times New Roman" w:hAnsi="Times New Roman" w:cs="Times New Roman"/>
          <w:iCs/>
          <w:sz w:val="24"/>
          <w:szCs w:val="24"/>
        </w:rPr>
        <w:br/>
        <w:t xml:space="preserve">1. </w:t>
      </w:r>
      <w:r w:rsidRPr="00401660">
        <w:rPr>
          <w:rFonts w:ascii="Times New Roman" w:hAnsi="Times New Roman" w:cs="Times New Roman"/>
          <w:b/>
          <w:bCs/>
          <w:iCs/>
          <w:sz w:val="24"/>
          <w:szCs w:val="24"/>
        </w:rPr>
        <w:t>На основе представленных данных рассчитайте следующие показатели:</w:t>
      </w:r>
      <w:r w:rsidRPr="00401660">
        <w:rPr>
          <w:rFonts w:ascii="Times New Roman" w:hAnsi="Times New Roman" w:cs="Times New Roman"/>
          <w:iCs/>
          <w:sz w:val="24"/>
          <w:szCs w:val="24"/>
        </w:rPr>
        <w:br/>
        <w:t>Выработка на одного работника (в стоимостном выражении)</w:t>
      </w:r>
      <w:r w:rsidRPr="00401660">
        <w:rPr>
          <w:rFonts w:ascii="Times New Roman" w:hAnsi="Times New Roman" w:cs="Times New Roman"/>
          <w:iCs/>
          <w:sz w:val="24"/>
          <w:szCs w:val="24"/>
        </w:rPr>
        <w:br/>
        <w:t>Темп роста выработки</w:t>
      </w:r>
      <w:r w:rsidRPr="00401660">
        <w:rPr>
          <w:rFonts w:ascii="Times New Roman" w:hAnsi="Times New Roman" w:cs="Times New Roman"/>
          <w:iCs/>
          <w:sz w:val="24"/>
          <w:szCs w:val="24"/>
        </w:rPr>
        <w:br/>
        <w:t>Коэффициент текучести кадров</w:t>
      </w:r>
      <w:r w:rsidRPr="00401660">
        <w:rPr>
          <w:rFonts w:ascii="Times New Roman" w:hAnsi="Times New Roman" w:cs="Times New Roman"/>
          <w:iCs/>
          <w:sz w:val="24"/>
          <w:szCs w:val="24"/>
        </w:rPr>
        <w:br/>
        <w:t>Коэффициент постоянства кадров</w:t>
      </w:r>
      <w:r w:rsidRPr="00401660">
        <w:rPr>
          <w:rFonts w:ascii="Times New Roman" w:hAnsi="Times New Roman" w:cs="Times New Roman"/>
          <w:iCs/>
          <w:sz w:val="24"/>
          <w:szCs w:val="24"/>
        </w:rPr>
        <w:br/>
        <w:t>Средний стаж работы персонала</w:t>
      </w:r>
      <w:r w:rsidRPr="00401660">
        <w:rPr>
          <w:rFonts w:ascii="Times New Roman" w:hAnsi="Times New Roman" w:cs="Times New Roman"/>
          <w:iCs/>
          <w:sz w:val="24"/>
          <w:szCs w:val="24"/>
        </w:rPr>
        <w:br/>
        <w:t>2. Проанализируйте полученные показатели и оцените эффективность использования персонала компании "GlobalTrade" за отчетный период.</w:t>
      </w:r>
      <w:r w:rsidRPr="00401660">
        <w:rPr>
          <w:rFonts w:ascii="Times New Roman" w:hAnsi="Times New Roman" w:cs="Times New Roman"/>
          <w:iCs/>
          <w:sz w:val="24"/>
          <w:szCs w:val="24"/>
        </w:rPr>
        <w:br/>
        <w:t>3. Выявите основные факторы, влияющие на эффективность использования персонала, и определите проблемные области.</w:t>
      </w:r>
      <w:r w:rsidRPr="00401660">
        <w:rPr>
          <w:rFonts w:ascii="Times New Roman" w:hAnsi="Times New Roman" w:cs="Times New Roman"/>
          <w:iCs/>
          <w:sz w:val="24"/>
          <w:szCs w:val="24"/>
        </w:rPr>
        <w:br/>
        <w:t>4. Предложите мероприятия по повышению эффективности использования персонала компании "GlobalTrade" (не менее 5 мероприятий) с обоснованием ожидаемого эффекта от их внедрения.</w:t>
      </w:r>
      <w:r w:rsidRPr="00401660">
        <w:rPr>
          <w:rFonts w:ascii="Times New Roman" w:hAnsi="Times New Roman" w:cs="Times New Roman"/>
          <w:i/>
          <w:sz w:val="24"/>
          <w:szCs w:val="24"/>
        </w:rPr>
        <w:br/>
      </w:r>
      <w:r w:rsidRPr="00401660">
        <w:rPr>
          <w:rFonts w:ascii="Times New Roman" w:hAnsi="Times New Roman" w:cs="Times New Roman"/>
          <w:i/>
          <w:sz w:val="24"/>
          <w:szCs w:val="24"/>
        </w:rPr>
        <w:br/>
      </w:r>
      <w:r w:rsidRPr="00401660">
        <w:rPr>
          <w:rFonts w:ascii="Times New Roman" w:hAnsi="Times New Roman" w:cs="Times New Roman"/>
          <w:b/>
          <w:bCs/>
          <w:i/>
          <w:sz w:val="24"/>
          <w:szCs w:val="24"/>
        </w:rPr>
        <w:t>Исходные данные:</w:t>
      </w:r>
    </w:p>
    <w:tbl>
      <w:tblPr>
        <w:tblStyle w:val="a5"/>
        <w:tblW w:w="0" w:type="auto"/>
        <w:tblLook w:val="04A0" w:firstRow="1" w:lastRow="0" w:firstColumn="1" w:lastColumn="0" w:noHBand="0" w:noVBand="1"/>
      </w:tblPr>
      <w:tblGrid>
        <w:gridCol w:w="5382"/>
        <w:gridCol w:w="1984"/>
        <w:gridCol w:w="1843"/>
      </w:tblGrid>
      <w:tr w:rsidR="00401660" w14:paraId="3BFFE33E" w14:textId="77777777" w:rsidTr="00A53616">
        <w:tc>
          <w:tcPr>
            <w:tcW w:w="5382" w:type="dxa"/>
          </w:tcPr>
          <w:p w14:paraId="016A265E" w14:textId="1D9719F9" w:rsidR="00401660" w:rsidRDefault="00401660" w:rsidP="00401660">
            <w:pPr>
              <w:rPr>
                <w:rFonts w:ascii="Times New Roman" w:hAnsi="Times New Roman" w:cs="Times New Roman"/>
                <w:i/>
                <w:sz w:val="24"/>
                <w:szCs w:val="24"/>
              </w:rPr>
            </w:pPr>
            <w:r w:rsidRPr="00401660">
              <w:rPr>
                <w:rFonts w:ascii="Times New Roman" w:hAnsi="Times New Roman" w:cs="Times New Roman"/>
                <w:i/>
                <w:sz w:val="24"/>
                <w:szCs w:val="24"/>
              </w:rPr>
              <w:t>| Показатель</w:t>
            </w:r>
          </w:p>
        </w:tc>
        <w:tc>
          <w:tcPr>
            <w:tcW w:w="1984" w:type="dxa"/>
          </w:tcPr>
          <w:p w14:paraId="604E9094" w14:textId="638F1776" w:rsidR="00401660" w:rsidRDefault="00401660" w:rsidP="00401660">
            <w:pPr>
              <w:rPr>
                <w:rFonts w:ascii="Times New Roman" w:hAnsi="Times New Roman" w:cs="Times New Roman"/>
                <w:i/>
                <w:sz w:val="24"/>
                <w:szCs w:val="24"/>
              </w:rPr>
            </w:pPr>
            <w:r w:rsidRPr="00401660">
              <w:rPr>
                <w:rFonts w:ascii="Times New Roman" w:hAnsi="Times New Roman" w:cs="Times New Roman"/>
                <w:i/>
                <w:sz w:val="24"/>
                <w:szCs w:val="24"/>
              </w:rPr>
              <w:t>Предыдущий год</w:t>
            </w:r>
          </w:p>
        </w:tc>
        <w:tc>
          <w:tcPr>
            <w:tcW w:w="1843" w:type="dxa"/>
          </w:tcPr>
          <w:p w14:paraId="410D72F4" w14:textId="40946CF4" w:rsidR="00401660" w:rsidRDefault="00401660" w:rsidP="00401660">
            <w:pPr>
              <w:rPr>
                <w:rFonts w:ascii="Times New Roman" w:hAnsi="Times New Roman" w:cs="Times New Roman"/>
                <w:i/>
                <w:sz w:val="24"/>
                <w:szCs w:val="24"/>
              </w:rPr>
            </w:pPr>
            <w:r w:rsidRPr="00401660">
              <w:rPr>
                <w:rFonts w:ascii="Times New Roman" w:hAnsi="Times New Roman" w:cs="Times New Roman"/>
                <w:i/>
                <w:sz w:val="24"/>
                <w:szCs w:val="24"/>
              </w:rPr>
              <w:t>Отчетный год</w:t>
            </w:r>
          </w:p>
        </w:tc>
      </w:tr>
      <w:tr w:rsidR="00401660" w14:paraId="7953FFCE" w14:textId="77777777" w:rsidTr="00A53616">
        <w:tc>
          <w:tcPr>
            <w:tcW w:w="5382" w:type="dxa"/>
          </w:tcPr>
          <w:p w14:paraId="62BD8AE0" w14:textId="6AE981D9" w:rsidR="00401660" w:rsidRDefault="00401660" w:rsidP="00401660">
            <w:pPr>
              <w:rPr>
                <w:rFonts w:ascii="Times New Roman" w:hAnsi="Times New Roman" w:cs="Times New Roman"/>
                <w:i/>
                <w:sz w:val="24"/>
                <w:szCs w:val="24"/>
              </w:rPr>
            </w:pPr>
            <w:r w:rsidRPr="00401660">
              <w:rPr>
                <w:rFonts w:ascii="Times New Roman" w:hAnsi="Times New Roman" w:cs="Times New Roman"/>
                <w:i/>
                <w:sz w:val="24"/>
                <w:szCs w:val="24"/>
              </w:rPr>
              <w:t>Выручка от реализации экспортно-импортных операций, тыс. долл.</w:t>
            </w:r>
          </w:p>
        </w:tc>
        <w:tc>
          <w:tcPr>
            <w:tcW w:w="1984" w:type="dxa"/>
          </w:tcPr>
          <w:p w14:paraId="1C85ACE9" w14:textId="11C106B5" w:rsidR="00401660" w:rsidRPr="00A53616" w:rsidRDefault="00401660" w:rsidP="00A53616">
            <w:pPr>
              <w:jc w:val="center"/>
              <w:rPr>
                <w:rFonts w:ascii="Times New Roman" w:hAnsi="Times New Roman" w:cs="Times New Roman"/>
                <w:iCs/>
                <w:sz w:val="24"/>
                <w:szCs w:val="24"/>
              </w:rPr>
            </w:pPr>
            <w:r w:rsidRPr="00A53616">
              <w:rPr>
                <w:rFonts w:ascii="Times New Roman" w:hAnsi="Times New Roman" w:cs="Times New Roman"/>
                <w:iCs/>
                <w:sz w:val="24"/>
                <w:szCs w:val="24"/>
              </w:rPr>
              <w:t>10000</w:t>
            </w:r>
          </w:p>
        </w:tc>
        <w:tc>
          <w:tcPr>
            <w:tcW w:w="1843" w:type="dxa"/>
          </w:tcPr>
          <w:p w14:paraId="4F4731F2" w14:textId="77555268" w:rsidR="00401660" w:rsidRPr="00A53616" w:rsidRDefault="00401660" w:rsidP="00A53616">
            <w:pPr>
              <w:jc w:val="center"/>
              <w:rPr>
                <w:rFonts w:ascii="Times New Roman" w:hAnsi="Times New Roman" w:cs="Times New Roman"/>
                <w:iCs/>
                <w:sz w:val="24"/>
                <w:szCs w:val="24"/>
              </w:rPr>
            </w:pPr>
            <w:r w:rsidRPr="00A53616">
              <w:rPr>
                <w:rFonts w:ascii="Times New Roman" w:hAnsi="Times New Roman" w:cs="Times New Roman"/>
                <w:iCs/>
                <w:sz w:val="24"/>
                <w:szCs w:val="24"/>
              </w:rPr>
              <w:t>12000</w:t>
            </w:r>
          </w:p>
        </w:tc>
      </w:tr>
      <w:tr w:rsidR="00401660" w14:paraId="76BD6DD8" w14:textId="77777777" w:rsidTr="00A53616">
        <w:tc>
          <w:tcPr>
            <w:tcW w:w="5382" w:type="dxa"/>
          </w:tcPr>
          <w:p w14:paraId="26897B72" w14:textId="6EAB674D" w:rsidR="00401660" w:rsidRDefault="00401660" w:rsidP="00401660">
            <w:pPr>
              <w:rPr>
                <w:rFonts w:ascii="Times New Roman" w:hAnsi="Times New Roman" w:cs="Times New Roman"/>
                <w:i/>
                <w:sz w:val="24"/>
                <w:szCs w:val="24"/>
              </w:rPr>
            </w:pPr>
            <w:r w:rsidRPr="00401660">
              <w:rPr>
                <w:rFonts w:ascii="Times New Roman" w:hAnsi="Times New Roman" w:cs="Times New Roman"/>
                <w:i/>
                <w:sz w:val="24"/>
                <w:szCs w:val="24"/>
              </w:rPr>
              <w:t>Среднесписочная численность работников, чел.</w:t>
            </w:r>
          </w:p>
        </w:tc>
        <w:tc>
          <w:tcPr>
            <w:tcW w:w="1984" w:type="dxa"/>
          </w:tcPr>
          <w:p w14:paraId="035196C4" w14:textId="38E54EF3" w:rsidR="00401660" w:rsidRPr="00A53616" w:rsidRDefault="00401660" w:rsidP="00A53616">
            <w:pPr>
              <w:jc w:val="center"/>
              <w:rPr>
                <w:rFonts w:ascii="Times New Roman" w:hAnsi="Times New Roman" w:cs="Times New Roman"/>
                <w:iCs/>
                <w:sz w:val="24"/>
                <w:szCs w:val="24"/>
              </w:rPr>
            </w:pPr>
            <w:r w:rsidRPr="00A53616">
              <w:rPr>
                <w:rFonts w:ascii="Times New Roman" w:hAnsi="Times New Roman" w:cs="Times New Roman"/>
                <w:iCs/>
                <w:sz w:val="24"/>
                <w:szCs w:val="24"/>
              </w:rPr>
              <w:t>45</w:t>
            </w:r>
          </w:p>
        </w:tc>
        <w:tc>
          <w:tcPr>
            <w:tcW w:w="1843" w:type="dxa"/>
          </w:tcPr>
          <w:p w14:paraId="6C118237" w14:textId="50129F49" w:rsidR="00401660" w:rsidRPr="00A53616" w:rsidRDefault="00401660" w:rsidP="00A53616">
            <w:pPr>
              <w:jc w:val="center"/>
              <w:rPr>
                <w:rFonts w:ascii="Times New Roman" w:hAnsi="Times New Roman" w:cs="Times New Roman"/>
                <w:iCs/>
                <w:sz w:val="24"/>
                <w:szCs w:val="24"/>
              </w:rPr>
            </w:pPr>
            <w:r w:rsidRPr="00A53616">
              <w:rPr>
                <w:rFonts w:ascii="Times New Roman" w:hAnsi="Times New Roman" w:cs="Times New Roman"/>
                <w:iCs/>
                <w:sz w:val="24"/>
                <w:szCs w:val="24"/>
              </w:rPr>
              <w:t>50</w:t>
            </w:r>
          </w:p>
        </w:tc>
      </w:tr>
      <w:tr w:rsidR="00401660" w14:paraId="21D4D54A" w14:textId="77777777" w:rsidTr="00A53616">
        <w:tc>
          <w:tcPr>
            <w:tcW w:w="5382" w:type="dxa"/>
          </w:tcPr>
          <w:p w14:paraId="5C2BDD98" w14:textId="41FABD31" w:rsidR="00401660" w:rsidRDefault="00401660" w:rsidP="00401660">
            <w:pPr>
              <w:rPr>
                <w:rFonts w:ascii="Times New Roman" w:hAnsi="Times New Roman" w:cs="Times New Roman"/>
                <w:i/>
                <w:sz w:val="24"/>
                <w:szCs w:val="24"/>
              </w:rPr>
            </w:pPr>
            <w:r w:rsidRPr="00401660">
              <w:rPr>
                <w:rFonts w:ascii="Times New Roman" w:hAnsi="Times New Roman" w:cs="Times New Roman"/>
                <w:i/>
                <w:sz w:val="24"/>
                <w:szCs w:val="24"/>
              </w:rPr>
              <w:t>Количество уволенных работников по собственному желанию, чел</w:t>
            </w:r>
          </w:p>
        </w:tc>
        <w:tc>
          <w:tcPr>
            <w:tcW w:w="1984" w:type="dxa"/>
          </w:tcPr>
          <w:p w14:paraId="19E1003D" w14:textId="4B38D41F" w:rsidR="00401660" w:rsidRPr="00A53616" w:rsidRDefault="00401660" w:rsidP="00A53616">
            <w:pPr>
              <w:jc w:val="center"/>
              <w:rPr>
                <w:rFonts w:ascii="Times New Roman" w:hAnsi="Times New Roman" w:cs="Times New Roman"/>
                <w:iCs/>
                <w:sz w:val="24"/>
                <w:szCs w:val="24"/>
              </w:rPr>
            </w:pPr>
            <w:r w:rsidRPr="00A53616">
              <w:rPr>
                <w:rFonts w:ascii="Times New Roman" w:hAnsi="Times New Roman" w:cs="Times New Roman"/>
                <w:iCs/>
                <w:sz w:val="24"/>
                <w:szCs w:val="24"/>
              </w:rPr>
              <w:t>4</w:t>
            </w:r>
          </w:p>
        </w:tc>
        <w:tc>
          <w:tcPr>
            <w:tcW w:w="1843" w:type="dxa"/>
          </w:tcPr>
          <w:p w14:paraId="67D2ECD7" w14:textId="5E2E8280" w:rsidR="00401660" w:rsidRPr="00A53616" w:rsidRDefault="00401660" w:rsidP="00A53616">
            <w:pPr>
              <w:jc w:val="center"/>
              <w:rPr>
                <w:rFonts w:ascii="Times New Roman" w:hAnsi="Times New Roman" w:cs="Times New Roman"/>
                <w:iCs/>
                <w:sz w:val="24"/>
                <w:szCs w:val="24"/>
              </w:rPr>
            </w:pPr>
            <w:r w:rsidRPr="00A53616">
              <w:rPr>
                <w:rFonts w:ascii="Times New Roman" w:hAnsi="Times New Roman" w:cs="Times New Roman"/>
                <w:iCs/>
                <w:sz w:val="24"/>
                <w:szCs w:val="24"/>
              </w:rPr>
              <w:t>5</w:t>
            </w:r>
          </w:p>
        </w:tc>
      </w:tr>
      <w:tr w:rsidR="00401660" w14:paraId="4EC2214D" w14:textId="77777777" w:rsidTr="00A53616">
        <w:tc>
          <w:tcPr>
            <w:tcW w:w="5382" w:type="dxa"/>
          </w:tcPr>
          <w:p w14:paraId="7D0741E9" w14:textId="2288B919" w:rsidR="00401660" w:rsidRDefault="00401660" w:rsidP="00401660">
            <w:pPr>
              <w:rPr>
                <w:rFonts w:ascii="Times New Roman" w:hAnsi="Times New Roman" w:cs="Times New Roman"/>
                <w:i/>
                <w:sz w:val="24"/>
                <w:szCs w:val="24"/>
              </w:rPr>
            </w:pPr>
            <w:r w:rsidRPr="00401660">
              <w:rPr>
                <w:rFonts w:ascii="Times New Roman" w:hAnsi="Times New Roman" w:cs="Times New Roman"/>
                <w:i/>
                <w:sz w:val="24"/>
                <w:szCs w:val="24"/>
              </w:rPr>
              <w:t>Количество принятых работников, чел.</w:t>
            </w:r>
          </w:p>
        </w:tc>
        <w:tc>
          <w:tcPr>
            <w:tcW w:w="1984" w:type="dxa"/>
          </w:tcPr>
          <w:p w14:paraId="1A78732B" w14:textId="7231C3CE" w:rsidR="00401660" w:rsidRPr="00A53616" w:rsidRDefault="00401660" w:rsidP="00A53616">
            <w:pPr>
              <w:jc w:val="center"/>
              <w:rPr>
                <w:rFonts w:ascii="Times New Roman" w:hAnsi="Times New Roman" w:cs="Times New Roman"/>
                <w:iCs/>
                <w:sz w:val="24"/>
                <w:szCs w:val="24"/>
              </w:rPr>
            </w:pPr>
            <w:r w:rsidRPr="00A53616">
              <w:rPr>
                <w:rFonts w:ascii="Times New Roman" w:hAnsi="Times New Roman" w:cs="Times New Roman"/>
                <w:iCs/>
                <w:sz w:val="24"/>
                <w:szCs w:val="24"/>
              </w:rPr>
              <w:t>6</w:t>
            </w:r>
          </w:p>
        </w:tc>
        <w:tc>
          <w:tcPr>
            <w:tcW w:w="1843" w:type="dxa"/>
          </w:tcPr>
          <w:p w14:paraId="19E70546" w14:textId="7A3199DD" w:rsidR="00401660" w:rsidRPr="00A53616" w:rsidRDefault="00401660" w:rsidP="00A53616">
            <w:pPr>
              <w:jc w:val="center"/>
              <w:rPr>
                <w:rFonts w:ascii="Times New Roman" w:hAnsi="Times New Roman" w:cs="Times New Roman"/>
                <w:iCs/>
                <w:sz w:val="24"/>
                <w:szCs w:val="24"/>
              </w:rPr>
            </w:pPr>
            <w:r w:rsidRPr="00A53616">
              <w:rPr>
                <w:rFonts w:ascii="Times New Roman" w:hAnsi="Times New Roman" w:cs="Times New Roman"/>
                <w:iCs/>
                <w:sz w:val="24"/>
                <w:szCs w:val="24"/>
              </w:rPr>
              <w:t>8</w:t>
            </w:r>
          </w:p>
        </w:tc>
      </w:tr>
    </w:tbl>
    <w:p w14:paraId="613799EF" w14:textId="77777777" w:rsidR="00A53616" w:rsidRDefault="00A53616" w:rsidP="00A53616">
      <w:pPr>
        <w:spacing w:after="0" w:line="240" w:lineRule="auto"/>
        <w:rPr>
          <w:rFonts w:ascii="Times New Roman" w:hAnsi="Times New Roman" w:cs="Times New Roman"/>
          <w:b/>
          <w:bCs/>
          <w:i/>
          <w:sz w:val="20"/>
          <w:szCs w:val="20"/>
        </w:rPr>
      </w:pPr>
    </w:p>
    <w:p w14:paraId="42778805" w14:textId="1ADB571D" w:rsidR="00FA24A6" w:rsidRPr="00615D6D" w:rsidRDefault="00401660" w:rsidP="00A53616">
      <w:pPr>
        <w:spacing w:after="0" w:line="240" w:lineRule="auto"/>
        <w:rPr>
          <w:rFonts w:ascii="Times New Roman" w:hAnsi="Times New Roman" w:cs="Times New Roman"/>
        </w:rPr>
      </w:pPr>
      <w:r w:rsidRPr="00401660">
        <w:rPr>
          <w:rFonts w:ascii="Times New Roman" w:hAnsi="Times New Roman" w:cs="Times New Roman"/>
          <w:b/>
          <w:bCs/>
          <w:i/>
          <w:sz w:val="20"/>
          <w:szCs w:val="20"/>
        </w:rPr>
        <w:t>Решение:</w:t>
      </w:r>
      <w:r w:rsidRPr="00401660">
        <w:rPr>
          <w:rFonts w:ascii="Times New Roman" w:hAnsi="Times New Roman" w:cs="Times New Roman"/>
          <w:i/>
          <w:sz w:val="20"/>
          <w:szCs w:val="20"/>
        </w:rPr>
        <w:br/>
      </w:r>
      <w:r w:rsidRPr="00401660">
        <w:rPr>
          <w:rFonts w:ascii="Times New Roman" w:hAnsi="Times New Roman" w:cs="Times New Roman"/>
          <w:b/>
          <w:bCs/>
          <w:i/>
          <w:sz w:val="20"/>
          <w:szCs w:val="20"/>
        </w:rPr>
        <w:t>1. Расчет показателей:</w:t>
      </w:r>
      <w:r w:rsidRPr="00401660">
        <w:rPr>
          <w:rFonts w:ascii="Times New Roman" w:hAnsi="Times New Roman" w:cs="Times New Roman"/>
          <w:i/>
          <w:sz w:val="20"/>
          <w:szCs w:val="20"/>
        </w:rPr>
        <w:br/>
        <w:t xml:space="preserve">• </w:t>
      </w:r>
      <w:r w:rsidRPr="00401660">
        <w:rPr>
          <w:rFonts w:ascii="Times New Roman" w:hAnsi="Times New Roman" w:cs="Times New Roman"/>
          <w:b/>
          <w:bCs/>
          <w:i/>
          <w:sz w:val="20"/>
          <w:szCs w:val="20"/>
        </w:rPr>
        <w:t>Выработка на одного работника (в стоимостном выражении):</w:t>
      </w:r>
      <w:r w:rsidRPr="00401660">
        <w:rPr>
          <w:rFonts w:ascii="Times New Roman" w:hAnsi="Times New Roman" w:cs="Times New Roman"/>
          <w:i/>
          <w:sz w:val="20"/>
          <w:szCs w:val="20"/>
        </w:rPr>
        <w:br/>
        <w:t xml:space="preserve"> Формула: Выручка от реализации / Среднесписочная численность работников</w:t>
      </w:r>
      <w:r w:rsidRPr="00401660">
        <w:rPr>
          <w:rFonts w:ascii="Times New Roman" w:hAnsi="Times New Roman" w:cs="Times New Roman"/>
          <w:i/>
          <w:sz w:val="20"/>
          <w:szCs w:val="20"/>
        </w:rPr>
        <w:br/>
        <w:t xml:space="preserve"> Отчетный год: 12000 тыс. долл. / 50 чел. = 240 тыс. долл./чел.</w:t>
      </w:r>
      <w:r w:rsidRPr="00401660">
        <w:rPr>
          <w:rFonts w:ascii="Times New Roman" w:hAnsi="Times New Roman" w:cs="Times New Roman"/>
          <w:i/>
          <w:sz w:val="20"/>
          <w:szCs w:val="20"/>
        </w:rPr>
        <w:br/>
        <w:t xml:space="preserve"> Предыдущий год: 10000 тыс. долл. / 45 чел. = 222.22 тыс. долл./чел. (округленно)</w:t>
      </w:r>
      <w:r w:rsidRPr="00401660">
        <w:rPr>
          <w:rFonts w:ascii="Times New Roman" w:hAnsi="Times New Roman" w:cs="Times New Roman"/>
          <w:i/>
          <w:sz w:val="20"/>
          <w:szCs w:val="20"/>
        </w:rPr>
        <w:br/>
      </w:r>
      <w:r w:rsidRPr="00401660">
        <w:rPr>
          <w:rFonts w:ascii="Times New Roman" w:hAnsi="Times New Roman" w:cs="Times New Roman"/>
          <w:i/>
          <w:sz w:val="20"/>
          <w:szCs w:val="20"/>
        </w:rPr>
        <w:br/>
        <w:t xml:space="preserve">• </w:t>
      </w:r>
      <w:r w:rsidRPr="00401660">
        <w:rPr>
          <w:rFonts w:ascii="Times New Roman" w:hAnsi="Times New Roman" w:cs="Times New Roman"/>
          <w:b/>
          <w:bCs/>
          <w:i/>
          <w:sz w:val="20"/>
          <w:szCs w:val="20"/>
        </w:rPr>
        <w:t>Темп роста выработки:</w:t>
      </w:r>
      <w:r w:rsidRPr="00401660">
        <w:rPr>
          <w:rFonts w:ascii="Times New Roman" w:hAnsi="Times New Roman" w:cs="Times New Roman"/>
          <w:i/>
          <w:sz w:val="20"/>
          <w:szCs w:val="20"/>
        </w:rPr>
        <w:br/>
        <w:t xml:space="preserve"> Формула: (Выработка в отчетном году / Выработка в предыдущем году - 1) * 100%</w:t>
      </w:r>
      <w:r w:rsidRPr="00401660">
        <w:rPr>
          <w:rFonts w:ascii="Times New Roman" w:hAnsi="Times New Roman" w:cs="Times New Roman"/>
          <w:i/>
          <w:sz w:val="20"/>
          <w:szCs w:val="20"/>
        </w:rPr>
        <w:br/>
        <w:t xml:space="preserve"> ((240 / 222.22) - 1) * 100% = 8.0% (округленно)</w:t>
      </w:r>
      <w:r w:rsidRPr="00401660">
        <w:rPr>
          <w:rFonts w:ascii="Times New Roman" w:hAnsi="Times New Roman" w:cs="Times New Roman"/>
          <w:i/>
          <w:sz w:val="20"/>
          <w:szCs w:val="20"/>
        </w:rPr>
        <w:br/>
      </w:r>
      <w:r w:rsidRPr="00401660">
        <w:rPr>
          <w:rFonts w:ascii="Times New Roman" w:hAnsi="Times New Roman" w:cs="Times New Roman"/>
          <w:i/>
          <w:sz w:val="20"/>
          <w:szCs w:val="20"/>
        </w:rPr>
        <w:br/>
        <w:t xml:space="preserve">• </w:t>
      </w:r>
      <w:r w:rsidRPr="00401660">
        <w:rPr>
          <w:rFonts w:ascii="Times New Roman" w:hAnsi="Times New Roman" w:cs="Times New Roman"/>
          <w:b/>
          <w:bCs/>
          <w:i/>
          <w:sz w:val="20"/>
          <w:szCs w:val="20"/>
        </w:rPr>
        <w:t>Коэффициент текучести кадров:</w:t>
      </w:r>
      <w:r w:rsidRPr="00401660">
        <w:rPr>
          <w:rFonts w:ascii="Times New Roman" w:hAnsi="Times New Roman" w:cs="Times New Roman"/>
          <w:i/>
          <w:sz w:val="20"/>
          <w:szCs w:val="20"/>
        </w:rPr>
        <w:br/>
        <w:t xml:space="preserve"> Формула: Количество уволенных работников по собственному желанию / Среднесписочная численность работников * 100%</w:t>
      </w:r>
      <w:r w:rsidRPr="00401660">
        <w:rPr>
          <w:rFonts w:ascii="Times New Roman" w:hAnsi="Times New Roman" w:cs="Times New Roman"/>
          <w:i/>
          <w:sz w:val="20"/>
          <w:szCs w:val="20"/>
        </w:rPr>
        <w:br/>
        <w:t xml:space="preserve"> Отчетный год: 5 чел. / 50 чел. * 100% = 10%</w:t>
      </w:r>
      <w:r w:rsidRPr="00401660">
        <w:rPr>
          <w:rFonts w:ascii="Times New Roman" w:hAnsi="Times New Roman" w:cs="Times New Roman"/>
          <w:i/>
          <w:sz w:val="20"/>
          <w:szCs w:val="20"/>
        </w:rPr>
        <w:br/>
      </w:r>
      <w:r w:rsidRPr="00401660">
        <w:rPr>
          <w:rFonts w:ascii="Times New Roman" w:hAnsi="Times New Roman" w:cs="Times New Roman"/>
          <w:i/>
          <w:sz w:val="20"/>
          <w:szCs w:val="20"/>
        </w:rPr>
        <w:br/>
        <w:t xml:space="preserve">• </w:t>
      </w:r>
      <w:r w:rsidRPr="00401660">
        <w:rPr>
          <w:rFonts w:ascii="Times New Roman" w:hAnsi="Times New Roman" w:cs="Times New Roman"/>
          <w:b/>
          <w:bCs/>
          <w:i/>
          <w:sz w:val="20"/>
          <w:szCs w:val="20"/>
        </w:rPr>
        <w:t>Коэффициент постоянства кадров:</w:t>
      </w:r>
      <w:r w:rsidRPr="00401660">
        <w:rPr>
          <w:rFonts w:ascii="Times New Roman" w:hAnsi="Times New Roman" w:cs="Times New Roman"/>
          <w:i/>
          <w:sz w:val="20"/>
          <w:szCs w:val="20"/>
        </w:rPr>
        <w:br/>
        <w:t>Формула: (Численность работников, проработавших весь год / Среднесписочная численность работников ) *100%</w:t>
      </w:r>
      <w:r w:rsidRPr="00401660">
        <w:rPr>
          <w:rFonts w:ascii="Times New Roman" w:hAnsi="Times New Roman" w:cs="Times New Roman"/>
          <w:i/>
          <w:sz w:val="20"/>
          <w:szCs w:val="20"/>
        </w:rPr>
        <w:br/>
        <w:t xml:space="preserve"> Численность работников проработавших весь год: Численность работников на конец года - количество принятых работников. 50 - 8 = 42 человека</w:t>
      </w:r>
      <w:r w:rsidRPr="00401660">
        <w:rPr>
          <w:rFonts w:ascii="Times New Roman" w:hAnsi="Times New Roman" w:cs="Times New Roman"/>
          <w:i/>
          <w:sz w:val="20"/>
          <w:szCs w:val="20"/>
        </w:rPr>
        <w:br/>
        <w:t xml:space="preserve"> Коэффициент постоянства: (42 / 50) * 100% = 84%</w:t>
      </w:r>
      <w:r w:rsidRPr="00401660">
        <w:rPr>
          <w:rFonts w:ascii="Times New Roman" w:hAnsi="Times New Roman" w:cs="Times New Roman"/>
          <w:i/>
          <w:sz w:val="20"/>
          <w:szCs w:val="20"/>
        </w:rPr>
        <w:br/>
      </w:r>
      <w:r w:rsidRPr="00401660">
        <w:rPr>
          <w:rFonts w:ascii="Times New Roman" w:hAnsi="Times New Roman" w:cs="Times New Roman"/>
          <w:i/>
          <w:sz w:val="20"/>
          <w:szCs w:val="20"/>
        </w:rPr>
        <w:br/>
      </w:r>
      <w:r w:rsidRPr="00401660">
        <w:rPr>
          <w:rFonts w:ascii="Times New Roman" w:hAnsi="Times New Roman" w:cs="Times New Roman"/>
          <w:b/>
          <w:bCs/>
          <w:i/>
          <w:sz w:val="20"/>
          <w:szCs w:val="20"/>
        </w:rPr>
        <w:t>2. Анализ полученных показателей:</w:t>
      </w:r>
      <w:r w:rsidRPr="00401660">
        <w:rPr>
          <w:rFonts w:ascii="Times New Roman" w:hAnsi="Times New Roman" w:cs="Times New Roman"/>
          <w:i/>
          <w:sz w:val="20"/>
          <w:szCs w:val="20"/>
        </w:rPr>
        <w:br/>
        <w:t xml:space="preserve">• </w:t>
      </w:r>
      <w:r w:rsidRPr="00401660">
        <w:rPr>
          <w:rFonts w:ascii="Times New Roman" w:hAnsi="Times New Roman" w:cs="Times New Roman"/>
          <w:b/>
          <w:bCs/>
          <w:i/>
          <w:sz w:val="20"/>
          <w:szCs w:val="20"/>
        </w:rPr>
        <w:t>Выработка на одного работника:</w:t>
      </w:r>
      <w:r w:rsidRPr="00401660">
        <w:rPr>
          <w:rFonts w:ascii="Times New Roman" w:hAnsi="Times New Roman" w:cs="Times New Roman"/>
          <w:i/>
          <w:sz w:val="20"/>
          <w:szCs w:val="20"/>
        </w:rPr>
        <w:t> Выработка увеличилась с 222.22 тыс. долл./чел. в предыдущем году до 240 тыс. долл./чел. в отчетном году. Это положительная тенденция, свидетельствующая о повышении производительности труда.</w:t>
      </w:r>
      <w:r w:rsidRPr="00401660">
        <w:rPr>
          <w:rFonts w:ascii="Times New Roman" w:hAnsi="Times New Roman" w:cs="Times New Roman"/>
          <w:i/>
          <w:sz w:val="20"/>
          <w:szCs w:val="20"/>
        </w:rPr>
        <w:br/>
        <w:t xml:space="preserve">• </w:t>
      </w:r>
      <w:r w:rsidRPr="00401660">
        <w:rPr>
          <w:rFonts w:ascii="Times New Roman" w:hAnsi="Times New Roman" w:cs="Times New Roman"/>
          <w:b/>
          <w:bCs/>
          <w:i/>
          <w:sz w:val="20"/>
          <w:szCs w:val="20"/>
        </w:rPr>
        <w:t>Темп роста выработки (8%):</w:t>
      </w:r>
      <w:r w:rsidRPr="00401660">
        <w:rPr>
          <w:rFonts w:ascii="Times New Roman" w:hAnsi="Times New Roman" w:cs="Times New Roman"/>
          <w:i/>
          <w:sz w:val="20"/>
          <w:szCs w:val="20"/>
        </w:rPr>
        <w:t> Рост выработки на 8% говорит об улучшении эффективности использования трудовых ресурсов.</w:t>
      </w:r>
      <w:r w:rsidRPr="00401660">
        <w:rPr>
          <w:rFonts w:ascii="Times New Roman" w:hAnsi="Times New Roman" w:cs="Times New Roman"/>
          <w:i/>
          <w:sz w:val="20"/>
          <w:szCs w:val="20"/>
        </w:rPr>
        <w:br/>
        <w:t xml:space="preserve">• </w:t>
      </w:r>
      <w:r w:rsidRPr="00401660">
        <w:rPr>
          <w:rFonts w:ascii="Times New Roman" w:hAnsi="Times New Roman" w:cs="Times New Roman"/>
          <w:b/>
          <w:bCs/>
          <w:i/>
          <w:sz w:val="20"/>
          <w:szCs w:val="20"/>
        </w:rPr>
        <w:t>Коэффициент текучести кадров (10%):</w:t>
      </w:r>
      <w:r w:rsidRPr="00401660">
        <w:rPr>
          <w:rFonts w:ascii="Times New Roman" w:hAnsi="Times New Roman" w:cs="Times New Roman"/>
          <w:i/>
          <w:sz w:val="20"/>
          <w:szCs w:val="20"/>
        </w:rPr>
        <w:t> Коэффициент текучести кадров находится на среднем уровне. Необходимо анализировать причины увольнений по собственному желанию для выявления проблемных зон и разработки мер по снижению текучести.</w:t>
      </w:r>
      <w:r w:rsidRPr="00401660">
        <w:rPr>
          <w:rFonts w:ascii="Times New Roman" w:hAnsi="Times New Roman" w:cs="Times New Roman"/>
          <w:i/>
          <w:sz w:val="20"/>
          <w:szCs w:val="20"/>
        </w:rPr>
        <w:br/>
        <w:t xml:space="preserve">• </w:t>
      </w:r>
      <w:r w:rsidRPr="00401660">
        <w:rPr>
          <w:rFonts w:ascii="Times New Roman" w:hAnsi="Times New Roman" w:cs="Times New Roman"/>
          <w:b/>
          <w:bCs/>
          <w:i/>
          <w:sz w:val="20"/>
          <w:szCs w:val="20"/>
        </w:rPr>
        <w:t>Коэффициент постоянства кадров (84%):</w:t>
      </w:r>
      <w:r w:rsidRPr="00401660">
        <w:rPr>
          <w:rFonts w:ascii="Times New Roman" w:hAnsi="Times New Roman" w:cs="Times New Roman"/>
          <w:i/>
          <w:sz w:val="20"/>
          <w:szCs w:val="20"/>
        </w:rPr>
        <w:t> Достаточно высокий коэффициент, что свидетельствует о стабильности коллектива.</w:t>
      </w:r>
      <w:r w:rsidRPr="00401660">
        <w:rPr>
          <w:rFonts w:ascii="Times New Roman" w:hAnsi="Times New Roman" w:cs="Times New Roman"/>
          <w:i/>
          <w:sz w:val="20"/>
          <w:szCs w:val="20"/>
        </w:rPr>
        <w:br/>
      </w:r>
      <w:r w:rsidRPr="00401660">
        <w:rPr>
          <w:rFonts w:ascii="Times New Roman" w:hAnsi="Times New Roman" w:cs="Times New Roman"/>
          <w:b/>
          <w:bCs/>
          <w:i/>
          <w:sz w:val="20"/>
          <w:szCs w:val="20"/>
        </w:rPr>
        <w:t>Общий вывод:</w:t>
      </w:r>
      <w:r w:rsidRPr="00401660">
        <w:rPr>
          <w:rFonts w:ascii="Times New Roman" w:hAnsi="Times New Roman" w:cs="Times New Roman"/>
          <w:i/>
          <w:sz w:val="20"/>
          <w:szCs w:val="20"/>
        </w:rPr>
        <w:br/>
        <w:t>В целом, анализ показывает положительную динамику в эффективности использования персонала компании "GlobalTrade". Наблюдается рост выработки и увеличение среднего стажа работы. Однако, коэффициент текучести кадров требует внимания и дальнейшего анализа.</w:t>
      </w:r>
      <w:r w:rsidRPr="00401660">
        <w:rPr>
          <w:rFonts w:ascii="Times New Roman" w:hAnsi="Times New Roman" w:cs="Times New Roman"/>
          <w:i/>
          <w:sz w:val="20"/>
          <w:szCs w:val="20"/>
        </w:rPr>
        <w:br/>
      </w:r>
      <w:r w:rsidRPr="00401660">
        <w:rPr>
          <w:rFonts w:ascii="Times New Roman" w:hAnsi="Times New Roman" w:cs="Times New Roman"/>
          <w:b/>
          <w:bCs/>
          <w:i/>
          <w:sz w:val="20"/>
          <w:szCs w:val="20"/>
        </w:rPr>
        <w:t>3. Факторы, влияющие на эффективность использования персонала, и проблемные области:</w:t>
      </w:r>
      <w:r w:rsidRPr="00401660">
        <w:rPr>
          <w:rFonts w:ascii="Times New Roman" w:hAnsi="Times New Roman" w:cs="Times New Roman"/>
          <w:i/>
          <w:sz w:val="20"/>
          <w:szCs w:val="20"/>
        </w:rPr>
        <w:br/>
        <w:t xml:space="preserve">• </w:t>
      </w:r>
      <w:r w:rsidRPr="00401660">
        <w:rPr>
          <w:rFonts w:ascii="Times New Roman" w:hAnsi="Times New Roman" w:cs="Times New Roman"/>
          <w:b/>
          <w:bCs/>
          <w:i/>
          <w:sz w:val="20"/>
          <w:szCs w:val="20"/>
        </w:rPr>
        <w:t>Положительные факторы:</w:t>
      </w:r>
      <w:r w:rsidRPr="00401660">
        <w:rPr>
          <w:rFonts w:ascii="Times New Roman" w:hAnsi="Times New Roman" w:cs="Times New Roman"/>
          <w:i/>
          <w:sz w:val="20"/>
          <w:szCs w:val="20"/>
        </w:rPr>
        <w:br/>
        <w:t xml:space="preserve"> Улучшение организации труда и производственных процессов (например, внедрение новых технологий, автоматизация отдельных операций).</w:t>
      </w:r>
      <w:r w:rsidRPr="00401660">
        <w:rPr>
          <w:rFonts w:ascii="Times New Roman" w:hAnsi="Times New Roman" w:cs="Times New Roman"/>
          <w:i/>
          <w:sz w:val="20"/>
          <w:szCs w:val="20"/>
        </w:rPr>
        <w:br/>
        <w:t>Повышение квалификации и опыта персонала (за счет обучения, стажировок и т.д.).</w:t>
      </w:r>
      <w:r w:rsidRPr="00401660">
        <w:rPr>
          <w:rFonts w:ascii="Times New Roman" w:hAnsi="Times New Roman" w:cs="Times New Roman"/>
          <w:i/>
          <w:sz w:val="20"/>
          <w:szCs w:val="20"/>
        </w:rPr>
        <w:br/>
        <w:t xml:space="preserve"> Эффективная система мотивации персонала (материальное стимулирование, карьерный рост, социальные льготы).</w:t>
      </w:r>
      <w:r w:rsidRPr="00401660">
        <w:rPr>
          <w:rFonts w:ascii="Times New Roman" w:hAnsi="Times New Roman" w:cs="Times New Roman"/>
          <w:i/>
          <w:sz w:val="20"/>
          <w:szCs w:val="20"/>
        </w:rPr>
        <w:br/>
        <w:t>Благоприятный психологический климат в коллективе.</w:t>
      </w:r>
      <w:r w:rsidRPr="00401660">
        <w:rPr>
          <w:rFonts w:ascii="Times New Roman" w:hAnsi="Times New Roman" w:cs="Times New Roman"/>
          <w:i/>
          <w:sz w:val="20"/>
          <w:szCs w:val="20"/>
        </w:rPr>
        <w:br/>
        <w:t xml:space="preserve">• </w:t>
      </w:r>
      <w:r w:rsidRPr="00401660">
        <w:rPr>
          <w:rFonts w:ascii="Times New Roman" w:hAnsi="Times New Roman" w:cs="Times New Roman"/>
          <w:b/>
          <w:bCs/>
          <w:i/>
          <w:sz w:val="20"/>
          <w:szCs w:val="20"/>
        </w:rPr>
        <w:t>Проблемные области (требующие дальнейшего изучения):</w:t>
      </w:r>
      <w:r w:rsidRPr="00401660">
        <w:rPr>
          <w:rFonts w:ascii="Times New Roman" w:hAnsi="Times New Roman" w:cs="Times New Roman"/>
          <w:i/>
          <w:sz w:val="20"/>
          <w:szCs w:val="20"/>
        </w:rPr>
        <w:br/>
        <w:t xml:space="preserve"> Причины увольнений по собственному желанию (неудовлетворительные условия труда, низкая заработная плата, отсутствие перспектив карьерного роста, конфликты в коллективе).</w:t>
      </w:r>
      <w:r w:rsidRPr="00401660">
        <w:rPr>
          <w:rFonts w:ascii="Times New Roman" w:hAnsi="Times New Roman" w:cs="Times New Roman"/>
          <w:i/>
          <w:sz w:val="20"/>
          <w:szCs w:val="20"/>
        </w:rPr>
        <w:br/>
        <w:t>Неравномерная загрузка персонала (возможность переработок или недозагрузки отдельных сотрудников).</w:t>
      </w:r>
      <w:r w:rsidRPr="00401660">
        <w:rPr>
          <w:rFonts w:ascii="Times New Roman" w:hAnsi="Times New Roman" w:cs="Times New Roman"/>
          <w:i/>
          <w:sz w:val="20"/>
          <w:szCs w:val="20"/>
        </w:rPr>
        <w:br/>
        <w:t>Недостаточная квалификация отдельных сотрудников (требуется дополнительное обучение).</w:t>
      </w:r>
      <w:r w:rsidRPr="00401660">
        <w:rPr>
          <w:rFonts w:ascii="Times New Roman" w:hAnsi="Times New Roman" w:cs="Times New Roman"/>
          <w:i/>
          <w:sz w:val="20"/>
          <w:szCs w:val="20"/>
        </w:rPr>
        <w:br/>
        <w:t>Неэффективная система адаптации новых сотрудников.</w:t>
      </w:r>
      <w:r w:rsidRPr="00401660">
        <w:rPr>
          <w:rFonts w:ascii="Times New Roman" w:hAnsi="Times New Roman" w:cs="Times New Roman"/>
          <w:i/>
          <w:sz w:val="20"/>
          <w:szCs w:val="20"/>
        </w:rPr>
        <w:br/>
      </w:r>
    </w:p>
    <w:p w14:paraId="50ACB4A8" w14:textId="77777777" w:rsidR="00A53616" w:rsidRPr="00694D52" w:rsidRDefault="00A53616" w:rsidP="00A53616">
      <w:pPr>
        <w:spacing w:after="0" w:line="240" w:lineRule="auto"/>
        <w:rPr>
          <w:rFonts w:ascii="Times New Roman" w:hAnsi="Times New Roman" w:cs="Times New Roman"/>
          <w:sz w:val="24"/>
          <w:szCs w:val="24"/>
        </w:rPr>
      </w:pPr>
      <w:r w:rsidRPr="00694D52">
        <w:rPr>
          <w:rFonts w:ascii="Times New Roman" w:hAnsi="Times New Roman" w:cs="Times New Roman"/>
          <w:sz w:val="24"/>
          <w:szCs w:val="24"/>
        </w:rPr>
        <w:t xml:space="preserve">Критерии оценки: </w:t>
      </w:r>
    </w:p>
    <w:p w14:paraId="0C9B846D" w14:textId="77777777" w:rsidR="00A53616" w:rsidRPr="00694D52" w:rsidRDefault="00A53616" w:rsidP="00A53616">
      <w:pPr>
        <w:spacing w:after="0" w:line="240" w:lineRule="auto"/>
        <w:rPr>
          <w:rFonts w:ascii="Times New Roman" w:hAnsi="Times New Roman" w:cs="Times New Roman"/>
          <w:sz w:val="24"/>
          <w:szCs w:val="24"/>
        </w:rPr>
      </w:pPr>
      <w:r w:rsidRPr="00694D52">
        <w:rPr>
          <w:rFonts w:ascii="Times New Roman" w:hAnsi="Times New Roman"/>
          <w:sz w:val="24"/>
          <w:szCs w:val="24"/>
        </w:rPr>
        <w:t xml:space="preserve">• </w:t>
      </w:r>
      <w:r>
        <w:rPr>
          <w:rFonts w:ascii="Times New Roman" w:hAnsi="Times New Roman"/>
          <w:sz w:val="24"/>
          <w:szCs w:val="24"/>
        </w:rPr>
        <w:t>10-9</w:t>
      </w:r>
      <w:r w:rsidRPr="00694D52">
        <w:rPr>
          <w:rFonts w:ascii="Times New Roman" w:hAnsi="Times New Roman"/>
          <w:sz w:val="24"/>
          <w:szCs w:val="24"/>
        </w:rPr>
        <w:t xml:space="preserve"> баллов: Задача решена полностью верно. Демонстрируется глубокое понимание задачи, правильно выбраны и применены методы анализа, выполнены точные расчеты, дана полная и обоснованная интерпретация результатов, сделаны логичные и практически значимые выводы.</w:t>
      </w:r>
      <w:r w:rsidRPr="00694D52">
        <w:rPr>
          <w:rFonts w:ascii="Times New Roman" w:hAnsi="Times New Roman"/>
          <w:sz w:val="24"/>
          <w:szCs w:val="24"/>
        </w:rPr>
        <w:br/>
        <w:t xml:space="preserve">• </w:t>
      </w:r>
      <w:r>
        <w:rPr>
          <w:rFonts w:ascii="Times New Roman" w:hAnsi="Times New Roman"/>
          <w:sz w:val="24"/>
          <w:szCs w:val="24"/>
        </w:rPr>
        <w:t>8-7</w:t>
      </w:r>
      <w:r w:rsidRPr="00694D52">
        <w:rPr>
          <w:rFonts w:ascii="Times New Roman" w:hAnsi="Times New Roman"/>
          <w:sz w:val="24"/>
          <w:szCs w:val="24"/>
        </w:rPr>
        <w:t xml:space="preserve"> балла: Задача решена в основном верно, но допущены незначительные неточности в расчетах или интерпретации результатов. Понимание задачи и выбор методов анализа на высоком уровне. Выводы обоснованы.</w:t>
      </w:r>
      <w:r w:rsidRPr="00694D52">
        <w:rPr>
          <w:rFonts w:ascii="Times New Roman" w:hAnsi="Times New Roman"/>
          <w:sz w:val="24"/>
          <w:szCs w:val="24"/>
        </w:rPr>
        <w:br/>
        <w:t xml:space="preserve">• </w:t>
      </w:r>
      <w:r>
        <w:rPr>
          <w:rFonts w:ascii="Times New Roman" w:hAnsi="Times New Roman"/>
          <w:sz w:val="24"/>
          <w:szCs w:val="24"/>
        </w:rPr>
        <w:t>6-5</w:t>
      </w:r>
      <w:r w:rsidRPr="00694D52">
        <w:rPr>
          <w:rFonts w:ascii="Times New Roman" w:hAnsi="Times New Roman"/>
          <w:sz w:val="24"/>
          <w:szCs w:val="24"/>
        </w:rPr>
        <w:t xml:space="preserve"> балла: Задача решена частично верно. Допущены ошибки в выборе методов анализа или в расчетах. Интерпретация результатов недостаточно полная или точная. Выводы недостаточно обоснованы.</w:t>
      </w:r>
      <w:r w:rsidRPr="00694D52">
        <w:rPr>
          <w:rFonts w:ascii="Times New Roman" w:hAnsi="Times New Roman"/>
          <w:sz w:val="24"/>
          <w:szCs w:val="24"/>
        </w:rPr>
        <w:br/>
        <w:t xml:space="preserve">• </w:t>
      </w:r>
      <w:r>
        <w:rPr>
          <w:rFonts w:ascii="Times New Roman" w:hAnsi="Times New Roman"/>
          <w:sz w:val="24"/>
          <w:szCs w:val="24"/>
        </w:rPr>
        <w:t>4-3</w:t>
      </w:r>
      <w:r w:rsidRPr="00694D52">
        <w:rPr>
          <w:rFonts w:ascii="Times New Roman" w:hAnsi="Times New Roman"/>
          <w:sz w:val="24"/>
          <w:szCs w:val="24"/>
        </w:rPr>
        <w:t xml:space="preserve"> балла: Задача решена на уровне ниже среднего. Допущены существенные ошибки в понимании задачи, выборе методов анализа и расчетах. Интерпретация результатов неверная. Выводы отсутствуют или необоснованны.</w:t>
      </w:r>
      <w:r w:rsidRPr="00694D52">
        <w:rPr>
          <w:rFonts w:ascii="Times New Roman" w:hAnsi="Times New Roman"/>
          <w:sz w:val="24"/>
          <w:szCs w:val="24"/>
        </w:rPr>
        <w:br/>
        <w:t xml:space="preserve">• </w:t>
      </w:r>
      <w:r>
        <w:rPr>
          <w:rFonts w:ascii="Times New Roman" w:hAnsi="Times New Roman"/>
          <w:sz w:val="24"/>
          <w:szCs w:val="24"/>
        </w:rPr>
        <w:t>2-</w:t>
      </w:r>
      <w:r w:rsidRPr="00694D52">
        <w:rPr>
          <w:rFonts w:ascii="Times New Roman" w:hAnsi="Times New Roman"/>
          <w:sz w:val="24"/>
          <w:szCs w:val="24"/>
        </w:rPr>
        <w:t>1 балл: Задача решена крайне слабо. Демонстрируется слабое понимание задачи, используются неподходящие методы анализа, допущены грубые ошибки в расчетах.</w:t>
      </w:r>
      <w:r w:rsidRPr="00694D52">
        <w:rPr>
          <w:rFonts w:ascii="Times New Roman" w:hAnsi="Times New Roman"/>
          <w:sz w:val="24"/>
          <w:szCs w:val="24"/>
        </w:rPr>
        <w:br/>
        <w:t>• 0 баллов: Задача не решена или представлено решение, не имеющее отношения к поставленной задаче.</w:t>
      </w:r>
    </w:p>
    <w:p w14:paraId="19CF4D92" w14:textId="1D7EE736" w:rsidR="00FA24A6" w:rsidRDefault="00FA24A6">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br w:type="page"/>
      </w:r>
    </w:p>
    <w:p w14:paraId="02E5F0AC" w14:textId="44CFEB94" w:rsidR="00DF7B18" w:rsidRPr="001034CA" w:rsidRDefault="00DF7B18" w:rsidP="00DF7B18">
      <w:pPr>
        <w:jc w:val="right"/>
        <w:rPr>
          <w:rFonts w:ascii="Times New Roman" w:hAnsi="Times New Roman" w:cs="Times New Roman"/>
          <w:b/>
          <w:bCs/>
          <w:iCs/>
          <w:color w:val="333333"/>
          <w:sz w:val="24"/>
          <w:szCs w:val="24"/>
        </w:rPr>
      </w:pPr>
      <w:r w:rsidRPr="001034CA">
        <w:rPr>
          <w:rFonts w:ascii="Times New Roman" w:hAnsi="Times New Roman" w:cs="Times New Roman"/>
          <w:b/>
          <w:bCs/>
          <w:iCs/>
          <w:color w:val="333333"/>
          <w:sz w:val="24"/>
          <w:szCs w:val="24"/>
        </w:rPr>
        <w:t xml:space="preserve">ПРИЛОЖЕНИЕ </w:t>
      </w:r>
      <w:r>
        <w:rPr>
          <w:rFonts w:ascii="Times New Roman" w:hAnsi="Times New Roman" w:cs="Times New Roman"/>
          <w:b/>
          <w:bCs/>
          <w:iCs/>
          <w:color w:val="333333"/>
          <w:sz w:val="24"/>
          <w:szCs w:val="24"/>
        </w:rPr>
        <w:t>5</w:t>
      </w:r>
    </w:p>
    <w:p w14:paraId="0F77523D" w14:textId="02C2BA1B" w:rsidR="00FA24A6" w:rsidRPr="00CC2E25" w:rsidRDefault="00FA24A6" w:rsidP="00FA24A6">
      <w:pPr>
        <w:tabs>
          <w:tab w:val="left" w:pos="2295"/>
        </w:tabs>
        <w:spacing w:after="0" w:line="240" w:lineRule="auto"/>
        <w:jc w:val="center"/>
        <w:rPr>
          <w:rFonts w:ascii="Times New Roman" w:eastAsia="Times New Roman" w:hAnsi="Times New Roman" w:cs="Times New Roman"/>
          <w:b/>
          <w:sz w:val="36"/>
          <w:szCs w:val="36"/>
        </w:rPr>
      </w:pPr>
      <w:r w:rsidRPr="00CC2E25">
        <w:rPr>
          <w:rFonts w:ascii="Times New Roman" w:eastAsia="Times New Roman" w:hAnsi="Times New Roman" w:cs="Times New Roman"/>
          <w:b/>
          <w:sz w:val="36"/>
          <w:szCs w:val="36"/>
        </w:rPr>
        <w:t xml:space="preserve">Комплект заданий для </w:t>
      </w:r>
      <w:r w:rsidR="00F5734C">
        <w:rPr>
          <w:rFonts w:ascii="Times New Roman" w:eastAsia="Times New Roman" w:hAnsi="Times New Roman" w:cs="Times New Roman"/>
          <w:b/>
          <w:sz w:val="36"/>
          <w:szCs w:val="36"/>
        </w:rPr>
        <w:t>тестирования</w:t>
      </w:r>
      <w:r>
        <w:rPr>
          <w:rFonts w:ascii="Times New Roman" w:eastAsia="Times New Roman" w:hAnsi="Times New Roman" w:cs="Times New Roman"/>
          <w:b/>
          <w:sz w:val="36"/>
          <w:szCs w:val="36"/>
        </w:rPr>
        <w:t xml:space="preserve"> №</w:t>
      </w:r>
      <w:r w:rsidR="00F5734C">
        <w:rPr>
          <w:rFonts w:ascii="Times New Roman" w:eastAsia="Times New Roman" w:hAnsi="Times New Roman" w:cs="Times New Roman"/>
          <w:b/>
          <w:sz w:val="36"/>
          <w:szCs w:val="36"/>
        </w:rPr>
        <w:t>2</w:t>
      </w:r>
    </w:p>
    <w:p w14:paraId="1678CFFE" w14:textId="353BC46F" w:rsidR="00117E1E" w:rsidRPr="0081108A" w:rsidRDefault="00117E1E" w:rsidP="00117E1E">
      <w:pPr>
        <w:spacing w:after="0" w:line="240" w:lineRule="auto"/>
        <w:jc w:val="center"/>
        <w:rPr>
          <w:rFonts w:ascii="Times New Roman" w:hAnsi="Times New Roman" w:cs="Times New Roman"/>
          <w:i/>
          <w:sz w:val="28"/>
          <w:szCs w:val="28"/>
        </w:rPr>
      </w:pPr>
      <w:r>
        <w:rPr>
          <w:rFonts w:ascii="Times New Roman" w:hAnsi="Times New Roman" w:cs="Times New Roman"/>
          <w:sz w:val="28"/>
          <w:szCs w:val="28"/>
        </w:rPr>
        <w:t xml:space="preserve">по дисциплине </w:t>
      </w:r>
      <w:r w:rsidR="005570AC">
        <w:rPr>
          <w:rFonts w:ascii="Times New Roman" w:hAnsi="Times New Roman" w:cs="Times New Roman"/>
          <w:sz w:val="28"/>
          <w:szCs w:val="28"/>
        </w:rPr>
        <w:t>«</w:t>
      </w:r>
      <w:r>
        <w:rPr>
          <w:rFonts w:ascii="Times New Roman" w:hAnsi="Times New Roman" w:cs="Times New Roman"/>
          <w:i/>
          <w:sz w:val="28"/>
          <w:szCs w:val="28"/>
        </w:rPr>
        <w:t>Анализ финансово-хозяйственной деятельности</w:t>
      </w:r>
      <w:r w:rsidRPr="0081108A">
        <w:rPr>
          <w:rFonts w:ascii="Times New Roman" w:hAnsi="Times New Roman" w:cs="Times New Roman"/>
          <w:i/>
          <w:sz w:val="28"/>
          <w:szCs w:val="28"/>
        </w:rPr>
        <w:t>»</w:t>
      </w:r>
    </w:p>
    <w:p w14:paraId="1B69DE1E" w14:textId="77777777" w:rsidR="00FA24A6" w:rsidRDefault="00FA24A6" w:rsidP="00FA24A6">
      <w:pPr>
        <w:spacing w:after="0" w:line="240" w:lineRule="auto"/>
        <w:jc w:val="center"/>
        <w:rPr>
          <w:rFonts w:ascii="Times New Roman" w:hAnsi="Times New Roman" w:cs="Times New Roman"/>
          <w:sz w:val="28"/>
          <w:szCs w:val="28"/>
        </w:rPr>
      </w:pPr>
    </w:p>
    <w:p w14:paraId="794BCB38" w14:textId="5E4B2C30" w:rsidR="00F5734C" w:rsidRPr="003D3C72" w:rsidRDefault="00F5734C" w:rsidP="00F5734C">
      <w:pPr>
        <w:spacing w:after="0" w:line="240" w:lineRule="auto"/>
        <w:rPr>
          <w:rFonts w:ascii="Times New Roman" w:hAnsi="Times New Roman" w:cs="Times New Roman"/>
          <w:b/>
          <w:sz w:val="28"/>
          <w:szCs w:val="28"/>
        </w:rPr>
      </w:pPr>
      <w:r w:rsidRPr="009D2403">
        <w:rPr>
          <w:rFonts w:ascii="Times New Roman" w:hAnsi="Times New Roman" w:cs="Times New Roman"/>
          <w:b/>
          <w:sz w:val="28"/>
          <w:szCs w:val="28"/>
        </w:rPr>
        <w:t>Тема:</w:t>
      </w:r>
      <w:r>
        <w:rPr>
          <w:rFonts w:ascii="Times New Roman" w:hAnsi="Times New Roman" w:cs="Times New Roman"/>
          <w:b/>
          <w:sz w:val="28"/>
          <w:szCs w:val="28"/>
        </w:rPr>
        <w:t xml:space="preserve"> </w:t>
      </w:r>
      <w:r w:rsidRPr="00506E55">
        <w:rPr>
          <w:rFonts w:ascii="Times New Roman" w:hAnsi="Times New Roman" w:cs="Times New Roman"/>
          <w:b/>
          <w:sz w:val="28"/>
          <w:szCs w:val="28"/>
        </w:rPr>
        <w:t>Анализ и управление затратами на производство продукции</w:t>
      </w:r>
      <w:r w:rsidRPr="00F5734C">
        <w:rPr>
          <w:rFonts w:ascii="Times New Roman" w:hAnsi="Times New Roman" w:cs="Times New Roman"/>
          <w:b/>
          <w:sz w:val="28"/>
          <w:szCs w:val="28"/>
        </w:rPr>
        <w:t>. Анализ финансовых результатов, рентабельности и безубыточности деятельности предприятия.</w:t>
      </w:r>
    </w:p>
    <w:p w14:paraId="446E4BA0" w14:textId="77777777" w:rsidR="00F5734C" w:rsidRDefault="00F5734C" w:rsidP="00FA24A6">
      <w:pPr>
        <w:spacing w:after="0" w:line="240" w:lineRule="auto"/>
        <w:jc w:val="center"/>
        <w:rPr>
          <w:rFonts w:ascii="Times New Roman" w:hAnsi="Times New Roman" w:cs="Times New Roman"/>
          <w:b/>
          <w:sz w:val="36"/>
          <w:szCs w:val="36"/>
        </w:rPr>
      </w:pPr>
    </w:p>
    <w:p w14:paraId="68A5A3D0" w14:textId="6BC01EE6" w:rsidR="00FA24A6" w:rsidRPr="001B2E16" w:rsidRDefault="00FA24A6" w:rsidP="00FA24A6">
      <w:pPr>
        <w:spacing w:after="0" w:line="240" w:lineRule="auto"/>
        <w:jc w:val="center"/>
        <w:rPr>
          <w:rFonts w:ascii="Times New Roman" w:hAnsi="Times New Roman" w:cs="Times New Roman"/>
          <w:b/>
          <w:sz w:val="36"/>
          <w:szCs w:val="36"/>
        </w:rPr>
      </w:pPr>
      <w:r w:rsidRPr="001B2E16">
        <w:rPr>
          <w:rFonts w:ascii="Times New Roman" w:hAnsi="Times New Roman" w:cs="Times New Roman"/>
          <w:b/>
          <w:sz w:val="36"/>
          <w:szCs w:val="36"/>
        </w:rPr>
        <w:t>Тест</w:t>
      </w:r>
      <w:r w:rsidR="000105C1">
        <w:rPr>
          <w:rFonts w:ascii="Times New Roman" w:hAnsi="Times New Roman" w:cs="Times New Roman"/>
          <w:b/>
          <w:sz w:val="36"/>
          <w:szCs w:val="36"/>
        </w:rPr>
        <w:t xml:space="preserve"> № 2</w:t>
      </w:r>
    </w:p>
    <w:p w14:paraId="04086F3E" w14:textId="77777777" w:rsidR="00FA24A6" w:rsidRDefault="00FA24A6" w:rsidP="00FA24A6">
      <w:pPr>
        <w:spacing w:after="0" w:line="240" w:lineRule="auto"/>
        <w:jc w:val="both"/>
        <w:rPr>
          <w:rFonts w:ascii="Times New Roman" w:hAnsi="Times New Roman" w:cs="Times New Roman"/>
          <w:b/>
          <w:sz w:val="28"/>
          <w:szCs w:val="28"/>
        </w:rPr>
      </w:pPr>
    </w:p>
    <w:p w14:paraId="0FFE4B97" w14:textId="036A5735" w:rsidR="00F5734C" w:rsidRPr="00F5734C" w:rsidRDefault="00F5734C">
      <w:pPr>
        <w:spacing w:before="100" w:beforeAutospacing="1" w:after="100" w:afterAutospacing="1"/>
        <w:rPr>
          <w:rFonts w:ascii="Times New Roman" w:hAnsi="Times New Roman" w:cs="Times New Roman"/>
          <w:sz w:val="24"/>
          <w:szCs w:val="24"/>
        </w:rPr>
      </w:pPr>
      <w:r w:rsidRPr="00F5734C">
        <w:rPr>
          <w:rStyle w:val="af"/>
          <w:rFonts w:ascii="Times New Roman" w:hAnsi="Times New Roman" w:cs="Times New Roman"/>
          <w:sz w:val="24"/>
          <w:szCs w:val="24"/>
        </w:rPr>
        <w:t>1. Что является основной целью анализа затрат на предприятии?</w:t>
      </w:r>
      <w:r w:rsidRPr="00F5734C">
        <w:rPr>
          <w:rFonts w:ascii="Times New Roman" w:hAnsi="Times New Roman" w:cs="Times New Roman"/>
          <w:sz w:val="24"/>
          <w:szCs w:val="24"/>
        </w:rPr>
        <w:br/>
        <w:t>а) Минимизация налога на прибыль</w:t>
      </w:r>
      <w:r w:rsidRPr="00F5734C">
        <w:rPr>
          <w:rFonts w:ascii="Times New Roman" w:hAnsi="Times New Roman" w:cs="Times New Roman"/>
          <w:sz w:val="24"/>
          <w:szCs w:val="24"/>
        </w:rPr>
        <w:br/>
        <w:t xml:space="preserve">б) </w:t>
      </w:r>
      <w:r w:rsidRPr="00F5734C">
        <w:rPr>
          <w:rStyle w:val="af"/>
          <w:rFonts w:ascii="Times New Roman" w:hAnsi="Times New Roman" w:cs="Times New Roman"/>
          <w:sz w:val="24"/>
          <w:szCs w:val="24"/>
        </w:rPr>
        <w:t>Повышение эффективности использования ресурсов</w:t>
      </w:r>
      <w:r w:rsidRPr="00F5734C">
        <w:rPr>
          <w:rFonts w:ascii="Times New Roman" w:hAnsi="Times New Roman" w:cs="Times New Roman"/>
          <w:sz w:val="24"/>
          <w:szCs w:val="24"/>
        </w:rPr>
        <w:t xml:space="preserve"> </w:t>
      </w:r>
      <w:r w:rsidRPr="00F5734C">
        <w:rPr>
          <w:rFonts w:ascii="Times New Roman" w:hAnsi="Times New Roman" w:cs="Times New Roman"/>
          <w:sz w:val="24"/>
          <w:szCs w:val="24"/>
        </w:rPr>
        <w:br/>
        <w:t>в) Расчет кредитной ставки</w:t>
      </w:r>
      <w:r w:rsidRPr="00F5734C">
        <w:rPr>
          <w:rFonts w:ascii="Times New Roman" w:hAnsi="Times New Roman" w:cs="Times New Roman"/>
          <w:sz w:val="24"/>
          <w:szCs w:val="24"/>
        </w:rPr>
        <w:br/>
        <w:t>г) Контроль работы бухгалтерии</w:t>
      </w:r>
    </w:p>
    <w:p w14:paraId="77B0E710" w14:textId="21A044FB" w:rsidR="00F5734C" w:rsidRPr="00F5734C" w:rsidRDefault="00F5734C">
      <w:pPr>
        <w:spacing w:before="100" w:beforeAutospacing="1" w:after="100" w:afterAutospacing="1"/>
        <w:rPr>
          <w:rFonts w:ascii="Times New Roman" w:hAnsi="Times New Roman" w:cs="Times New Roman"/>
          <w:sz w:val="24"/>
          <w:szCs w:val="24"/>
        </w:rPr>
      </w:pPr>
      <w:r w:rsidRPr="00F5734C">
        <w:rPr>
          <w:rStyle w:val="af"/>
          <w:rFonts w:ascii="Times New Roman" w:hAnsi="Times New Roman" w:cs="Times New Roman"/>
          <w:sz w:val="24"/>
          <w:szCs w:val="24"/>
        </w:rPr>
        <w:t>2. В структуре себестоимости продукции участника ВЭД обязательно учитываются:</w:t>
      </w:r>
      <w:r w:rsidRPr="00F5734C">
        <w:rPr>
          <w:rFonts w:ascii="Times New Roman" w:hAnsi="Times New Roman" w:cs="Times New Roman"/>
          <w:sz w:val="24"/>
          <w:szCs w:val="24"/>
        </w:rPr>
        <w:br/>
        <w:t>а) Реклама на внутреннем рынке</w:t>
      </w:r>
      <w:r w:rsidRPr="00F5734C">
        <w:rPr>
          <w:rFonts w:ascii="Times New Roman" w:hAnsi="Times New Roman" w:cs="Times New Roman"/>
          <w:sz w:val="24"/>
          <w:szCs w:val="24"/>
        </w:rPr>
        <w:br/>
        <w:t>б) Затраты на арендованные автомобили</w:t>
      </w:r>
      <w:r w:rsidRPr="00F5734C">
        <w:rPr>
          <w:rFonts w:ascii="Times New Roman" w:hAnsi="Times New Roman" w:cs="Times New Roman"/>
          <w:sz w:val="24"/>
          <w:szCs w:val="24"/>
        </w:rPr>
        <w:br/>
        <w:t xml:space="preserve">в) </w:t>
      </w:r>
      <w:r w:rsidRPr="00F5734C">
        <w:rPr>
          <w:rStyle w:val="af"/>
          <w:rFonts w:ascii="Times New Roman" w:hAnsi="Times New Roman" w:cs="Times New Roman"/>
          <w:sz w:val="24"/>
          <w:szCs w:val="24"/>
        </w:rPr>
        <w:t>Расходы на таможенное оформление и логистику</w:t>
      </w:r>
      <w:r w:rsidRPr="00F5734C">
        <w:rPr>
          <w:rFonts w:ascii="Times New Roman" w:hAnsi="Times New Roman" w:cs="Times New Roman"/>
          <w:sz w:val="24"/>
          <w:szCs w:val="24"/>
        </w:rPr>
        <w:t xml:space="preserve"> </w:t>
      </w:r>
      <w:r w:rsidRPr="00F5734C">
        <w:rPr>
          <w:rFonts w:ascii="Times New Roman" w:hAnsi="Times New Roman" w:cs="Times New Roman"/>
          <w:sz w:val="24"/>
          <w:szCs w:val="24"/>
        </w:rPr>
        <w:br/>
        <w:t>г) Проценты по банковским вкладам</w:t>
      </w:r>
    </w:p>
    <w:p w14:paraId="25FA9B0C" w14:textId="1C83088C" w:rsidR="00F5734C" w:rsidRPr="00F5734C" w:rsidRDefault="00F5734C">
      <w:pPr>
        <w:spacing w:before="100" w:beforeAutospacing="1" w:after="100" w:afterAutospacing="1"/>
        <w:rPr>
          <w:rFonts w:ascii="Times New Roman" w:hAnsi="Times New Roman" w:cs="Times New Roman"/>
          <w:sz w:val="24"/>
          <w:szCs w:val="24"/>
        </w:rPr>
      </w:pPr>
      <w:r w:rsidRPr="00F5734C">
        <w:rPr>
          <w:rStyle w:val="af"/>
          <w:rFonts w:ascii="Times New Roman" w:hAnsi="Times New Roman" w:cs="Times New Roman"/>
          <w:sz w:val="24"/>
          <w:szCs w:val="24"/>
        </w:rPr>
        <w:t>3. Что входит в переменные затраты предприятия?</w:t>
      </w:r>
      <w:r w:rsidRPr="00F5734C">
        <w:rPr>
          <w:rFonts w:ascii="Times New Roman" w:hAnsi="Times New Roman" w:cs="Times New Roman"/>
          <w:sz w:val="24"/>
          <w:szCs w:val="24"/>
        </w:rPr>
        <w:br/>
        <w:t>а) Аренда офиса</w:t>
      </w:r>
      <w:r w:rsidRPr="00F5734C">
        <w:rPr>
          <w:rFonts w:ascii="Times New Roman" w:hAnsi="Times New Roman" w:cs="Times New Roman"/>
          <w:sz w:val="24"/>
          <w:szCs w:val="24"/>
        </w:rPr>
        <w:br/>
        <w:t>б) Заработная плата управленцев</w:t>
      </w:r>
      <w:r w:rsidRPr="00F5734C">
        <w:rPr>
          <w:rFonts w:ascii="Times New Roman" w:hAnsi="Times New Roman" w:cs="Times New Roman"/>
          <w:sz w:val="24"/>
          <w:szCs w:val="24"/>
        </w:rPr>
        <w:br/>
        <w:t xml:space="preserve">в) </w:t>
      </w:r>
      <w:r w:rsidRPr="00F5734C">
        <w:rPr>
          <w:rStyle w:val="af"/>
          <w:rFonts w:ascii="Times New Roman" w:hAnsi="Times New Roman" w:cs="Times New Roman"/>
          <w:sz w:val="24"/>
          <w:szCs w:val="24"/>
        </w:rPr>
        <w:t>Сырье и материалы</w:t>
      </w:r>
      <w:r w:rsidRPr="00F5734C">
        <w:rPr>
          <w:rFonts w:ascii="Times New Roman" w:hAnsi="Times New Roman" w:cs="Times New Roman"/>
          <w:sz w:val="24"/>
          <w:szCs w:val="24"/>
        </w:rPr>
        <w:t xml:space="preserve"> </w:t>
      </w:r>
      <w:r w:rsidRPr="00F5734C">
        <w:rPr>
          <w:rFonts w:ascii="Times New Roman" w:hAnsi="Times New Roman" w:cs="Times New Roman"/>
          <w:sz w:val="24"/>
          <w:szCs w:val="24"/>
        </w:rPr>
        <w:br/>
        <w:t>г) Лицензии на ПО</w:t>
      </w:r>
    </w:p>
    <w:p w14:paraId="148E761C" w14:textId="69EBB65D" w:rsidR="00F5734C" w:rsidRPr="00F5734C" w:rsidRDefault="00F5734C">
      <w:pPr>
        <w:spacing w:before="100" w:beforeAutospacing="1" w:after="100" w:afterAutospacing="1"/>
        <w:rPr>
          <w:rFonts w:ascii="Times New Roman" w:hAnsi="Times New Roman" w:cs="Times New Roman"/>
          <w:sz w:val="24"/>
          <w:szCs w:val="24"/>
        </w:rPr>
      </w:pPr>
      <w:r w:rsidRPr="00F5734C">
        <w:rPr>
          <w:rStyle w:val="af"/>
          <w:rFonts w:ascii="Times New Roman" w:hAnsi="Times New Roman" w:cs="Times New Roman"/>
          <w:sz w:val="24"/>
          <w:szCs w:val="24"/>
        </w:rPr>
        <w:t>4. Какой показатель используется для анализа прибыли предприятия?</w:t>
      </w:r>
      <w:r w:rsidRPr="00F5734C">
        <w:rPr>
          <w:rFonts w:ascii="Times New Roman" w:hAnsi="Times New Roman" w:cs="Times New Roman"/>
          <w:sz w:val="24"/>
          <w:szCs w:val="24"/>
        </w:rPr>
        <w:br/>
        <w:t>а) Дебиторская задолженность</w:t>
      </w:r>
      <w:r w:rsidRPr="00F5734C">
        <w:rPr>
          <w:rFonts w:ascii="Times New Roman" w:hAnsi="Times New Roman" w:cs="Times New Roman"/>
          <w:sz w:val="24"/>
          <w:szCs w:val="24"/>
        </w:rPr>
        <w:br/>
        <w:t xml:space="preserve">б) </w:t>
      </w:r>
      <w:r w:rsidRPr="00F5734C">
        <w:rPr>
          <w:rStyle w:val="af"/>
          <w:rFonts w:ascii="Times New Roman" w:hAnsi="Times New Roman" w:cs="Times New Roman"/>
          <w:sz w:val="24"/>
          <w:szCs w:val="24"/>
        </w:rPr>
        <w:t>Валовая прибыль</w:t>
      </w:r>
      <w:r w:rsidRPr="00F5734C">
        <w:rPr>
          <w:rFonts w:ascii="Times New Roman" w:hAnsi="Times New Roman" w:cs="Times New Roman"/>
          <w:sz w:val="24"/>
          <w:szCs w:val="24"/>
        </w:rPr>
        <w:t xml:space="preserve"> </w:t>
      </w:r>
      <w:r w:rsidRPr="00F5734C">
        <w:rPr>
          <w:rFonts w:ascii="Times New Roman" w:hAnsi="Times New Roman" w:cs="Times New Roman"/>
          <w:sz w:val="24"/>
          <w:szCs w:val="24"/>
        </w:rPr>
        <w:br/>
        <w:t>в) Амортизация</w:t>
      </w:r>
      <w:r w:rsidRPr="00F5734C">
        <w:rPr>
          <w:rFonts w:ascii="Times New Roman" w:hAnsi="Times New Roman" w:cs="Times New Roman"/>
          <w:sz w:val="24"/>
          <w:szCs w:val="24"/>
        </w:rPr>
        <w:br/>
        <w:t>г) Фонд оплаты труда</w:t>
      </w:r>
    </w:p>
    <w:p w14:paraId="510DFD22" w14:textId="12C00BA1" w:rsidR="00F5734C" w:rsidRPr="00F5734C" w:rsidRDefault="00F5734C">
      <w:pPr>
        <w:spacing w:before="100" w:beforeAutospacing="1" w:after="100" w:afterAutospacing="1"/>
        <w:rPr>
          <w:rFonts w:ascii="Times New Roman" w:hAnsi="Times New Roman" w:cs="Times New Roman"/>
          <w:sz w:val="24"/>
          <w:szCs w:val="24"/>
        </w:rPr>
      </w:pPr>
      <w:r w:rsidRPr="00F5734C">
        <w:rPr>
          <w:rStyle w:val="af"/>
          <w:rFonts w:ascii="Times New Roman" w:hAnsi="Times New Roman" w:cs="Times New Roman"/>
          <w:sz w:val="24"/>
          <w:szCs w:val="24"/>
        </w:rPr>
        <w:t>5. Что показывает показатель рентабельности продаж?</w:t>
      </w:r>
      <w:r w:rsidRPr="00F5734C">
        <w:rPr>
          <w:rFonts w:ascii="Times New Roman" w:hAnsi="Times New Roman" w:cs="Times New Roman"/>
          <w:sz w:val="24"/>
          <w:szCs w:val="24"/>
        </w:rPr>
        <w:br/>
        <w:t>а) Скорость оборота активов</w:t>
      </w:r>
      <w:r w:rsidRPr="00F5734C">
        <w:rPr>
          <w:rFonts w:ascii="Times New Roman" w:hAnsi="Times New Roman" w:cs="Times New Roman"/>
          <w:sz w:val="24"/>
          <w:szCs w:val="24"/>
        </w:rPr>
        <w:br/>
        <w:t>б) Долю постоянных затрат</w:t>
      </w:r>
      <w:r w:rsidRPr="00F5734C">
        <w:rPr>
          <w:rFonts w:ascii="Times New Roman" w:hAnsi="Times New Roman" w:cs="Times New Roman"/>
          <w:sz w:val="24"/>
          <w:szCs w:val="24"/>
        </w:rPr>
        <w:br/>
        <w:t xml:space="preserve">в) </w:t>
      </w:r>
      <w:r w:rsidRPr="00F5734C">
        <w:rPr>
          <w:rStyle w:val="af"/>
          <w:rFonts w:ascii="Times New Roman" w:hAnsi="Times New Roman" w:cs="Times New Roman"/>
          <w:sz w:val="24"/>
          <w:szCs w:val="24"/>
        </w:rPr>
        <w:t>Удельный вес прибыли в выручке</w:t>
      </w:r>
      <w:r w:rsidRPr="00F5734C">
        <w:rPr>
          <w:rFonts w:ascii="Times New Roman" w:hAnsi="Times New Roman" w:cs="Times New Roman"/>
          <w:sz w:val="24"/>
          <w:szCs w:val="24"/>
        </w:rPr>
        <w:t xml:space="preserve"> </w:t>
      </w:r>
      <w:r w:rsidRPr="00F5734C">
        <w:rPr>
          <w:rFonts w:ascii="Times New Roman" w:hAnsi="Times New Roman" w:cs="Times New Roman"/>
          <w:sz w:val="24"/>
          <w:szCs w:val="24"/>
        </w:rPr>
        <w:br/>
        <w:t>г) Количество заключенных контрактов</w:t>
      </w:r>
    </w:p>
    <w:p w14:paraId="5893F294" w14:textId="6C8AE89E" w:rsidR="00F5734C" w:rsidRPr="00F5734C" w:rsidRDefault="00F5734C">
      <w:pPr>
        <w:spacing w:before="100" w:beforeAutospacing="1" w:after="100" w:afterAutospacing="1"/>
        <w:rPr>
          <w:rFonts w:ascii="Times New Roman" w:hAnsi="Times New Roman" w:cs="Times New Roman"/>
          <w:sz w:val="24"/>
          <w:szCs w:val="24"/>
        </w:rPr>
      </w:pPr>
      <w:r w:rsidRPr="00F5734C">
        <w:rPr>
          <w:rStyle w:val="af"/>
          <w:rFonts w:ascii="Times New Roman" w:hAnsi="Times New Roman" w:cs="Times New Roman"/>
          <w:sz w:val="24"/>
          <w:szCs w:val="24"/>
        </w:rPr>
        <w:t>6. Как рассчитывается прибыль от основной деятельности?</w:t>
      </w:r>
      <w:r w:rsidRPr="00F5734C">
        <w:rPr>
          <w:rFonts w:ascii="Times New Roman" w:hAnsi="Times New Roman" w:cs="Times New Roman"/>
          <w:sz w:val="24"/>
          <w:szCs w:val="24"/>
        </w:rPr>
        <w:br/>
        <w:t>а) Валовая прибыль – административные расходы</w:t>
      </w:r>
      <w:r w:rsidRPr="00F5734C">
        <w:rPr>
          <w:rFonts w:ascii="Times New Roman" w:hAnsi="Times New Roman" w:cs="Times New Roman"/>
          <w:sz w:val="24"/>
          <w:szCs w:val="24"/>
        </w:rPr>
        <w:br/>
        <w:t xml:space="preserve">б) </w:t>
      </w:r>
      <w:r w:rsidRPr="00F5734C">
        <w:rPr>
          <w:rStyle w:val="af"/>
          <w:rFonts w:ascii="Times New Roman" w:hAnsi="Times New Roman" w:cs="Times New Roman"/>
          <w:sz w:val="24"/>
          <w:szCs w:val="24"/>
        </w:rPr>
        <w:t>Выручка – себестоимость – коммерческие расходы – управленческие расходы</w:t>
      </w:r>
      <w:r w:rsidRPr="00F5734C">
        <w:rPr>
          <w:rFonts w:ascii="Times New Roman" w:hAnsi="Times New Roman" w:cs="Times New Roman"/>
          <w:sz w:val="24"/>
          <w:szCs w:val="24"/>
        </w:rPr>
        <w:t xml:space="preserve"> </w:t>
      </w:r>
      <w:r w:rsidRPr="00F5734C">
        <w:rPr>
          <w:rFonts w:ascii="Times New Roman" w:hAnsi="Times New Roman" w:cs="Times New Roman"/>
          <w:sz w:val="24"/>
          <w:szCs w:val="24"/>
        </w:rPr>
        <w:br/>
        <w:t>в) Чистая прибыль – налоги</w:t>
      </w:r>
      <w:r w:rsidRPr="00F5734C">
        <w:rPr>
          <w:rFonts w:ascii="Times New Roman" w:hAnsi="Times New Roman" w:cs="Times New Roman"/>
          <w:sz w:val="24"/>
          <w:szCs w:val="24"/>
        </w:rPr>
        <w:br/>
        <w:t>г) Рентабельность × выручка</w:t>
      </w:r>
    </w:p>
    <w:p w14:paraId="00AE96F9" w14:textId="280ADA07" w:rsidR="00F5734C" w:rsidRPr="00F5734C" w:rsidRDefault="00F5734C">
      <w:pPr>
        <w:spacing w:before="100" w:beforeAutospacing="1" w:after="100" w:afterAutospacing="1"/>
        <w:rPr>
          <w:rFonts w:ascii="Times New Roman" w:hAnsi="Times New Roman" w:cs="Times New Roman"/>
          <w:sz w:val="24"/>
          <w:szCs w:val="24"/>
        </w:rPr>
      </w:pPr>
      <w:r w:rsidRPr="00F5734C">
        <w:rPr>
          <w:rStyle w:val="af"/>
          <w:rFonts w:ascii="Times New Roman" w:hAnsi="Times New Roman" w:cs="Times New Roman"/>
          <w:sz w:val="24"/>
          <w:szCs w:val="24"/>
        </w:rPr>
        <w:t>7. Что показывает точка безубыточности?</w:t>
      </w:r>
      <w:r w:rsidRPr="00F5734C">
        <w:rPr>
          <w:rFonts w:ascii="Times New Roman" w:hAnsi="Times New Roman" w:cs="Times New Roman"/>
          <w:sz w:val="24"/>
          <w:szCs w:val="24"/>
        </w:rPr>
        <w:br/>
        <w:t>а) Максимальную прибыль</w:t>
      </w:r>
      <w:r w:rsidRPr="00F5734C">
        <w:rPr>
          <w:rFonts w:ascii="Times New Roman" w:hAnsi="Times New Roman" w:cs="Times New Roman"/>
          <w:sz w:val="24"/>
          <w:szCs w:val="24"/>
        </w:rPr>
        <w:br/>
        <w:t xml:space="preserve">б) </w:t>
      </w:r>
      <w:r w:rsidRPr="00F5734C">
        <w:rPr>
          <w:rStyle w:val="af"/>
          <w:rFonts w:ascii="Times New Roman" w:hAnsi="Times New Roman" w:cs="Times New Roman"/>
          <w:sz w:val="24"/>
          <w:szCs w:val="24"/>
        </w:rPr>
        <w:t>Минимальный объем продаж, при котором предприятие покрывает все затраты</w:t>
      </w:r>
      <w:r w:rsidRPr="00F5734C">
        <w:rPr>
          <w:rFonts w:ascii="Times New Roman" w:hAnsi="Times New Roman" w:cs="Times New Roman"/>
          <w:sz w:val="24"/>
          <w:szCs w:val="24"/>
        </w:rPr>
        <w:t xml:space="preserve"> </w:t>
      </w:r>
      <w:r w:rsidRPr="00F5734C">
        <w:rPr>
          <w:rFonts w:ascii="Times New Roman" w:hAnsi="Times New Roman" w:cs="Times New Roman"/>
          <w:sz w:val="24"/>
          <w:szCs w:val="24"/>
        </w:rPr>
        <w:br/>
        <w:t>в) Уровень риска</w:t>
      </w:r>
      <w:r w:rsidRPr="00F5734C">
        <w:rPr>
          <w:rFonts w:ascii="Times New Roman" w:hAnsi="Times New Roman" w:cs="Times New Roman"/>
          <w:sz w:val="24"/>
          <w:szCs w:val="24"/>
        </w:rPr>
        <w:br/>
        <w:t>г) Коэффициент ликвидности</w:t>
      </w:r>
    </w:p>
    <w:p w14:paraId="3F1B70F5" w14:textId="435B1649" w:rsidR="00F5734C" w:rsidRPr="00F5734C" w:rsidRDefault="00F5734C">
      <w:pPr>
        <w:spacing w:before="100" w:beforeAutospacing="1" w:after="100" w:afterAutospacing="1"/>
        <w:rPr>
          <w:rFonts w:ascii="Times New Roman" w:hAnsi="Times New Roman" w:cs="Times New Roman"/>
          <w:sz w:val="24"/>
          <w:szCs w:val="24"/>
        </w:rPr>
      </w:pPr>
      <w:r w:rsidRPr="00F5734C">
        <w:rPr>
          <w:rStyle w:val="af"/>
          <w:rFonts w:ascii="Times New Roman" w:hAnsi="Times New Roman" w:cs="Times New Roman"/>
          <w:sz w:val="24"/>
          <w:szCs w:val="24"/>
        </w:rPr>
        <w:t>8. Какой вид затрат особенно важен для оценки внешнеторговых поставок?</w:t>
      </w:r>
      <w:r w:rsidRPr="00F5734C">
        <w:rPr>
          <w:rFonts w:ascii="Times New Roman" w:hAnsi="Times New Roman" w:cs="Times New Roman"/>
          <w:sz w:val="24"/>
          <w:szCs w:val="24"/>
        </w:rPr>
        <w:br/>
        <w:t>а) Затраты на IT</w:t>
      </w:r>
      <w:r w:rsidRPr="00F5734C">
        <w:rPr>
          <w:rFonts w:ascii="Times New Roman" w:hAnsi="Times New Roman" w:cs="Times New Roman"/>
          <w:sz w:val="24"/>
          <w:szCs w:val="24"/>
        </w:rPr>
        <w:br/>
        <w:t xml:space="preserve">б) </w:t>
      </w:r>
      <w:r w:rsidRPr="00F5734C">
        <w:rPr>
          <w:rStyle w:val="af"/>
          <w:rFonts w:ascii="Times New Roman" w:hAnsi="Times New Roman" w:cs="Times New Roman"/>
          <w:sz w:val="24"/>
          <w:szCs w:val="24"/>
        </w:rPr>
        <w:t>Транспортно-логистические расходы и таможенные пошлины</w:t>
      </w:r>
      <w:r w:rsidRPr="00F5734C">
        <w:rPr>
          <w:rFonts w:ascii="Times New Roman" w:hAnsi="Times New Roman" w:cs="Times New Roman"/>
          <w:sz w:val="24"/>
          <w:szCs w:val="24"/>
        </w:rPr>
        <w:t xml:space="preserve"> </w:t>
      </w:r>
      <w:r w:rsidRPr="00F5734C">
        <w:rPr>
          <w:rFonts w:ascii="Times New Roman" w:hAnsi="Times New Roman" w:cs="Times New Roman"/>
          <w:sz w:val="24"/>
          <w:szCs w:val="24"/>
        </w:rPr>
        <w:br/>
        <w:t>в) Затраты на рекламу</w:t>
      </w:r>
      <w:r w:rsidRPr="00F5734C">
        <w:rPr>
          <w:rFonts w:ascii="Times New Roman" w:hAnsi="Times New Roman" w:cs="Times New Roman"/>
          <w:sz w:val="24"/>
          <w:szCs w:val="24"/>
        </w:rPr>
        <w:br/>
        <w:t>г) Отчисления в фонд занятости</w:t>
      </w:r>
    </w:p>
    <w:p w14:paraId="3492FE1C" w14:textId="1872BCE6" w:rsidR="00F5734C" w:rsidRPr="00F5734C" w:rsidRDefault="00F5734C">
      <w:pPr>
        <w:spacing w:before="100" w:beforeAutospacing="1" w:after="100" w:afterAutospacing="1"/>
        <w:rPr>
          <w:rFonts w:ascii="Times New Roman" w:hAnsi="Times New Roman" w:cs="Times New Roman"/>
          <w:sz w:val="24"/>
          <w:szCs w:val="24"/>
        </w:rPr>
      </w:pPr>
      <w:r w:rsidRPr="00F5734C">
        <w:rPr>
          <w:rStyle w:val="af"/>
          <w:rFonts w:ascii="Times New Roman" w:hAnsi="Times New Roman" w:cs="Times New Roman"/>
          <w:sz w:val="24"/>
          <w:szCs w:val="24"/>
        </w:rPr>
        <w:t>9. Что такое маржинальная прибыль?</w:t>
      </w:r>
      <w:r w:rsidRPr="00F5734C">
        <w:rPr>
          <w:rFonts w:ascii="Times New Roman" w:hAnsi="Times New Roman" w:cs="Times New Roman"/>
          <w:sz w:val="24"/>
          <w:szCs w:val="24"/>
        </w:rPr>
        <w:br/>
        <w:t>а) Чистая прибыль за вычетом амортизации</w:t>
      </w:r>
      <w:r w:rsidRPr="00F5734C">
        <w:rPr>
          <w:rFonts w:ascii="Times New Roman" w:hAnsi="Times New Roman" w:cs="Times New Roman"/>
          <w:sz w:val="24"/>
          <w:szCs w:val="24"/>
        </w:rPr>
        <w:br/>
        <w:t xml:space="preserve">б) </w:t>
      </w:r>
      <w:r w:rsidRPr="00F5734C">
        <w:rPr>
          <w:rStyle w:val="af"/>
          <w:rFonts w:ascii="Times New Roman" w:hAnsi="Times New Roman" w:cs="Times New Roman"/>
          <w:sz w:val="24"/>
          <w:szCs w:val="24"/>
        </w:rPr>
        <w:t>Разница между выручкой и переменными затратами</w:t>
      </w:r>
      <w:r w:rsidRPr="00F5734C">
        <w:rPr>
          <w:rFonts w:ascii="Times New Roman" w:hAnsi="Times New Roman" w:cs="Times New Roman"/>
          <w:sz w:val="24"/>
          <w:szCs w:val="24"/>
        </w:rPr>
        <w:t xml:space="preserve"> </w:t>
      </w:r>
      <w:r w:rsidRPr="00F5734C">
        <w:rPr>
          <w:rFonts w:ascii="Times New Roman" w:hAnsi="Times New Roman" w:cs="Times New Roman"/>
          <w:sz w:val="24"/>
          <w:szCs w:val="24"/>
        </w:rPr>
        <w:br/>
        <w:t>в) Финансовый результат после налогов</w:t>
      </w:r>
      <w:r w:rsidRPr="00F5734C">
        <w:rPr>
          <w:rFonts w:ascii="Times New Roman" w:hAnsi="Times New Roman" w:cs="Times New Roman"/>
          <w:sz w:val="24"/>
          <w:szCs w:val="24"/>
        </w:rPr>
        <w:br/>
        <w:t>г) Показатель себестоимости</w:t>
      </w:r>
    </w:p>
    <w:p w14:paraId="449A69EC" w14:textId="04C576E2" w:rsidR="00F5734C" w:rsidRPr="00F5734C" w:rsidRDefault="00F5734C">
      <w:pPr>
        <w:spacing w:before="100" w:beforeAutospacing="1" w:after="100" w:afterAutospacing="1"/>
        <w:rPr>
          <w:rFonts w:ascii="Times New Roman" w:hAnsi="Times New Roman" w:cs="Times New Roman"/>
          <w:sz w:val="24"/>
          <w:szCs w:val="24"/>
        </w:rPr>
      </w:pPr>
      <w:r w:rsidRPr="00F5734C">
        <w:rPr>
          <w:rStyle w:val="af"/>
          <w:rFonts w:ascii="Times New Roman" w:hAnsi="Times New Roman" w:cs="Times New Roman"/>
          <w:sz w:val="24"/>
          <w:szCs w:val="24"/>
        </w:rPr>
        <w:t>10. Что характеризует показатель рентабельности активов?</w:t>
      </w:r>
      <w:r w:rsidRPr="00F5734C">
        <w:rPr>
          <w:rFonts w:ascii="Times New Roman" w:hAnsi="Times New Roman" w:cs="Times New Roman"/>
          <w:sz w:val="24"/>
          <w:szCs w:val="24"/>
        </w:rPr>
        <w:br/>
        <w:t>а) Окупаемость основного капитала</w:t>
      </w:r>
      <w:r w:rsidRPr="00F5734C">
        <w:rPr>
          <w:rFonts w:ascii="Times New Roman" w:hAnsi="Times New Roman" w:cs="Times New Roman"/>
          <w:sz w:val="24"/>
          <w:szCs w:val="24"/>
        </w:rPr>
        <w:br/>
        <w:t xml:space="preserve">б) </w:t>
      </w:r>
      <w:r w:rsidRPr="00F5734C">
        <w:rPr>
          <w:rStyle w:val="af"/>
          <w:rFonts w:ascii="Times New Roman" w:hAnsi="Times New Roman" w:cs="Times New Roman"/>
          <w:sz w:val="24"/>
          <w:szCs w:val="24"/>
        </w:rPr>
        <w:t>Уровень прибыльности по отношению к среднегодовой стоимости активов</w:t>
      </w:r>
      <w:r w:rsidRPr="00F5734C">
        <w:rPr>
          <w:rFonts w:ascii="Times New Roman" w:hAnsi="Times New Roman" w:cs="Times New Roman"/>
          <w:sz w:val="24"/>
          <w:szCs w:val="24"/>
        </w:rPr>
        <w:t xml:space="preserve"> </w:t>
      </w:r>
      <w:r w:rsidRPr="00F5734C">
        <w:rPr>
          <w:rFonts w:ascii="Times New Roman" w:hAnsi="Times New Roman" w:cs="Times New Roman"/>
          <w:sz w:val="24"/>
          <w:szCs w:val="24"/>
        </w:rPr>
        <w:br/>
        <w:t>в) Долю заемных средств</w:t>
      </w:r>
      <w:r w:rsidRPr="00F5734C">
        <w:rPr>
          <w:rFonts w:ascii="Times New Roman" w:hAnsi="Times New Roman" w:cs="Times New Roman"/>
          <w:sz w:val="24"/>
          <w:szCs w:val="24"/>
        </w:rPr>
        <w:br/>
        <w:t>г) Объем экспортной выручки</w:t>
      </w:r>
    </w:p>
    <w:p w14:paraId="54F76314" w14:textId="266E7FD7" w:rsidR="00F5734C" w:rsidRPr="00F5734C" w:rsidRDefault="00F5734C">
      <w:pPr>
        <w:spacing w:before="100" w:beforeAutospacing="1" w:after="100" w:afterAutospacing="1"/>
        <w:rPr>
          <w:rFonts w:ascii="Times New Roman" w:hAnsi="Times New Roman" w:cs="Times New Roman"/>
          <w:sz w:val="24"/>
          <w:szCs w:val="24"/>
        </w:rPr>
      </w:pPr>
      <w:r w:rsidRPr="00F5734C">
        <w:rPr>
          <w:rStyle w:val="af"/>
          <w:rFonts w:ascii="Times New Roman" w:hAnsi="Times New Roman" w:cs="Times New Roman"/>
          <w:sz w:val="24"/>
          <w:szCs w:val="24"/>
        </w:rPr>
        <w:t>11. Какие затраты считаются условно-постоянными?</w:t>
      </w:r>
      <w:r w:rsidRPr="00F5734C">
        <w:rPr>
          <w:rFonts w:ascii="Times New Roman" w:hAnsi="Times New Roman" w:cs="Times New Roman"/>
          <w:sz w:val="24"/>
          <w:szCs w:val="24"/>
        </w:rPr>
        <w:br/>
        <w:t>а) Затраты на упаковку</w:t>
      </w:r>
      <w:r w:rsidRPr="00F5734C">
        <w:rPr>
          <w:rFonts w:ascii="Times New Roman" w:hAnsi="Times New Roman" w:cs="Times New Roman"/>
          <w:sz w:val="24"/>
          <w:szCs w:val="24"/>
        </w:rPr>
        <w:br/>
        <w:t xml:space="preserve">б) </w:t>
      </w:r>
      <w:r w:rsidRPr="00F5734C">
        <w:rPr>
          <w:rStyle w:val="af"/>
          <w:rFonts w:ascii="Times New Roman" w:hAnsi="Times New Roman" w:cs="Times New Roman"/>
          <w:sz w:val="24"/>
          <w:szCs w:val="24"/>
        </w:rPr>
        <w:t>Аренда, страхование, охрана</w:t>
      </w:r>
      <w:r w:rsidRPr="00F5734C">
        <w:rPr>
          <w:rFonts w:ascii="Times New Roman" w:hAnsi="Times New Roman" w:cs="Times New Roman"/>
          <w:sz w:val="24"/>
          <w:szCs w:val="24"/>
        </w:rPr>
        <w:t xml:space="preserve"> </w:t>
      </w:r>
      <w:r w:rsidRPr="00F5734C">
        <w:rPr>
          <w:rFonts w:ascii="Times New Roman" w:hAnsi="Times New Roman" w:cs="Times New Roman"/>
          <w:sz w:val="24"/>
          <w:szCs w:val="24"/>
        </w:rPr>
        <w:br/>
        <w:t>в) Сдельная оплата труда</w:t>
      </w:r>
      <w:r w:rsidRPr="00F5734C">
        <w:rPr>
          <w:rFonts w:ascii="Times New Roman" w:hAnsi="Times New Roman" w:cs="Times New Roman"/>
          <w:sz w:val="24"/>
          <w:szCs w:val="24"/>
        </w:rPr>
        <w:br/>
        <w:t>г) Стоимость сырья</w:t>
      </w:r>
    </w:p>
    <w:p w14:paraId="00DDF32D" w14:textId="782B165F" w:rsidR="00F5734C" w:rsidRPr="00F5734C" w:rsidRDefault="00F5734C">
      <w:pPr>
        <w:spacing w:before="100" w:beforeAutospacing="1" w:after="100" w:afterAutospacing="1"/>
        <w:rPr>
          <w:rFonts w:ascii="Times New Roman" w:hAnsi="Times New Roman" w:cs="Times New Roman"/>
          <w:sz w:val="24"/>
          <w:szCs w:val="24"/>
        </w:rPr>
      </w:pPr>
      <w:r w:rsidRPr="00F5734C">
        <w:rPr>
          <w:rStyle w:val="af"/>
          <w:rFonts w:ascii="Times New Roman" w:hAnsi="Times New Roman" w:cs="Times New Roman"/>
          <w:sz w:val="24"/>
          <w:szCs w:val="24"/>
        </w:rPr>
        <w:t>12. Какое влияние оказывает рост объема производства на удельные постоянные затраты?</w:t>
      </w:r>
      <w:r w:rsidRPr="00F5734C">
        <w:rPr>
          <w:rFonts w:ascii="Times New Roman" w:hAnsi="Times New Roman" w:cs="Times New Roman"/>
          <w:sz w:val="24"/>
          <w:szCs w:val="24"/>
        </w:rPr>
        <w:br/>
        <w:t>а) Увеличивает</w:t>
      </w:r>
      <w:r w:rsidRPr="00F5734C">
        <w:rPr>
          <w:rFonts w:ascii="Times New Roman" w:hAnsi="Times New Roman" w:cs="Times New Roman"/>
          <w:sz w:val="24"/>
          <w:szCs w:val="24"/>
        </w:rPr>
        <w:br/>
        <w:t xml:space="preserve">б) </w:t>
      </w:r>
      <w:r w:rsidRPr="00F5734C">
        <w:rPr>
          <w:rStyle w:val="af"/>
          <w:rFonts w:ascii="Times New Roman" w:hAnsi="Times New Roman" w:cs="Times New Roman"/>
          <w:sz w:val="24"/>
          <w:szCs w:val="24"/>
        </w:rPr>
        <w:t>Снижает</w:t>
      </w:r>
      <w:r w:rsidRPr="00F5734C">
        <w:rPr>
          <w:rFonts w:ascii="Times New Roman" w:hAnsi="Times New Roman" w:cs="Times New Roman"/>
          <w:sz w:val="24"/>
          <w:szCs w:val="24"/>
        </w:rPr>
        <w:t xml:space="preserve"> </w:t>
      </w:r>
      <w:r w:rsidRPr="00F5734C">
        <w:rPr>
          <w:rFonts w:ascii="Times New Roman" w:hAnsi="Times New Roman" w:cs="Times New Roman"/>
          <w:sz w:val="24"/>
          <w:szCs w:val="24"/>
        </w:rPr>
        <w:br/>
        <w:t>в) Не влияет</w:t>
      </w:r>
      <w:r w:rsidRPr="00F5734C">
        <w:rPr>
          <w:rFonts w:ascii="Times New Roman" w:hAnsi="Times New Roman" w:cs="Times New Roman"/>
          <w:sz w:val="24"/>
          <w:szCs w:val="24"/>
        </w:rPr>
        <w:br/>
        <w:t>г) Зависит от курса валют</w:t>
      </w:r>
    </w:p>
    <w:p w14:paraId="2A099B35" w14:textId="28062E5A" w:rsidR="00F5734C" w:rsidRPr="00F5734C" w:rsidRDefault="00F5734C">
      <w:pPr>
        <w:spacing w:before="100" w:beforeAutospacing="1" w:after="100" w:afterAutospacing="1"/>
        <w:rPr>
          <w:rFonts w:ascii="Times New Roman" w:hAnsi="Times New Roman" w:cs="Times New Roman"/>
          <w:sz w:val="24"/>
          <w:szCs w:val="24"/>
        </w:rPr>
      </w:pPr>
      <w:r w:rsidRPr="00F5734C">
        <w:rPr>
          <w:rStyle w:val="af"/>
          <w:rFonts w:ascii="Times New Roman" w:hAnsi="Times New Roman" w:cs="Times New Roman"/>
          <w:sz w:val="24"/>
          <w:szCs w:val="24"/>
        </w:rPr>
        <w:t>13. Какая форма прибыли используется для международных сравнений?</w:t>
      </w:r>
      <w:r w:rsidRPr="00F5734C">
        <w:rPr>
          <w:rFonts w:ascii="Times New Roman" w:hAnsi="Times New Roman" w:cs="Times New Roman"/>
          <w:sz w:val="24"/>
          <w:szCs w:val="24"/>
        </w:rPr>
        <w:br/>
        <w:t>а) Прибыль до налогообложения</w:t>
      </w:r>
      <w:r w:rsidRPr="00F5734C">
        <w:rPr>
          <w:rFonts w:ascii="Times New Roman" w:hAnsi="Times New Roman" w:cs="Times New Roman"/>
          <w:sz w:val="24"/>
          <w:szCs w:val="24"/>
        </w:rPr>
        <w:br/>
        <w:t xml:space="preserve">б) </w:t>
      </w:r>
      <w:r w:rsidRPr="00F5734C">
        <w:rPr>
          <w:rStyle w:val="af"/>
          <w:rFonts w:ascii="Times New Roman" w:hAnsi="Times New Roman" w:cs="Times New Roman"/>
          <w:sz w:val="24"/>
          <w:szCs w:val="24"/>
        </w:rPr>
        <w:t>EBITDA</w:t>
      </w:r>
      <w:r w:rsidRPr="00F5734C">
        <w:rPr>
          <w:rFonts w:ascii="Times New Roman" w:hAnsi="Times New Roman" w:cs="Times New Roman"/>
          <w:sz w:val="24"/>
          <w:szCs w:val="24"/>
        </w:rPr>
        <w:t xml:space="preserve"> </w:t>
      </w:r>
      <w:r w:rsidRPr="00F5734C">
        <w:rPr>
          <w:rFonts w:ascii="Times New Roman" w:hAnsi="Times New Roman" w:cs="Times New Roman"/>
          <w:sz w:val="24"/>
          <w:szCs w:val="24"/>
        </w:rPr>
        <w:br/>
        <w:t>в) Валовая прибыль</w:t>
      </w:r>
      <w:r w:rsidRPr="00F5734C">
        <w:rPr>
          <w:rFonts w:ascii="Times New Roman" w:hAnsi="Times New Roman" w:cs="Times New Roman"/>
          <w:sz w:val="24"/>
          <w:szCs w:val="24"/>
        </w:rPr>
        <w:br/>
        <w:t>г) Чистая прибыль по РСБУ</w:t>
      </w:r>
    </w:p>
    <w:p w14:paraId="458EBE55" w14:textId="102D05A5" w:rsidR="00F5734C" w:rsidRPr="00F5734C" w:rsidRDefault="00F5734C">
      <w:pPr>
        <w:spacing w:before="100" w:beforeAutospacing="1" w:after="100" w:afterAutospacing="1"/>
        <w:rPr>
          <w:rFonts w:ascii="Times New Roman" w:hAnsi="Times New Roman" w:cs="Times New Roman"/>
          <w:sz w:val="24"/>
          <w:szCs w:val="24"/>
        </w:rPr>
      </w:pPr>
      <w:r w:rsidRPr="00F5734C">
        <w:rPr>
          <w:rStyle w:val="af"/>
          <w:rFonts w:ascii="Times New Roman" w:hAnsi="Times New Roman" w:cs="Times New Roman"/>
          <w:sz w:val="24"/>
          <w:szCs w:val="24"/>
        </w:rPr>
        <w:t>14. Что показывает коэффициент рентабельности продукции?</w:t>
      </w:r>
      <w:r w:rsidRPr="00F5734C">
        <w:rPr>
          <w:rFonts w:ascii="Times New Roman" w:hAnsi="Times New Roman" w:cs="Times New Roman"/>
          <w:sz w:val="24"/>
          <w:szCs w:val="24"/>
        </w:rPr>
        <w:br/>
        <w:t>а) Скорость реализации</w:t>
      </w:r>
      <w:r w:rsidRPr="00F5734C">
        <w:rPr>
          <w:rFonts w:ascii="Times New Roman" w:hAnsi="Times New Roman" w:cs="Times New Roman"/>
          <w:sz w:val="24"/>
          <w:szCs w:val="24"/>
        </w:rPr>
        <w:br/>
        <w:t xml:space="preserve">б) </w:t>
      </w:r>
      <w:r w:rsidRPr="00F5734C">
        <w:rPr>
          <w:rStyle w:val="af"/>
          <w:rFonts w:ascii="Times New Roman" w:hAnsi="Times New Roman" w:cs="Times New Roman"/>
          <w:sz w:val="24"/>
          <w:szCs w:val="24"/>
        </w:rPr>
        <w:t>Отношение прибыли к полной себестоимости</w:t>
      </w:r>
      <w:r w:rsidRPr="00F5734C">
        <w:rPr>
          <w:rFonts w:ascii="Times New Roman" w:hAnsi="Times New Roman" w:cs="Times New Roman"/>
          <w:sz w:val="24"/>
          <w:szCs w:val="24"/>
        </w:rPr>
        <w:t xml:space="preserve"> </w:t>
      </w:r>
      <w:r w:rsidRPr="00F5734C">
        <w:rPr>
          <w:rFonts w:ascii="Times New Roman" w:hAnsi="Times New Roman" w:cs="Times New Roman"/>
          <w:sz w:val="24"/>
          <w:szCs w:val="24"/>
        </w:rPr>
        <w:br/>
        <w:t>в) Налоговую нагрузку</w:t>
      </w:r>
      <w:r w:rsidRPr="00F5734C">
        <w:rPr>
          <w:rFonts w:ascii="Times New Roman" w:hAnsi="Times New Roman" w:cs="Times New Roman"/>
          <w:sz w:val="24"/>
          <w:szCs w:val="24"/>
        </w:rPr>
        <w:br/>
        <w:t>г) Ставку дисконта</w:t>
      </w:r>
    </w:p>
    <w:p w14:paraId="7EC3CB06" w14:textId="2A3E4157" w:rsidR="00F5734C" w:rsidRPr="00F5734C" w:rsidRDefault="00F5734C">
      <w:pPr>
        <w:spacing w:before="100" w:beforeAutospacing="1" w:after="100" w:afterAutospacing="1"/>
        <w:rPr>
          <w:rFonts w:ascii="Times New Roman" w:hAnsi="Times New Roman" w:cs="Times New Roman"/>
          <w:sz w:val="24"/>
          <w:szCs w:val="24"/>
        </w:rPr>
      </w:pPr>
      <w:r w:rsidRPr="00F5734C">
        <w:rPr>
          <w:rStyle w:val="af"/>
          <w:rFonts w:ascii="Times New Roman" w:hAnsi="Times New Roman" w:cs="Times New Roman"/>
          <w:sz w:val="24"/>
          <w:szCs w:val="24"/>
        </w:rPr>
        <w:t>15. Какую роль играет анализ рентабельности в управлении ВЭД?</w:t>
      </w:r>
      <w:r w:rsidRPr="00F5734C">
        <w:rPr>
          <w:rFonts w:ascii="Times New Roman" w:hAnsi="Times New Roman" w:cs="Times New Roman"/>
          <w:sz w:val="24"/>
          <w:szCs w:val="24"/>
        </w:rPr>
        <w:br/>
        <w:t>а) Помогает оформить экспортные документы</w:t>
      </w:r>
      <w:r w:rsidRPr="00F5734C">
        <w:rPr>
          <w:rFonts w:ascii="Times New Roman" w:hAnsi="Times New Roman" w:cs="Times New Roman"/>
          <w:sz w:val="24"/>
          <w:szCs w:val="24"/>
        </w:rPr>
        <w:br/>
        <w:t xml:space="preserve">б) </w:t>
      </w:r>
      <w:r w:rsidRPr="00F5734C">
        <w:rPr>
          <w:rStyle w:val="af"/>
          <w:rFonts w:ascii="Times New Roman" w:hAnsi="Times New Roman" w:cs="Times New Roman"/>
          <w:sz w:val="24"/>
          <w:szCs w:val="24"/>
        </w:rPr>
        <w:t>Оценивает эффективность внешнеторговых операций и помогает корректировать стратегию</w:t>
      </w:r>
      <w:r w:rsidRPr="00F5734C">
        <w:rPr>
          <w:rFonts w:ascii="Times New Roman" w:hAnsi="Times New Roman" w:cs="Times New Roman"/>
          <w:sz w:val="24"/>
          <w:szCs w:val="24"/>
        </w:rPr>
        <w:t xml:space="preserve"> </w:t>
      </w:r>
      <w:r w:rsidRPr="00F5734C">
        <w:rPr>
          <w:rFonts w:ascii="Times New Roman" w:hAnsi="Times New Roman" w:cs="Times New Roman"/>
          <w:sz w:val="24"/>
          <w:szCs w:val="24"/>
        </w:rPr>
        <w:br/>
        <w:t>в) Рассчитывает таможенные сборы</w:t>
      </w:r>
      <w:r w:rsidRPr="00F5734C">
        <w:rPr>
          <w:rFonts w:ascii="Times New Roman" w:hAnsi="Times New Roman" w:cs="Times New Roman"/>
          <w:sz w:val="24"/>
          <w:szCs w:val="24"/>
        </w:rPr>
        <w:br/>
        <w:t>г) Определяет срок хранения товаров</w:t>
      </w:r>
    </w:p>
    <w:p w14:paraId="08F3D1A1" w14:textId="315D7B80" w:rsidR="00F5734C" w:rsidRPr="00F5734C" w:rsidRDefault="00F5734C">
      <w:pPr>
        <w:spacing w:before="100" w:beforeAutospacing="1" w:after="100" w:afterAutospacing="1"/>
        <w:rPr>
          <w:rFonts w:ascii="Times New Roman" w:hAnsi="Times New Roman" w:cs="Times New Roman"/>
          <w:sz w:val="24"/>
          <w:szCs w:val="24"/>
        </w:rPr>
      </w:pPr>
      <w:r w:rsidRPr="00F5734C">
        <w:rPr>
          <w:rStyle w:val="af"/>
          <w:rFonts w:ascii="Times New Roman" w:hAnsi="Times New Roman" w:cs="Times New Roman"/>
          <w:sz w:val="24"/>
          <w:szCs w:val="24"/>
        </w:rPr>
        <w:t>16. Что необходимо для расчета полной себестоимости экспортного контракта?</w:t>
      </w:r>
      <w:r w:rsidRPr="00F5734C">
        <w:rPr>
          <w:rFonts w:ascii="Times New Roman" w:hAnsi="Times New Roman" w:cs="Times New Roman"/>
          <w:sz w:val="24"/>
          <w:szCs w:val="24"/>
        </w:rPr>
        <w:br/>
        <w:t>а) Только цена отгрузки</w:t>
      </w:r>
      <w:r w:rsidRPr="00F5734C">
        <w:rPr>
          <w:rFonts w:ascii="Times New Roman" w:hAnsi="Times New Roman" w:cs="Times New Roman"/>
          <w:sz w:val="24"/>
          <w:szCs w:val="24"/>
        </w:rPr>
        <w:br/>
        <w:t xml:space="preserve">б) </w:t>
      </w:r>
      <w:r w:rsidRPr="00F5734C">
        <w:rPr>
          <w:rStyle w:val="af"/>
          <w:rFonts w:ascii="Times New Roman" w:hAnsi="Times New Roman" w:cs="Times New Roman"/>
          <w:sz w:val="24"/>
          <w:szCs w:val="24"/>
        </w:rPr>
        <w:t>Производственные, логистические и таможенные издержки</w:t>
      </w:r>
      <w:r w:rsidRPr="00F5734C">
        <w:rPr>
          <w:rFonts w:ascii="Times New Roman" w:hAnsi="Times New Roman" w:cs="Times New Roman"/>
          <w:sz w:val="24"/>
          <w:szCs w:val="24"/>
        </w:rPr>
        <w:t xml:space="preserve"> </w:t>
      </w:r>
      <w:r w:rsidRPr="00F5734C">
        <w:rPr>
          <w:rFonts w:ascii="Times New Roman" w:hAnsi="Times New Roman" w:cs="Times New Roman"/>
          <w:sz w:val="24"/>
          <w:szCs w:val="24"/>
        </w:rPr>
        <w:br/>
        <w:t>в) Валюта контракта</w:t>
      </w:r>
      <w:r w:rsidRPr="00F5734C">
        <w:rPr>
          <w:rFonts w:ascii="Times New Roman" w:hAnsi="Times New Roman" w:cs="Times New Roman"/>
          <w:sz w:val="24"/>
          <w:szCs w:val="24"/>
        </w:rPr>
        <w:br/>
        <w:t>г) Страна происхождения товара</w:t>
      </w:r>
    </w:p>
    <w:p w14:paraId="69389787" w14:textId="6A57AF9F" w:rsidR="00F5734C" w:rsidRPr="00F5734C" w:rsidRDefault="00F5734C">
      <w:pPr>
        <w:spacing w:before="100" w:beforeAutospacing="1" w:after="100" w:afterAutospacing="1"/>
        <w:rPr>
          <w:rFonts w:ascii="Times New Roman" w:hAnsi="Times New Roman" w:cs="Times New Roman"/>
          <w:sz w:val="24"/>
          <w:szCs w:val="24"/>
        </w:rPr>
      </w:pPr>
      <w:r w:rsidRPr="00F5734C">
        <w:rPr>
          <w:rStyle w:val="af"/>
          <w:rFonts w:ascii="Times New Roman" w:hAnsi="Times New Roman" w:cs="Times New Roman"/>
          <w:sz w:val="24"/>
          <w:szCs w:val="24"/>
        </w:rPr>
        <w:t>17. Какой метод используется для анализа влияния факторов на прибыль?</w:t>
      </w:r>
      <w:r w:rsidRPr="00F5734C">
        <w:rPr>
          <w:rFonts w:ascii="Times New Roman" w:hAnsi="Times New Roman" w:cs="Times New Roman"/>
          <w:sz w:val="24"/>
          <w:szCs w:val="24"/>
        </w:rPr>
        <w:br/>
        <w:t>а) ABC-анализ</w:t>
      </w:r>
      <w:r w:rsidRPr="00F5734C">
        <w:rPr>
          <w:rFonts w:ascii="Times New Roman" w:hAnsi="Times New Roman" w:cs="Times New Roman"/>
          <w:sz w:val="24"/>
          <w:szCs w:val="24"/>
        </w:rPr>
        <w:br/>
        <w:t xml:space="preserve">б) </w:t>
      </w:r>
      <w:r w:rsidRPr="00F5734C">
        <w:rPr>
          <w:rStyle w:val="af"/>
          <w:rFonts w:ascii="Times New Roman" w:hAnsi="Times New Roman" w:cs="Times New Roman"/>
          <w:sz w:val="24"/>
          <w:szCs w:val="24"/>
        </w:rPr>
        <w:t>Факторный анализ (детерминированный)</w:t>
      </w:r>
      <w:r w:rsidRPr="00F5734C">
        <w:rPr>
          <w:rFonts w:ascii="Times New Roman" w:hAnsi="Times New Roman" w:cs="Times New Roman"/>
          <w:sz w:val="24"/>
          <w:szCs w:val="24"/>
        </w:rPr>
        <w:t xml:space="preserve"> </w:t>
      </w:r>
      <w:r w:rsidRPr="00F5734C">
        <w:rPr>
          <w:rFonts w:ascii="Times New Roman" w:hAnsi="Times New Roman" w:cs="Times New Roman"/>
          <w:sz w:val="24"/>
          <w:szCs w:val="24"/>
        </w:rPr>
        <w:br/>
        <w:t>в) Метод экспертных оценок</w:t>
      </w:r>
      <w:r w:rsidRPr="00F5734C">
        <w:rPr>
          <w:rFonts w:ascii="Times New Roman" w:hAnsi="Times New Roman" w:cs="Times New Roman"/>
          <w:sz w:val="24"/>
          <w:szCs w:val="24"/>
        </w:rPr>
        <w:br/>
        <w:t>г) PEST-анализ</w:t>
      </w:r>
    </w:p>
    <w:p w14:paraId="6E145743" w14:textId="40F94399" w:rsidR="00F5734C" w:rsidRPr="00F5734C" w:rsidRDefault="00F5734C">
      <w:pPr>
        <w:spacing w:before="100" w:beforeAutospacing="1" w:after="100" w:afterAutospacing="1"/>
        <w:rPr>
          <w:rFonts w:ascii="Times New Roman" w:hAnsi="Times New Roman" w:cs="Times New Roman"/>
          <w:sz w:val="24"/>
          <w:szCs w:val="24"/>
        </w:rPr>
      </w:pPr>
      <w:r w:rsidRPr="00F5734C">
        <w:rPr>
          <w:rStyle w:val="af"/>
          <w:rFonts w:ascii="Times New Roman" w:hAnsi="Times New Roman" w:cs="Times New Roman"/>
          <w:sz w:val="24"/>
          <w:szCs w:val="24"/>
        </w:rPr>
        <w:t>18. Почему важно контролировать структуру затрат предприятия?</w:t>
      </w:r>
      <w:r w:rsidRPr="00F5734C">
        <w:rPr>
          <w:rFonts w:ascii="Times New Roman" w:hAnsi="Times New Roman" w:cs="Times New Roman"/>
          <w:sz w:val="24"/>
          <w:szCs w:val="24"/>
        </w:rPr>
        <w:br/>
        <w:t>а) Чтобы знать, кто за что отвечает</w:t>
      </w:r>
      <w:r w:rsidRPr="00F5734C">
        <w:rPr>
          <w:rFonts w:ascii="Times New Roman" w:hAnsi="Times New Roman" w:cs="Times New Roman"/>
          <w:sz w:val="24"/>
          <w:szCs w:val="24"/>
        </w:rPr>
        <w:br/>
        <w:t xml:space="preserve">б) </w:t>
      </w:r>
      <w:r w:rsidRPr="00F5734C">
        <w:rPr>
          <w:rStyle w:val="af"/>
          <w:rFonts w:ascii="Times New Roman" w:hAnsi="Times New Roman" w:cs="Times New Roman"/>
          <w:sz w:val="24"/>
          <w:szCs w:val="24"/>
        </w:rPr>
        <w:t>Для оптимизации затрат и повышения прибыли</w:t>
      </w:r>
      <w:r w:rsidRPr="00F5734C">
        <w:rPr>
          <w:rFonts w:ascii="Times New Roman" w:hAnsi="Times New Roman" w:cs="Times New Roman"/>
          <w:sz w:val="24"/>
          <w:szCs w:val="24"/>
        </w:rPr>
        <w:t xml:space="preserve"> </w:t>
      </w:r>
      <w:r w:rsidRPr="00F5734C">
        <w:rPr>
          <w:rFonts w:ascii="Times New Roman" w:hAnsi="Times New Roman" w:cs="Times New Roman"/>
          <w:sz w:val="24"/>
          <w:szCs w:val="24"/>
        </w:rPr>
        <w:br/>
        <w:t>в) Для работы с подрядчиками</w:t>
      </w:r>
      <w:r w:rsidRPr="00F5734C">
        <w:rPr>
          <w:rFonts w:ascii="Times New Roman" w:hAnsi="Times New Roman" w:cs="Times New Roman"/>
          <w:sz w:val="24"/>
          <w:szCs w:val="24"/>
        </w:rPr>
        <w:br/>
        <w:t>г) Для соблюдения графика</w:t>
      </w:r>
    </w:p>
    <w:p w14:paraId="35E55D36" w14:textId="35A32072" w:rsidR="00F5734C" w:rsidRPr="00F5734C" w:rsidRDefault="00F5734C">
      <w:pPr>
        <w:spacing w:before="100" w:beforeAutospacing="1" w:after="100" w:afterAutospacing="1"/>
        <w:rPr>
          <w:rFonts w:ascii="Times New Roman" w:hAnsi="Times New Roman" w:cs="Times New Roman"/>
          <w:sz w:val="24"/>
          <w:szCs w:val="24"/>
        </w:rPr>
      </w:pPr>
      <w:r w:rsidRPr="00F5734C">
        <w:rPr>
          <w:rStyle w:val="af"/>
          <w:rFonts w:ascii="Times New Roman" w:hAnsi="Times New Roman" w:cs="Times New Roman"/>
          <w:sz w:val="24"/>
          <w:szCs w:val="24"/>
        </w:rPr>
        <w:t>19. Какой показатель рентабельности наиболее важен для инвестора?</w:t>
      </w:r>
      <w:r w:rsidRPr="00F5734C">
        <w:rPr>
          <w:rFonts w:ascii="Times New Roman" w:hAnsi="Times New Roman" w:cs="Times New Roman"/>
          <w:sz w:val="24"/>
          <w:szCs w:val="24"/>
        </w:rPr>
        <w:br/>
        <w:t>а) Рентабельность оборотных средств</w:t>
      </w:r>
      <w:r w:rsidRPr="00F5734C">
        <w:rPr>
          <w:rFonts w:ascii="Times New Roman" w:hAnsi="Times New Roman" w:cs="Times New Roman"/>
          <w:sz w:val="24"/>
          <w:szCs w:val="24"/>
        </w:rPr>
        <w:br/>
        <w:t>б) Рентабельность продаж</w:t>
      </w:r>
      <w:r w:rsidRPr="00F5734C">
        <w:rPr>
          <w:rFonts w:ascii="Times New Roman" w:hAnsi="Times New Roman" w:cs="Times New Roman"/>
          <w:sz w:val="24"/>
          <w:szCs w:val="24"/>
        </w:rPr>
        <w:br/>
        <w:t xml:space="preserve">в) </w:t>
      </w:r>
      <w:r w:rsidRPr="00F5734C">
        <w:rPr>
          <w:rStyle w:val="af"/>
          <w:rFonts w:ascii="Times New Roman" w:hAnsi="Times New Roman" w:cs="Times New Roman"/>
          <w:sz w:val="24"/>
          <w:szCs w:val="24"/>
        </w:rPr>
        <w:t>Рентабельность собственного капитала (ROE)</w:t>
      </w:r>
      <w:r w:rsidRPr="00F5734C">
        <w:rPr>
          <w:rFonts w:ascii="Times New Roman" w:hAnsi="Times New Roman" w:cs="Times New Roman"/>
          <w:sz w:val="24"/>
          <w:szCs w:val="24"/>
        </w:rPr>
        <w:t xml:space="preserve"> </w:t>
      </w:r>
      <w:r w:rsidRPr="00F5734C">
        <w:rPr>
          <w:rFonts w:ascii="Times New Roman" w:hAnsi="Times New Roman" w:cs="Times New Roman"/>
          <w:sz w:val="24"/>
          <w:szCs w:val="24"/>
        </w:rPr>
        <w:br/>
        <w:t>г) Доля амортизации в издержках</w:t>
      </w:r>
    </w:p>
    <w:p w14:paraId="163F17B0" w14:textId="4E20836A" w:rsidR="00F5734C" w:rsidRPr="00F5734C" w:rsidRDefault="00F5734C">
      <w:pPr>
        <w:spacing w:before="100" w:beforeAutospacing="1" w:after="100" w:afterAutospacing="1"/>
        <w:rPr>
          <w:rFonts w:ascii="Times New Roman" w:hAnsi="Times New Roman" w:cs="Times New Roman"/>
          <w:sz w:val="24"/>
          <w:szCs w:val="24"/>
        </w:rPr>
      </w:pPr>
      <w:r w:rsidRPr="00F5734C">
        <w:rPr>
          <w:rStyle w:val="af"/>
          <w:rFonts w:ascii="Times New Roman" w:hAnsi="Times New Roman" w:cs="Times New Roman"/>
          <w:sz w:val="24"/>
          <w:szCs w:val="24"/>
        </w:rPr>
        <w:t>20. Какая прибыль отражается в бухгалтерской отчетности по итогам года?</w:t>
      </w:r>
      <w:r w:rsidRPr="00F5734C">
        <w:rPr>
          <w:rFonts w:ascii="Times New Roman" w:hAnsi="Times New Roman" w:cs="Times New Roman"/>
          <w:sz w:val="24"/>
          <w:szCs w:val="24"/>
        </w:rPr>
        <w:br/>
        <w:t>а) Валовая прибыль</w:t>
      </w:r>
      <w:r w:rsidRPr="00F5734C">
        <w:rPr>
          <w:rFonts w:ascii="Times New Roman" w:hAnsi="Times New Roman" w:cs="Times New Roman"/>
          <w:sz w:val="24"/>
          <w:szCs w:val="24"/>
        </w:rPr>
        <w:br/>
        <w:t>б) Прибыль от продаж</w:t>
      </w:r>
      <w:r w:rsidRPr="00F5734C">
        <w:rPr>
          <w:rFonts w:ascii="Times New Roman" w:hAnsi="Times New Roman" w:cs="Times New Roman"/>
          <w:sz w:val="24"/>
          <w:szCs w:val="24"/>
        </w:rPr>
        <w:br/>
        <w:t xml:space="preserve">в) </w:t>
      </w:r>
      <w:r w:rsidRPr="00F5734C">
        <w:rPr>
          <w:rStyle w:val="af"/>
          <w:rFonts w:ascii="Times New Roman" w:hAnsi="Times New Roman" w:cs="Times New Roman"/>
          <w:sz w:val="24"/>
          <w:szCs w:val="24"/>
        </w:rPr>
        <w:t>Чистая прибыль</w:t>
      </w:r>
      <w:r w:rsidRPr="00F5734C">
        <w:rPr>
          <w:rFonts w:ascii="Times New Roman" w:hAnsi="Times New Roman" w:cs="Times New Roman"/>
          <w:sz w:val="24"/>
          <w:szCs w:val="24"/>
        </w:rPr>
        <w:t xml:space="preserve"> </w:t>
      </w:r>
      <w:r w:rsidRPr="00F5734C">
        <w:rPr>
          <w:rFonts w:ascii="Times New Roman" w:hAnsi="Times New Roman" w:cs="Times New Roman"/>
          <w:sz w:val="24"/>
          <w:szCs w:val="24"/>
        </w:rPr>
        <w:br/>
        <w:t>г) Прибыль от экспортных операций</w:t>
      </w:r>
    </w:p>
    <w:p w14:paraId="24BE007E" w14:textId="77777777" w:rsidR="00F5734C" w:rsidRPr="00F5734C" w:rsidRDefault="00F5734C" w:rsidP="00F5734C">
      <w:pPr>
        <w:rPr>
          <w:rFonts w:ascii="Times New Roman" w:hAnsi="Times New Roman" w:cs="Times New Roman"/>
          <w:sz w:val="24"/>
          <w:szCs w:val="24"/>
        </w:rPr>
      </w:pPr>
      <w:r w:rsidRPr="00F5734C">
        <w:rPr>
          <w:rFonts w:ascii="Times New Roman" w:hAnsi="Times New Roman" w:cs="Times New Roman"/>
          <w:sz w:val="24"/>
          <w:szCs w:val="24"/>
        </w:rPr>
        <w:t xml:space="preserve">Критерии оценки: </w:t>
      </w:r>
    </w:p>
    <w:p w14:paraId="28259E04" w14:textId="77777777" w:rsidR="00F5734C" w:rsidRPr="0065163A" w:rsidRDefault="00F5734C" w:rsidP="00F5734C">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65163A">
        <w:rPr>
          <w:rFonts w:ascii="Times New Roman" w:hAnsi="Times New Roman" w:cs="Times New Roman"/>
          <w:sz w:val="24"/>
          <w:szCs w:val="24"/>
        </w:rPr>
        <w:t xml:space="preserve"> балл за каждый правильный ответ. Максимальное количество баллов -</w:t>
      </w:r>
      <w:r>
        <w:rPr>
          <w:rFonts w:ascii="Times New Roman" w:hAnsi="Times New Roman" w:cs="Times New Roman"/>
          <w:sz w:val="24"/>
          <w:szCs w:val="24"/>
        </w:rPr>
        <w:t xml:space="preserve"> 20</w:t>
      </w:r>
      <w:r w:rsidRPr="0065163A">
        <w:rPr>
          <w:rFonts w:ascii="Times New Roman" w:hAnsi="Times New Roman" w:cs="Times New Roman"/>
          <w:sz w:val="24"/>
          <w:szCs w:val="24"/>
        </w:rPr>
        <w:t>.</w:t>
      </w:r>
    </w:p>
    <w:p w14:paraId="462BDACA" w14:textId="77777777" w:rsidR="00F5734C" w:rsidRDefault="00F5734C" w:rsidP="00F5734C">
      <w:pPr>
        <w:shd w:val="clear" w:color="auto" w:fill="FFFFFF"/>
        <w:spacing w:after="0" w:line="240" w:lineRule="auto"/>
        <w:jc w:val="both"/>
        <w:rPr>
          <w:rFonts w:ascii="Times New Roman" w:eastAsia="Times New Roman" w:hAnsi="Times New Roman" w:cs="Times New Roman"/>
          <w:b/>
          <w:sz w:val="24"/>
          <w:szCs w:val="24"/>
        </w:rPr>
      </w:pPr>
    </w:p>
    <w:p w14:paraId="78CA8C53" w14:textId="6EBF8A1B" w:rsidR="00DF7B18" w:rsidRDefault="00DF7B18">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br w:type="page"/>
      </w:r>
    </w:p>
    <w:p w14:paraId="4B6B997D" w14:textId="3255637B" w:rsidR="00DF7B18" w:rsidRPr="001034CA" w:rsidRDefault="00DF7B18" w:rsidP="00DF7B18">
      <w:pPr>
        <w:jc w:val="right"/>
        <w:rPr>
          <w:rFonts w:ascii="Times New Roman" w:hAnsi="Times New Roman" w:cs="Times New Roman"/>
          <w:b/>
          <w:bCs/>
          <w:iCs/>
          <w:color w:val="333333"/>
          <w:sz w:val="24"/>
          <w:szCs w:val="24"/>
        </w:rPr>
      </w:pPr>
      <w:r w:rsidRPr="001034CA">
        <w:rPr>
          <w:rFonts w:ascii="Times New Roman" w:hAnsi="Times New Roman" w:cs="Times New Roman"/>
          <w:b/>
          <w:bCs/>
          <w:iCs/>
          <w:color w:val="333333"/>
          <w:sz w:val="24"/>
          <w:szCs w:val="24"/>
        </w:rPr>
        <w:t xml:space="preserve">ПРИЛОЖЕНИЕ </w:t>
      </w:r>
      <w:r>
        <w:rPr>
          <w:rFonts w:ascii="Times New Roman" w:hAnsi="Times New Roman" w:cs="Times New Roman"/>
          <w:b/>
          <w:bCs/>
          <w:iCs/>
          <w:color w:val="333333"/>
          <w:sz w:val="24"/>
          <w:szCs w:val="24"/>
        </w:rPr>
        <w:t>6</w:t>
      </w:r>
    </w:p>
    <w:p w14:paraId="33A8513A" w14:textId="6376D9B7" w:rsidR="00DC6613" w:rsidRPr="00CC2E25" w:rsidRDefault="00DC6613" w:rsidP="00DC6613">
      <w:pPr>
        <w:tabs>
          <w:tab w:val="left" w:pos="2295"/>
        </w:tabs>
        <w:spacing w:after="0" w:line="240" w:lineRule="auto"/>
        <w:jc w:val="center"/>
        <w:rPr>
          <w:rFonts w:ascii="Times New Roman" w:eastAsia="Times New Roman" w:hAnsi="Times New Roman" w:cs="Times New Roman"/>
          <w:b/>
          <w:sz w:val="36"/>
          <w:szCs w:val="36"/>
        </w:rPr>
      </w:pPr>
      <w:r w:rsidRPr="00CC2E25">
        <w:rPr>
          <w:rFonts w:ascii="Times New Roman" w:eastAsia="Times New Roman" w:hAnsi="Times New Roman" w:cs="Times New Roman"/>
          <w:b/>
          <w:sz w:val="36"/>
          <w:szCs w:val="36"/>
        </w:rPr>
        <w:t xml:space="preserve">Комплект заданий для </w:t>
      </w:r>
      <w:r>
        <w:rPr>
          <w:rFonts w:ascii="Times New Roman" w:eastAsia="Times New Roman" w:hAnsi="Times New Roman" w:cs="Times New Roman"/>
          <w:b/>
          <w:sz w:val="36"/>
          <w:szCs w:val="36"/>
        </w:rPr>
        <w:t>тестирования №3</w:t>
      </w:r>
    </w:p>
    <w:p w14:paraId="50EBAFA3" w14:textId="77777777" w:rsidR="005570AC" w:rsidRPr="0081108A" w:rsidRDefault="005570AC" w:rsidP="005570AC">
      <w:pPr>
        <w:spacing w:after="0" w:line="240" w:lineRule="auto"/>
        <w:jc w:val="center"/>
        <w:rPr>
          <w:rFonts w:ascii="Times New Roman" w:hAnsi="Times New Roman" w:cs="Times New Roman"/>
          <w:i/>
          <w:sz w:val="28"/>
          <w:szCs w:val="28"/>
        </w:rPr>
      </w:pPr>
      <w:r>
        <w:rPr>
          <w:rFonts w:ascii="Times New Roman" w:hAnsi="Times New Roman" w:cs="Times New Roman"/>
          <w:sz w:val="28"/>
          <w:szCs w:val="28"/>
        </w:rPr>
        <w:t>по дисциплине «</w:t>
      </w:r>
      <w:r>
        <w:rPr>
          <w:rFonts w:ascii="Times New Roman" w:hAnsi="Times New Roman" w:cs="Times New Roman"/>
          <w:i/>
          <w:sz w:val="28"/>
          <w:szCs w:val="28"/>
        </w:rPr>
        <w:t>Анализ финансово-хозяйственной деятельности</w:t>
      </w:r>
      <w:r w:rsidRPr="0081108A">
        <w:rPr>
          <w:rFonts w:ascii="Times New Roman" w:hAnsi="Times New Roman" w:cs="Times New Roman"/>
          <w:i/>
          <w:sz w:val="28"/>
          <w:szCs w:val="28"/>
        </w:rPr>
        <w:t>»</w:t>
      </w:r>
    </w:p>
    <w:p w14:paraId="2B20F5B0" w14:textId="77777777" w:rsidR="00DF7B18" w:rsidRPr="00CC2E25" w:rsidRDefault="00DF7B18" w:rsidP="00DF7B18">
      <w:pPr>
        <w:tabs>
          <w:tab w:val="left" w:pos="2295"/>
        </w:tabs>
        <w:spacing w:after="0" w:line="240" w:lineRule="auto"/>
        <w:jc w:val="center"/>
        <w:rPr>
          <w:rFonts w:ascii="Times New Roman" w:eastAsia="Times New Roman" w:hAnsi="Times New Roman" w:cs="Times New Roman"/>
          <w:b/>
          <w:sz w:val="28"/>
          <w:szCs w:val="28"/>
        </w:rPr>
      </w:pPr>
    </w:p>
    <w:p w14:paraId="2A7E3070" w14:textId="77777777" w:rsidR="00DF7B18" w:rsidRPr="00B41A7E" w:rsidRDefault="00DF7B18" w:rsidP="00DF7B18">
      <w:pPr>
        <w:spacing w:after="0" w:line="240" w:lineRule="auto"/>
        <w:contextualSpacing/>
        <w:jc w:val="both"/>
        <w:rPr>
          <w:rFonts w:ascii="Times New Roman" w:hAnsi="Times New Roman" w:cs="Times New Roman"/>
          <w:b/>
          <w:sz w:val="28"/>
          <w:szCs w:val="28"/>
        </w:rPr>
      </w:pPr>
      <w:bookmarkStart w:id="4" w:name="_Hlk197026419"/>
      <w:r w:rsidRPr="00B41A7E">
        <w:rPr>
          <w:rFonts w:ascii="Times New Roman" w:hAnsi="Times New Roman" w:cs="Times New Roman"/>
          <w:b/>
          <w:sz w:val="28"/>
          <w:szCs w:val="28"/>
        </w:rPr>
        <w:t xml:space="preserve">Тема: Экспресс-оценка финансового состояния организации. </w:t>
      </w:r>
    </w:p>
    <w:p w14:paraId="53E4987D" w14:textId="77777777" w:rsidR="00DC6613" w:rsidRDefault="00DC6613" w:rsidP="00DC6613">
      <w:pPr>
        <w:jc w:val="center"/>
        <w:rPr>
          <w:rFonts w:ascii="Times New Roman" w:hAnsi="Times New Roman" w:cs="Times New Roman"/>
          <w:b/>
          <w:sz w:val="28"/>
          <w:szCs w:val="28"/>
        </w:rPr>
      </w:pPr>
    </w:p>
    <w:p w14:paraId="45222ED6" w14:textId="6625D18A" w:rsidR="00E71553" w:rsidRPr="00DC6613" w:rsidRDefault="00DC6613" w:rsidP="00DC6613">
      <w:pPr>
        <w:jc w:val="center"/>
        <w:rPr>
          <w:rFonts w:ascii="Times New Roman" w:hAnsi="Times New Roman" w:cs="Times New Roman"/>
          <w:b/>
          <w:sz w:val="28"/>
          <w:szCs w:val="28"/>
        </w:rPr>
      </w:pPr>
      <w:r w:rsidRPr="00DC6613">
        <w:rPr>
          <w:rFonts w:ascii="Times New Roman" w:hAnsi="Times New Roman" w:cs="Times New Roman"/>
          <w:b/>
          <w:sz w:val="28"/>
          <w:szCs w:val="28"/>
        </w:rPr>
        <w:t>Тест №3</w:t>
      </w:r>
    </w:p>
    <w:p w14:paraId="0EC7F32C" w14:textId="22F8541F" w:rsidR="00DC6613" w:rsidRPr="00DC6613" w:rsidRDefault="00DC6613" w:rsidP="00DC6613">
      <w:pPr>
        <w:rPr>
          <w:rFonts w:ascii="Times New Roman" w:eastAsia="Times New Roman" w:hAnsi="Times New Roman" w:cs="Times New Roman"/>
          <w:bCs/>
          <w:sz w:val="24"/>
          <w:szCs w:val="24"/>
          <w:lang w:eastAsia="ru-RU"/>
        </w:rPr>
      </w:pPr>
      <w:r w:rsidRPr="00DC6613">
        <w:rPr>
          <w:rFonts w:ascii="Times New Roman" w:eastAsia="Times New Roman" w:hAnsi="Times New Roman" w:cs="Times New Roman"/>
          <w:b/>
          <w:bCs/>
          <w:sz w:val="24"/>
          <w:szCs w:val="24"/>
          <w:lang w:eastAsia="ru-RU"/>
        </w:rPr>
        <w:t>1. Что понимается под экспресс-оценкой финансового состояния предприятия?</w:t>
      </w:r>
      <w:r w:rsidRPr="00DC6613">
        <w:rPr>
          <w:rFonts w:ascii="Times New Roman" w:eastAsia="Times New Roman" w:hAnsi="Times New Roman" w:cs="Times New Roman"/>
          <w:bCs/>
          <w:sz w:val="24"/>
          <w:szCs w:val="24"/>
          <w:lang w:eastAsia="ru-RU"/>
        </w:rPr>
        <w:br/>
        <w:t>а) Поверхностный обзор деятельности</w:t>
      </w:r>
      <w:r w:rsidRPr="00DC6613">
        <w:rPr>
          <w:rFonts w:ascii="Times New Roman" w:eastAsia="Times New Roman" w:hAnsi="Times New Roman" w:cs="Times New Roman"/>
          <w:bCs/>
          <w:sz w:val="24"/>
          <w:szCs w:val="24"/>
          <w:lang w:eastAsia="ru-RU"/>
        </w:rPr>
        <w:br/>
        <w:t xml:space="preserve">б) </w:t>
      </w:r>
      <w:r w:rsidRPr="00DC6613">
        <w:rPr>
          <w:rFonts w:ascii="Times New Roman" w:eastAsia="Times New Roman" w:hAnsi="Times New Roman" w:cs="Times New Roman"/>
          <w:b/>
          <w:bCs/>
          <w:sz w:val="24"/>
          <w:szCs w:val="24"/>
          <w:lang w:eastAsia="ru-RU"/>
        </w:rPr>
        <w:t>Быстрая диагностика ключевых финансовых показателей для оценки устойчивости</w:t>
      </w:r>
      <w:r w:rsidRPr="00DC6613">
        <w:rPr>
          <w:rFonts w:ascii="Times New Roman" w:eastAsia="Times New Roman" w:hAnsi="Times New Roman" w:cs="Times New Roman"/>
          <w:bCs/>
          <w:sz w:val="24"/>
          <w:szCs w:val="24"/>
          <w:lang w:eastAsia="ru-RU"/>
        </w:rPr>
        <w:t xml:space="preserve"> </w:t>
      </w:r>
      <w:r w:rsidRPr="00DC6613">
        <w:rPr>
          <w:rFonts w:ascii="Times New Roman" w:eastAsia="Times New Roman" w:hAnsi="Times New Roman" w:cs="Times New Roman"/>
          <w:bCs/>
          <w:sz w:val="24"/>
          <w:szCs w:val="24"/>
          <w:lang w:eastAsia="ru-RU"/>
        </w:rPr>
        <w:br/>
        <w:t>в) Аудиторская проверка</w:t>
      </w:r>
      <w:r w:rsidRPr="00DC6613">
        <w:rPr>
          <w:rFonts w:ascii="Times New Roman" w:eastAsia="Times New Roman" w:hAnsi="Times New Roman" w:cs="Times New Roman"/>
          <w:bCs/>
          <w:sz w:val="24"/>
          <w:szCs w:val="24"/>
          <w:lang w:eastAsia="ru-RU"/>
        </w:rPr>
        <w:br/>
        <w:t>г) Внутренний инструктаж</w:t>
      </w:r>
    </w:p>
    <w:p w14:paraId="5300FD8D" w14:textId="1685B834" w:rsidR="00DC6613" w:rsidRPr="00DC6613" w:rsidRDefault="00DC6613" w:rsidP="00DC6613">
      <w:pPr>
        <w:rPr>
          <w:rFonts w:ascii="Times New Roman" w:eastAsia="Times New Roman" w:hAnsi="Times New Roman" w:cs="Times New Roman"/>
          <w:bCs/>
          <w:sz w:val="24"/>
          <w:szCs w:val="24"/>
          <w:lang w:eastAsia="ru-RU"/>
        </w:rPr>
      </w:pPr>
      <w:r w:rsidRPr="00DC6613">
        <w:rPr>
          <w:rFonts w:ascii="Times New Roman" w:eastAsia="Times New Roman" w:hAnsi="Times New Roman" w:cs="Times New Roman"/>
          <w:b/>
          <w:bCs/>
          <w:sz w:val="24"/>
          <w:szCs w:val="24"/>
          <w:lang w:eastAsia="ru-RU"/>
        </w:rPr>
        <w:t>2. Какие документы необходимы для экспресс-анализа?</w:t>
      </w:r>
      <w:r w:rsidRPr="00DC6613">
        <w:rPr>
          <w:rFonts w:ascii="Times New Roman" w:eastAsia="Times New Roman" w:hAnsi="Times New Roman" w:cs="Times New Roman"/>
          <w:bCs/>
          <w:sz w:val="24"/>
          <w:szCs w:val="24"/>
          <w:lang w:eastAsia="ru-RU"/>
        </w:rPr>
        <w:br/>
        <w:t>а) Кадровая политика</w:t>
      </w:r>
      <w:r w:rsidRPr="00DC6613">
        <w:rPr>
          <w:rFonts w:ascii="Times New Roman" w:eastAsia="Times New Roman" w:hAnsi="Times New Roman" w:cs="Times New Roman"/>
          <w:bCs/>
          <w:sz w:val="24"/>
          <w:szCs w:val="24"/>
          <w:lang w:eastAsia="ru-RU"/>
        </w:rPr>
        <w:br/>
        <w:t>б) Бизнес-план</w:t>
      </w:r>
      <w:r w:rsidRPr="00DC6613">
        <w:rPr>
          <w:rFonts w:ascii="Times New Roman" w:eastAsia="Times New Roman" w:hAnsi="Times New Roman" w:cs="Times New Roman"/>
          <w:bCs/>
          <w:sz w:val="24"/>
          <w:szCs w:val="24"/>
          <w:lang w:eastAsia="ru-RU"/>
        </w:rPr>
        <w:br/>
        <w:t xml:space="preserve">в) </w:t>
      </w:r>
      <w:r w:rsidRPr="00DC6613">
        <w:rPr>
          <w:rFonts w:ascii="Times New Roman" w:eastAsia="Times New Roman" w:hAnsi="Times New Roman" w:cs="Times New Roman"/>
          <w:b/>
          <w:bCs/>
          <w:sz w:val="24"/>
          <w:szCs w:val="24"/>
          <w:lang w:eastAsia="ru-RU"/>
        </w:rPr>
        <w:t>Бухгалтерский баланс и отчет о финансовых результатах</w:t>
      </w:r>
      <w:r w:rsidRPr="00DC6613">
        <w:rPr>
          <w:rFonts w:ascii="Times New Roman" w:eastAsia="Times New Roman" w:hAnsi="Times New Roman" w:cs="Times New Roman"/>
          <w:bCs/>
          <w:sz w:val="24"/>
          <w:szCs w:val="24"/>
          <w:lang w:eastAsia="ru-RU"/>
        </w:rPr>
        <w:t xml:space="preserve"> </w:t>
      </w:r>
      <w:r w:rsidRPr="00DC6613">
        <w:rPr>
          <w:rFonts w:ascii="Times New Roman" w:eastAsia="Times New Roman" w:hAnsi="Times New Roman" w:cs="Times New Roman"/>
          <w:bCs/>
          <w:sz w:val="24"/>
          <w:szCs w:val="24"/>
          <w:lang w:eastAsia="ru-RU"/>
        </w:rPr>
        <w:br/>
        <w:t>г) Стратегия маркетинга</w:t>
      </w:r>
    </w:p>
    <w:p w14:paraId="29F43A1A" w14:textId="1F6F93CC" w:rsidR="00DC6613" w:rsidRPr="00DC6613" w:rsidRDefault="00DC6613" w:rsidP="00DC6613">
      <w:pPr>
        <w:rPr>
          <w:rFonts w:ascii="Times New Roman" w:eastAsia="Times New Roman" w:hAnsi="Times New Roman" w:cs="Times New Roman"/>
          <w:bCs/>
          <w:sz w:val="24"/>
          <w:szCs w:val="24"/>
          <w:lang w:eastAsia="ru-RU"/>
        </w:rPr>
      </w:pPr>
      <w:r w:rsidRPr="00DC6613">
        <w:rPr>
          <w:rFonts w:ascii="Times New Roman" w:eastAsia="Times New Roman" w:hAnsi="Times New Roman" w:cs="Times New Roman"/>
          <w:b/>
          <w:bCs/>
          <w:sz w:val="24"/>
          <w:szCs w:val="24"/>
          <w:lang w:eastAsia="ru-RU"/>
        </w:rPr>
        <w:t>3. Какой показатель отражает способность предприятия погашать текущие обязательства?</w:t>
      </w:r>
      <w:r w:rsidRPr="00DC6613">
        <w:rPr>
          <w:rFonts w:ascii="Times New Roman" w:eastAsia="Times New Roman" w:hAnsi="Times New Roman" w:cs="Times New Roman"/>
          <w:bCs/>
          <w:sz w:val="24"/>
          <w:szCs w:val="24"/>
          <w:lang w:eastAsia="ru-RU"/>
        </w:rPr>
        <w:br/>
        <w:t>а) Рентабельность продаж</w:t>
      </w:r>
      <w:r w:rsidRPr="00DC6613">
        <w:rPr>
          <w:rFonts w:ascii="Times New Roman" w:eastAsia="Times New Roman" w:hAnsi="Times New Roman" w:cs="Times New Roman"/>
          <w:bCs/>
          <w:sz w:val="24"/>
          <w:szCs w:val="24"/>
          <w:lang w:eastAsia="ru-RU"/>
        </w:rPr>
        <w:br/>
        <w:t xml:space="preserve">б) </w:t>
      </w:r>
      <w:r w:rsidRPr="00DC6613">
        <w:rPr>
          <w:rFonts w:ascii="Times New Roman" w:eastAsia="Times New Roman" w:hAnsi="Times New Roman" w:cs="Times New Roman"/>
          <w:b/>
          <w:bCs/>
          <w:sz w:val="24"/>
          <w:szCs w:val="24"/>
          <w:lang w:eastAsia="ru-RU"/>
        </w:rPr>
        <w:t>Коэффициент текущей ликвидности</w:t>
      </w:r>
      <w:r w:rsidRPr="00DC6613">
        <w:rPr>
          <w:rFonts w:ascii="Times New Roman" w:eastAsia="Times New Roman" w:hAnsi="Times New Roman" w:cs="Times New Roman"/>
          <w:bCs/>
          <w:sz w:val="24"/>
          <w:szCs w:val="24"/>
          <w:lang w:eastAsia="ru-RU"/>
        </w:rPr>
        <w:t xml:space="preserve"> </w:t>
      </w:r>
      <w:r w:rsidRPr="00DC6613">
        <w:rPr>
          <w:rFonts w:ascii="Times New Roman" w:eastAsia="Times New Roman" w:hAnsi="Times New Roman" w:cs="Times New Roman"/>
          <w:bCs/>
          <w:sz w:val="24"/>
          <w:szCs w:val="24"/>
          <w:lang w:eastAsia="ru-RU"/>
        </w:rPr>
        <w:br/>
        <w:t>в) Валовая прибыль</w:t>
      </w:r>
      <w:r w:rsidRPr="00DC6613">
        <w:rPr>
          <w:rFonts w:ascii="Times New Roman" w:eastAsia="Times New Roman" w:hAnsi="Times New Roman" w:cs="Times New Roman"/>
          <w:bCs/>
          <w:sz w:val="24"/>
          <w:szCs w:val="24"/>
          <w:lang w:eastAsia="ru-RU"/>
        </w:rPr>
        <w:br/>
        <w:t>г) Чистый доход</w:t>
      </w:r>
    </w:p>
    <w:p w14:paraId="6D15C8FF" w14:textId="3BB810F6" w:rsidR="00DC6613" w:rsidRPr="00DC6613" w:rsidRDefault="00DC6613" w:rsidP="00DC6613">
      <w:pPr>
        <w:rPr>
          <w:rFonts w:ascii="Times New Roman" w:eastAsia="Times New Roman" w:hAnsi="Times New Roman" w:cs="Times New Roman"/>
          <w:bCs/>
          <w:sz w:val="24"/>
          <w:szCs w:val="24"/>
          <w:lang w:eastAsia="ru-RU"/>
        </w:rPr>
      </w:pPr>
      <w:r w:rsidRPr="00DC6613">
        <w:rPr>
          <w:rFonts w:ascii="Times New Roman" w:eastAsia="Times New Roman" w:hAnsi="Times New Roman" w:cs="Times New Roman"/>
          <w:b/>
          <w:bCs/>
          <w:sz w:val="24"/>
          <w:szCs w:val="24"/>
          <w:lang w:eastAsia="ru-RU"/>
        </w:rPr>
        <w:t>4. Что отражает коэффициент автономии?</w:t>
      </w:r>
      <w:r w:rsidRPr="00DC6613">
        <w:rPr>
          <w:rFonts w:ascii="Times New Roman" w:eastAsia="Times New Roman" w:hAnsi="Times New Roman" w:cs="Times New Roman"/>
          <w:bCs/>
          <w:sz w:val="24"/>
          <w:szCs w:val="24"/>
          <w:lang w:eastAsia="ru-RU"/>
        </w:rPr>
        <w:br/>
        <w:t>а) Уровень прибыльности</w:t>
      </w:r>
      <w:r w:rsidRPr="00DC6613">
        <w:rPr>
          <w:rFonts w:ascii="Times New Roman" w:eastAsia="Times New Roman" w:hAnsi="Times New Roman" w:cs="Times New Roman"/>
          <w:bCs/>
          <w:sz w:val="24"/>
          <w:szCs w:val="24"/>
          <w:lang w:eastAsia="ru-RU"/>
        </w:rPr>
        <w:br/>
        <w:t xml:space="preserve">б) </w:t>
      </w:r>
      <w:r w:rsidRPr="00DC6613">
        <w:rPr>
          <w:rFonts w:ascii="Times New Roman" w:eastAsia="Times New Roman" w:hAnsi="Times New Roman" w:cs="Times New Roman"/>
          <w:b/>
          <w:bCs/>
          <w:sz w:val="24"/>
          <w:szCs w:val="24"/>
          <w:lang w:eastAsia="ru-RU"/>
        </w:rPr>
        <w:t>Долю собственного капитала в структуре источников финансирования</w:t>
      </w:r>
      <w:r w:rsidRPr="00DC6613">
        <w:rPr>
          <w:rFonts w:ascii="Times New Roman" w:eastAsia="Times New Roman" w:hAnsi="Times New Roman" w:cs="Times New Roman"/>
          <w:bCs/>
          <w:sz w:val="24"/>
          <w:szCs w:val="24"/>
          <w:lang w:eastAsia="ru-RU"/>
        </w:rPr>
        <w:t xml:space="preserve"> </w:t>
      </w:r>
      <w:r w:rsidRPr="00DC6613">
        <w:rPr>
          <w:rFonts w:ascii="Times New Roman" w:eastAsia="Times New Roman" w:hAnsi="Times New Roman" w:cs="Times New Roman"/>
          <w:bCs/>
          <w:sz w:val="24"/>
          <w:szCs w:val="24"/>
          <w:lang w:eastAsia="ru-RU"/>
        </w:rPr>
        <w:br/>
        <w:t>в) Стоимость активов</w:t>
      </w:r>
      <w:r w:rsidRPr="00DC6613">
        <w:rPr>
          <w:rFonts w:ascii="Times New Roman" w:eastAsia="Times New Roman" w:hAnsi="Times New Roman" w:cs="Times New Roman"/>
          <w:bCs/>
          <w:sz w:val="24"/>
          <w:szCs w:val="24"/>
          <w:lang w:eastAsia="ru-RU"/>
        </w:rPr>
        <w:br/>
        <w:t>г) Ставку кредита</w:t>
      </w:r>
    </w:p>
    <w:p w14:paraId="09964F8B" w14:textId="7AE84550" w:rsidR="00DC6613" w:rsidRPr="00DC6613" w:rsidRDefault="00DC6613" w:rsidP="00DC6613">
      <w:pPr>
        <w:rPr>
          <w:rFonts w:ascii="Times New Roman" w:eastAsia="Times New Roman" w:hAnsi="Times New Roman" w:cs="Times New Roman"/>
          <w:bCs/>
          <w:sz w:val="24"/>
          <w:szCs w:val="24"/>
          <w:lang w:eastAsia="ru-RU"/>
        </w:rPr>
      </w:pPr>
      <w:r w:rsidRPr="00DC6613">
        <w:rPr>
          <w:rFonts w:ascii="Times New Roman" w:eastAsia="Times New Roman" w:hAnsi="Times New Roman" w:cs="Times New Roman"/>
          <w:b/>
          <w:bCs/>
          <w:sz w:val="24"/>
          <w:szCs w:val="24"/>
          <w:lang w:eastAsia="ru-RU"/>
        </w:rPr>
        <w:t>5. При каком значении коэффициента текущей ликвидности предприятие считается платёжеспособным?</w:t>
      </w:r>
      <w:r w:rsidRPr="00DC6613">
        <w:rPr>
          <w:rFonts w:ascii="Times New Roman" w:eastAsia="Times New Roman" w:hAnsi="Times New Roman" w:cs="Times New Roman"/>
          <w:bCs/>
          <w:sz w:val="24"/>
          <w:szCs w:val="24"/>
          <w:lang w:eastAsia="ru-RU"/>
        </w:rPr>
        <w:br/>
        <w:t>а) Менее 0,5</w:t>
      </w:r>
      <w:r w:rsidRPr="00DC6613">
        <w:rPr>
          <w:rFonts w:ascii="Times New Roman" w:eastAsia="Times New Roman" w:hAnsi="Times New Roman" w:cs="Times New Roman"/>
          <w:bCs/>
          <w:sz w:val="24"/>
          <w:szCs w:val="24"/>
          <w:lang w:eastAsia="ru-RU"/>
        </w:rPr>
        <w:br/>
        <w:t xml:space="preserve">б) </w:t>
      </w:r>
      <w:r w:rsidRPr="00DC6613">
        <w:rPr>
          <w:rFonts w:ascii="Times New Roman" w:eastAsia="Times New Roman" w:hAnsi="Times New Roman" w:cs="Times New Roman"/>
          <w:b/>
          <w:bCs/>
          <w:sz w:val="24"/>
          <w:szCs w:val="24"/>
          <w:lang w:eastAsia="ru-RU"/>
        </w:rPr>
        <w:t>От 1,5 и выше</w:t>
      </w:r>
      <w:r w:rsidRPr="00DC6613">
        <w:rPr>
          <w:rFonts w:ascii="Times New Roman" w:eastAsia="Times New Roman" w:hAnsi="Times New Roman" w:cs="Times New Roman"/>
          <w:bCs/>
          <w:sz w:val="24"/>
          <w:szCs w:val="24"/>
          <w:lang w:eastAsia="ru-RU"/>
        </w:rPr>
        <w:t xml:space="preserve"> </w:t>
      </w:r>
      <w:r w:rsidRPr="00DC6613">
        <w:rPr>
          <w:rFonts w:ascii="Times New Roman" w:eastAsia="Times New Roman" w:hAnsi="Times New Roman" w:cs="Times New Roman"/>
          <w:bCs/>
          <w:sz w:val="24"/>
          <w:szCs w:val="24"/>
          <w:lang w:eastAsia="ru-RU"/>
        </w:rPr>
        <w:br/>
        <w:t>в) Более 4</w:t>
      </w:r>
      <w:r w:rsidRPr="00DC6613">
        <w:rPr>
          <w:rFonts w:ascii="Times New Roman" w:eastAsia="Times New Roman" w:hAnsi="Times New Roman" w:cs="Times New Roman"/>
          <w:bCs/>
          <w:sz w:val="24"/>
          <w:szCs w:val="24"/>
          <w:lang w:eastAsia="ru-RU"/>
        </w:rPr>
        <w:br/>
        <w:t>г) Ровно 1</w:t>
      </w:r>
    </w:p>
    <w:p w14:paraId="60EF320F" w14:textId="7497B42E" w:rsidR="00DC6613" w:rsidRPr="00DC6613" w:rsidRDefault="00DC6613" w:rsidP="00DC6613">
      <w:pPr>
        <w:rPr>
          <w:rFonts w:ascii="Times New Roman" w:eastAsia="Times New Roman" w:hAnsi="Times New Roman" w:cs="Times New Roman"/>
          <w:bCs/>
          <w:sz w:val="24"/>
          <w:szCs w:val="24"/>
          <w:lang w:eastAsia="ru-RU"/>
        </w:rPr>
      </w:pPr>
      <w:r w:rsidRPr="00DC6613">
        <w:rPr>
          <w:rFonts w:ascii="Times New Roman" w:eastAsia="Times New Roman" w:hAnsi="Times New Roman" w:cs="Times New Roman"/>
          <w:b/>
          <w:bCs/>
          <w:sz w:val="24"/>
          <w:szCs w:val="24"/>
          <w:lang w:eastAsia="ru-RU"/>
        </w:rPr>
        <w:t>6. Какой показатель характеризует финансовую устойчивость предприятия?</w:t>
      </w:r>
      <w:r w:rsidRPr="00DC6613">
        <w:rPr>
          <w:rFonts w:ascii="Times New Roman" w:eastAsia="Times New Roman" w:hAnsi="Times New Roman" w:cs="Times New Roman"/>
          <w:bCs/>
          <w:sz w:val="24"/>
          <w:szCs w:val="24"/>
          <w:lang w:eastAsia="ru-RU"/>
        </w:rPr>
        <w:br/>
        <w:t>а) Оборачиваемость запасов</w:t>
      </w:r>
      <w:r w:rsidRPr="00DC6613">
        <w:rPr>
          <w:rFonts w:ascii="Times New Roman" w:eastAsia="Times New Roman" w:hAnsi="Times New Roman" w:cs="Times New Roman"/>
          <w:bCs/>
          <w:sz w:val="24"/>
          <w:szCs w:val="24"/>
          <w:lang w:eastAsia="ru-RU"/>
        </w:rPr>
        <w:br/>
        <w:t xml:space="preserve">б) </w:t>
      </w:r>
      <w:r w:rsidRPr="00DC6613">
        <w:rPr>
          <w:rFonts w:ascii="Times New Roman" w:eastAsia="Times New Roman" w:hAnsi="Times New Roman" w:cs="Times New Roman"/>
          <w:b/>
          <w:bCs/>
          <w:sz w:val="24"/>
          <w:szCs w:val="24"/>
          <w:lang w:eastAsia="ru-RU"/>
        </w:rPr>
        <w:t>Коэффициент обеспеченности собственными средствами</w:t>
      </w:r>
      <w:r w:rsidRPr="00DC6613">
        <w:rPr>
          <w:rFonts w:ascii="Times New Roman" w:eastAsia="Times New Roman" w:hAnsi="Times New Roman" w:cs="Times New Roman"/>
          <w:bCs/>
          <w:sz w:val="24"/>
          <w:szCs w:val="24"/>
          <w:lang w:eastAsia="ru-RU"/>
        </w:rPr>
        <w:t xml:space="preserve"> </w:t>
      </w:r>
      <w:r w:rsidRPr="00DC6613">
        <w:rPr>
          <w:rFonts w:ascii="Times New Roman" w:eastAsia="Times New Roman" w:hAnsi="Times New Roman" w:cs="Times New Roman"/>
          <w:bCs/>
          <w:sz w:val="24"/>
          <w:szCs w:val="24"/>
          <w:lang w:eastAsia="ru-RU"/>
        </w:rPr>
        <w:br/>
        <w:t>в) Оборот активов</w:t>
      </w:r>
      <w:r w:rsidRPr="00DC6613">
        <w:rPr>
          <w:rFonts w:ascii="Times New Roman" w:eastAsia="Times New Roman" w:hAnsi="Times New Roman" w:cs="Times New Roman"/>
          <w:bCs/>
          <w:sz w:val="24"/>
          <w:szCs w:val="24"/>
          <w:lang w:eastAsia="ru-RU"/>
        </w:rPr>
        <w:br/>
        <w:t>г) Фондоотдача</w:t>
      </w:r>
    </w:p>
    <w:p w14:paraId="308EEDB5" w14:textId="60B75729" w:rsidR="00DC6613" w:rsidRPr="00DC6613" w:rsidRDefault="00DC6613" w:rsidP="00DC6613">
      <w:pPr>
        <w:rPr>
          <w:rFonts w:ascii="Times New Roman" w:eastAsia="Times New Roman" w:hAnsi="Times New Roman" w:cs="Times New Roman"/>
          <w:bCs/>
          <w:sz w:val="24"/>
          <w:szCs w:val="24"/>
          <w:lang w:eastAsia="ru-RU"/>
        </w:rPr>
      </w:pPr>
      <w:r w:rsidRPr="00DC6613">
        <w:rPr>
          <w:rFonts w:ascii="Times New Roman" w:eastAsia="Times New Roman" w:hAnsi="Times New Roman" w:cs="Times New Roman"/>
          <w:b/>
          <w:bCs/>
          <w:sz w:val="24"/>
          <w:szCs w:val="24"/>
          <w:lang w:eastAsia="ru-RU"/>
        </w:rPr>
        <w:t>7. Что означает высокая оборачиваемость оборотных активов?</w:t>
      </w:r>
      <w:r w:rsidRPr="00DC6613">
        <w:rPr>
          <w:rFonts w:ascii="Times New Roman" w:eastAsia="Times New Roman" w:hAnsi="Times New Roman" w:cs="Times New Roman"/>
          <w:bCs/>
          <w:sz w:val="24"/>
          <w:szCs w:val="24"/>
          <w:lang w:eastAsia="ru-RU"/>
        </w:rPr>
        <w:br/>
        <w:t>а) Признак кризиса</w:t>
      </w:r>
      <w:r w:rsidRPr="00DC6613">
        <w:rPr>
          <w:rFonts w:ascii="Times New Roman" w:eastAsia="Times New Roman" w:hAnsi="Times New Roman" w:cs="Times New Roman"/>
          <w:bCs/>
          <w:sz w:val="24"/>
          <w:szCs w:val="24"/>
          <w:lang w:eastAsia="ru-RU"/>
        </w:rPr>
        <w:br/>
        <w:t xml:space="preserve">б) </w:t>
      </w:r>
      <w:r w:rsidRPr="00DC6613">
        <w:rPr>
          <w:rFonts w:ascii="Times New Roman" w:eastAsia="Times New Roman" w:hAnsi="Times New Roman" w:cs="Times New Roman"/>
          <w:b/>
          <w:bCs/>
          <w:sz w:val="24"/>
          <w:szCs w:val="24"/>
          <w:lang w:eastAsia="ru-RU"/>
        </w:rPr>
        <w:t>Эффективное использование ресурсов</w:t>
      </w:r>
      <w:r w:rsidRPr="00DC6613">
        <w:rPr>
          <w:rFonts w:ascii="Times New Roman" w:eastAsia="Times New Roman" w:hAnsi="Times New Roman" w:cs="Times New Roman"/>
          <w:bCs/>
          <w:sz w:val="24"/>
          <w:szCs w:val="24"/>
          <w:lang w:eastAsia="ru-RU"/>
        </w:rPr>
        <w:t xml:space="preserve"> </w:t>
      </w:r>
      <w:r w:rsidRPr="00DC6613">
        <w:rPr>
          <w:rFonts w:ascii="Times New Roman" w:eastAsia="Times New Roman" w:hAnsi="Times New Roman" w:cs="Times New Roman"/>
          <w:bCs/>
          <w:sz w:val="24"/>
          <w:szCs w:val="24"/>
          <w:lang w:eastAsia="ru-RU"/>
        </w:rPr>
        <w:br/>
        <w:t>в) Высокая задолженность</w:t>
      </w:r>
      <w:r w:rsidRPr="00DC6613">
        <w:rPr>
          <w:rFonts w:ascii="Times New Roman" w:eastAsia="Times New Roman" w:hAnsi="Times New Roman" w:cs="Times New Roman"/>
          <w:bCs/>
          <w:sz w:val="24"/>
          <w:szCs w:val="24"/>
          <w:lang w:eastAsia="ru-RU"/>
        </w:rPr>
        <w:br/>
        <w:t>г) Низкие продажи</w:t>
      </w:r>
    </w:p>
    <w:p w14:paraId="60C19807" w14:textId="0B1C88C3" w:rsidR="00DC6613" w:rsidRPr="00DC6613" w:rsidRDefault="00DC6613" w:rsidP="00DC6613">
      <w:pPr>
        <w:rPr>
          <w:rFonts w:ascii="Times New Roman" w:eastAsia="Times New Roman" w:hAnsi="Times New Roman" w:cs="Times New Roman"/>
          <w:bCs/>
          <w:sz w:val="24"/>
          <w:szCs w:val="24"/>
          <w:lang w:eastAsia="ru-RU"/>
        </w:rPr>
      </w:pPr>
      <w:r w:rsidRPr="00DC6613">
        <w:rPr>
          <w:rFonts w:ascii="Times New Roman" w:eastAsia="Times New Roman" w:hAnsi="Times New Roman" w:cs="Times New Roman"/>
          <w:b/>
          <w:bCs/>
          <w:sz w:val="24"/>
          <w:szCs w:val="24"/>
          <w:lang w:eastAsia="ru-RU"/>
        </w:rPr>
        <w:t>8. Какой показатель используется для экспресс-оценки риска банкротства?</w:t>
      </w:r>
      <w:r w:rsidRPr="00DC6613">
        <w:rPr>
          <w:rFonts w:ascii="Times New Roman" w:eastAsia="Times New Roman" w:hAnsi="Times New Roman" w:cs="Times New Roman"/>
          <w:bCs/>
          <w:sz w:val="24"/>
          <w:szCs w:val="24"/>
          <w:lang w:eastAsia="ru-RU"/>
        </w:rPr>
        <w:br/>
        <w:t>а) Коэффициент деловой активности</w:t>
      </w:r>
      <w:r w:rsidRPr="00DC6613">
        <w:rPr>
          <w:rFonts w:ascii="Times New Roman" w:eastAsia="Times New Roman" w:hAnsi="Times New Roman" w:cs="Times New Roman"/>
          <w:bCs/>
          <w:sz w:val="24"/>
          <w:szCs w:val="24"/>
          <w:lang w:eastAsia="ru-RU"/>
        </w:rPr>
        <w:br/>
        <w:t xml:space="preserve">б) </w:t>
      </w:r>
      <w:r w:rsidRPr="00DC6613">
        <w:rPr>
          <w:rFonts w:ascii="Times New Roman" w:eastAsia="Times New Roman" w:hAnsi="Times New Roman" w:cs="Times New Roman"/>
          <w:b/>
          <w:bCs/>
          <w:sz w:val="24"/>
          <w:szCs w:val="24"/>
          <w:lang w:eastAsia="ru-RU"/>
        </w:rPr>
        <w:t>Z-модель Альтмана</w:t>
      </w:r>
      <w:r w:rsidRPr="00DC6613">
        <w:rPr>
          <w:rFonts w:ascii="Times New Roman" w:eastAsia="Times New Roman" w:hAnsi="Times New Roman" w:cs="Times New Roman"/>
          <w:bCs/>
          <w:sz w:val="24"/>
          <w:szCs w:val="24"/>
          <w:lang w:eastAsia="ru-RU"/>
        </w:rPr>
        <w:t xml:space="preserve"> </w:t>
      </w:r>
      <w:r w:rsidRPr="00DC6613">
        <w:rPr>
          <w:rFonts w:ascii="Times New Roman" w:eastAsia="Times New Roman" w:hAnsi="Times New Roman" w:cs="Times New Roman"/>
          <w:bCs/>
          <w:sz w:val="24"/>
          <w:szCs w:val="24"/>
          <w:lang w:eastAsia="ru-RU"/>
        </w:rPr>
        <w:br/>
        <w:t>в) Коэффициент дивидендных выплат</w:t>
      </w:r>
      <w:r w:rsidRPr="00DC6613">
        <w:rPr>
          <w:rFonts w:ascii="Times New Roman" w:eastAsia="Times New Roman" w:hAnsi="Times New Roman" w:cs="Times New Roman"/>
          <w:bCs/>
          <w:sz w:val="24"/>
          <w:szCs w:val="24"/>
          <w:lang w:eastAsia="ru-RU"/>
        </w:rPr>
        <w:br/>
        <w:t>г) Уровень рентабельности</w:t>
      </w:r>
    </w:p>
    <w:p w14:paraId="4C566958" w14:textId="67A39F20" w:rsidR="00DC6613" w:rsidRPr="00DC6613" w:rsidRDefault="00DC6613" w:rsidP="00DC6613">
      <w:pPr>
        <w:rPr>
          <w:rFonts w:ascii="Times New Roman" w:eastAsia="Times New Roman" w:hAnsi="Times New Roman" w:cs="Times New Roman"/>
          <w:bCs/>
          <w:sz w:val="24"/>
          <w:szCs w:val="24"/>
          <w:lang w:eastAsia="ru-RU"/>
        </w:rPr>
      </w:pPr>
      <w:r w:rsidRPr="00DC6613">
        <w:rPr>
          <w:rFonts w:ascii="Times New Roman" w:eastAsia="Times New Roman" w:hAnsi="Times New Roman" w:cs="Times New Roman"/>
          <w:b/>
          <w:bCs/>
          <w:sz w:val="24"/>
          <w:szCs w:val="24"/>
          <w:lang w:eastAsia="ru-RU"/>
        </w:rPr>
        <w:t>9. Что означает отрицательный собственный капитал?</w:t>
      </w:r>
      <w:r w:rsidRPr="00DC6613">
        <w:rPr>
          <w:rFonts w:ascii="Times New Roman" w:eastAsia="Times New Roman" w:hAnsi="Times New Roman" w:cs="Times New Roman"/>
          <w:bCs/>
          <w:sz w:val="24"/>
          <w:szCs w:val="24"/>
          <w:lang w:eastAsia="ru-RU"/>
        </w:rPr>
        <w:br/>
        <w:t>а) Прибыль увеличивается</w:t>
      </w:r>
      <w:r w:rsidRPr="00DC6613">
        <w:rPr>
          <w:rFonts w:ascii="Times New Roman" w:eastAsia="Times New Roman" w:hAnsi="Times New Roman" w:cs="Times New Roman"/>
          <w:bCs/>
          <w:sz w:val="24"/>
          <w:szCs w:val="24"/>
          <w:lang w:eastAsia="ru-RU"/>
        </w:rPr>
        <w:br/>
        <w:t xml:space="preserve">б) </w:t>
      </w:r>
      <w:r w:rsidRPr="00DC6613">
        <w:rPr>
          <w:rFonts w:ascii="Times New Roman" w:eastAsia="Times New Roman" w:hAnsi="Times New Roman" w:cs="Times New Roman"/>
          <w:b/>
          <w:bCs/>
          <w:sz w:val="24"/>
          <w:szCs w:val="24"/>
          <w:lang w:eastAsia="ru-RU"/>
        </w:rPr>
        <w:t>Предприятие убыточно и зависит от заемных средств</w:t>
      </w:r>
      <w:r w:rsidRPr="00DC6613">
        <w:rPr>
          <w:rFonts w:ascii="Times New Roman" w:eastAsia="Times New Roman" w:hAnsi="Times New Roman" w:cs="Times New Roman"/>
          <w:bCs/>
          <w:sz w:val="24"/>
          <w:szCs w:val="24"/>
          <w:lang w:eastAsia="ru-RU"/>
        </w:rPr>
        <w:t xml:space="preserve"> </w:t>
      </w:r>
      <w:r w:rsidRPr="00DC6613">
        <w:rPr>
          <w:rFonts w:ascii="Times New Roman" w:eastAsia="Times New Roman" w:hAnsi="Times New Roman" w:cs="Times New Roman"/>
          <w:bCs/>
          <w:sz w:val="24"/>
          <w:szCs w:val="24"/>
          <w:lang w:eastAsia="ru-RU"/>
        </w:rPr>
        <w:br/>
        <w:t>в) Баланс сбалансирован</w:t>
      </w:r>
      <w:r w:rsidRPr="00DC6613">
        <w:rPr>
          <w:rFonts w:ascii="Times New Roman" w:eastAsia="Times New Roman" w:hAnsi="Times New Roman" w:cs="Times New Roman"/>
          <w:bCs/>
          <w:sz w:val="24"/>
          <w:szCs w:val="24"/>
          <w:lang w:eastAsia="ru-RU"/>
        </w:rPr>
        <w:br/>
        <w:t>г) Рост ликвидности</w:t>
      </w:r>
    </w:p>
    <w:p w14:paraId="61AB2002" w14:textId="313C0BF6" w:rsidR="00DC6613" w:rsidRPr="00DC6613" w:rsidRDefault="00DC6613" w:rsidP="00DC6613">
      <w:pPr>
        <w:rPr>
          <w:rFonts w:ascii="Times New Roman" w:eastAsia="Times New Roman" w:hAnsi="Times New Roman" w:cs="Times New Roman"/>
          <w:bCs/>
          <w:sz w:val="24"/>
          <w:szCs w:val="24"/>
          <w:lang w:eastAsia="ru-RU"/>
        </w:rPr>
      </w:pPr>
      <w:r w:rsidRPr="00DC6613">
        <w:rPr>
          <w:rFonts w:ascii="Times New Roman" w:eastAsia="Times New Roman" w:hAnsi="Times New Roman" w:cs="Times New Roman"/>
          <w:b/>
          <w:bCs/>
          <w:sz w:val="24"/>
          <w:szCs w:val="24"/>
          <w:lang w:eastAsia="ru-RU"/>
        </w:rPr>
        <w:t>10. Какая величина считается нормальной для коэффициента обеспеченности собственными средствами?</w:t>
      </w:r>
      <w:r w:rsidRPr="00DC6613">
        <w:rPr>
          <w:rFonts w:ascii="Times New Roman" w:eastAsia="Times New Roman" w:hAnsi="Times New Roman" w:cs="Times New Roman"/>
          <w:bCs/>
          <w:sz w:val="24"/>
          <w:szCs w:val="24"/>
          <w:lang w:eastAsia="ru-RU"/>
        </w:rPr>
        <w:br/>
        <w:t>а) Менее 0,1</w:t>
      </w:r>
      <w:r w:rsidRPr="00DC6613">
        <w:rPr>
          <w:rFonts w:ascii="Times New Roman" w:eastAsia="Times New Roman" w:hAnsi="Times New Roman" w:cs="Times New Roman"/>
          <w:bCs/>
          <w:sz w:val="24"/>
          <w:szCs w:val="24"/>
          <w:lang w:eastAsia="ru-RU"/>
        </w:rPr>
        <w:br/>
        <w:t xml:space="preserve">б) </w:t>
      </w:r>
      <w:r w:rsidRPr="00DC6613">
        <w:rPr>
          <w:rFonts w:ascii="Times New Roman" w:eastAsia="Times New Roman" w:hAnsi="Times New Roman" w:cs="Times New Roman"/>
          <w:b/>
          <w:bCs/>
          <w:sz w:val="24"/>
          <w:szCs w:val="24"/>
          <w:lang w:eastAsia="ru-RU"/>
        </w:rPr>
        <w:t>Не менее 0,1–0,2</w:t>
      </w:r>
      <w:r w:rsidRPr="00DC6613">
        <w:rPr>
          <w:rFonts w:ascii="Times New Roman" w:eastAsia="Times New Roman" w:hAnsi="Times New Roman" w:cs="Times New Roman"/>
          <w:bCs/>
          <w:sz w:val="24"/>
          <w:szCs w:val="24"/>
          <w:lang w:eastAsia="ru-RU"/>
        </w:rPr>
        <w:t xml:space="preserve"> </w:t>
      </w:r>
      <w:r w:rsidRPr="00DC6613">
        <w:rPr>
          <w:rFonts w:ascii="Times New Roman" w:eastAsia="Times New Roman" w:hAnsi="Times New Roman" w:cs="Times New Roman"/>
          <w:bCs/>
          <w:sz w:val="24"/>
          <w:szCs w:val="24"/>
          <w:lang w:eastAsia="ru-RU"/>
        </w:rPr>
        <w:br/>
        <w:t>в) Более 0,8</w:t>
      </w:r>
      <w:r w:rsidRPr="00DC6613">
        <w:rPr>
          <w:rFonts w:ascii="Times New Roman" w:eastAsia="Times New Roman" w:hAnsi="Times New Roman" w:cs="Times New Roman"/>
          <w:bCs/>
          <w:sz w:val="24"/>
          <w:szCs w:val="24"/>
          <w:lang w:eastAsia="ru-RU"/>
        </w:rPr>
        <w:br/>
        <w:t>г) Ровно 1</w:t>
      </w:r>
    </w:p>
    <w:p w14:paraId="4DA27FA2" w14:textId="3E1470E6" w:rsidR="00DC6613" w:rsidRPr="00DC6613" w:rsidRDefault="00DC6613" w:rsidP="00DC6613">
      <w:pPr>
        <w:rPr>
          <w:rFonts w:ascii="Times New Roman" w:eastAsia="Times New Roman" w:hAnsi="Times New Roman" w:cs="Times New Roman"/>
          <w:bCs/>
          <w:sz w:val="24"/>
          <w:szCs w:val="24"/>
          <w:lang w:eastAsia="ru-RU"/>
        </w:rPr>
      </w:pPr>
      <w:r w:rsidRPr="00DC6613">
        <w:rPr>
          <w:rFonts w:ascii="Times New Roman" w:eastAsia="Times New Roman" w:hAnsi="Times New Roman" w:cs="Times New Roman"/>
          <w:b/>
          <w:bCs/>
          <w:sz w:val="24"/>
          <w:szCs w:val="24"/>
          <w:lang w:eastAsia="ru-RU"/>
        </w:rPr>
        <w:t>11. Какой показатель лучше использовать для сравнения с конкурентами?</w:t>
      </w:r>
      <w:r w:rsidRPr="00DC6613">
        <w:rPr>
          <w:rFonts w:ascii="Times New Roman" w:eastAsia="Times New Roman" w:hAnsi="Times New Roman" w:cs="Times New Roman"/>
          <w:bCs/>
          <w:sz w:val="24"/>
          <w:szCs w:val="24"/>
          <w:lang w:eastAsia="ru-RU"/>
        </w:rPr>
        <w:br/>
        <w:t>а) Сумму выручки</w:t>
      </w:r>
      <w:r w:rsidRPr="00DC6613">
        <w:rPr>
          <w:rFonts w:ascii="Times New Roman" w:eastAsia="Times New Roman" w:hAnsi="Times New Roman" w:cs="Times New Roman"/>
          <w:bCs/>
          <w:sz w:val="24"/>
          <w:szCs w:val="24"/>
          <w:lang w:eastAsia="ru-RU"/>
        </w:rPr>
        <w:br/>
        <w:t xml:space="preserve">б) </w:t>
      </w:r>
      <w:r w:rsidRPr="00DC6613">
        <w:rPr>
          <w:rFonts w:ascii="Times New Roman" w:eastAsia="Times New Roman" w:hAnsi="Times New Roman" w:cs="Times New Roman"/>
          <w:b/>
          <w:bCs/>
          <w:sz w:val="24"/>
          <w:szCs w:val="24"/>
          <w:lang w:eastAsia="ru-RU"/>
        </w:rPr>
        <w:t>Рентабельность активов (ROA)</w:t>
      </w:r>
      <w:r w:rsidRPr="00DC6613">
        <w:rPr>
          <w:rFonts w:ascii="Times New Roman" w:eastAsia="Times New Roman" w:hAnsi="Times New Roman" w:cs="Times New Roman"/>
          <w:bCs/>
          <w:sz w:val="24"/>
          <w:szCs w:val="24"/>
          <w:lang w:eastAsia="ru-RU"/>
        </w:rPr>
        <w:t xml:space="preserve"> </w:t>
      </w:r>
      <w:r w:rsidRPr="00DC6613">
        <w:rPr>
          <w:rFonts w:ascii="Times New Roman" w:eastAsia="Times New Roman" w:hAnsi="Times New Roman" w:cs="Times New Roman"/>
          <w:bCs/>
          <w:sz w:val="24"/>
          <w:szCs w:val="24"/>
          <w:lang w:eastAsia="ru-RU"/>
        </w:rPr>
        <w:br/>
        <w:t>в) Срок оборачиваемости дебиторской задолженности</w:t>
      </w:r>
      <w:r w:rsidRPr="00DC6613">
        <w:rPr>
          <w:rFonts w:ascii="Times New Roman" w:eastAsia="Times New Roman" w:hAnsi="Times New Roman" w:cs="Times New Roman"/>
          <w:bCs/>
          <w:sz w:val="24"/>
          <w:szCs w:val="24"/>
          <w:lang w:eastAsia="ru-RU"/>
        </w:rPr>
        <w:br/>
        <w:t>г) Валовую прибыль</w:t>
      </w:r>
    </w:p>
    <w:p w14:paraId="28FEA07D" w14:textId="0BCFCDBD" w:rsidR="00DC6613" w:rsidRPr="00DC6613" w:rsidRDefault="00DC6613" w:rsidP="00DC6613">
      <w:pPr>
        <w:rPr>
          <w:rFonts w:ascii="Times New Roman" w:eastAsia="Times New Roman" w:hAnsi="Times New Roman" w:cs="Times New Roman"/>
          <w:bCs/>
          <w:sz w:val="24"/>
          <w:szCs w:val="24"/>
          <w:lang w:eastAsia="ru-RU"/>
        </w:rPr>
      </w:pPr>
      <w:r w:rsidRPr="00DC6613">
        <w:rPr>
          <w:rFonts w:ascii="Times New Roman" w:eastAsia="Times New Roman" w:hAnsi="Times New Roman" w:cs="Times New Roman"/>
          <w:b/>
          <w:bCs/>
          <w:sz w:val="24"/>
          <w:szCs w:val="24"/>
          <w:lang w:eastAsia="ru-RU"/>
        </w:rPr>
        <w:t>12. Что означает коэффициент абсолютной ликвидности?</w:t>
      </w:r>
      <w:r w:rsidRPr="00DC6613">
        <w:rPr>
          <w:rFonts w:ascii="Times New Roman" w:eastAsia="Times New Roman" w:hAnsi="Times New Roman" w:cs="Times New Roman"/>
          <w:bCs/>
          <w:sz w:val="24"/>
          <w:szCs w:val="24"/>
          <w:lang w:eastAsia="ru-RU"/>
        </w:rPr>
        <w:br/>
        <w:t>а) Уровень загрузки мощностей</w:t>
      </w:r>
      <w:r w:rsidRPr="00DC6613">
        <w:rPr>
          <w:rFonts w:ascii="Times New Roman" w:eastAsia="Times New Roman" w:hAnsi="Times New Roman" w:cs="Times New Roman"/>
          <w:bCs/>
          <w:sz w:val="24"/>
          <w:szCs w:val="24"/>
          <w:lang w:eastAsia="ru-RU"/>
        </w:rPr>
        <w:br/>
        <w:t xml:space="preserve">б) </w:t>
      </w:r>
      <w:r w:rsidRPr="00DC6613">
        <w:rPr>
          <w:rFonts w:ascii="Times New Roman" w:eastAsia="Times New Roman" w:hAnsi="Times New Roman" w:cs="Times New Roman"/>
          <w:b/>
          <w:bCs/>
          <w:sz w:val="24"/>
          <w:szCs w:val="24"/>
          <w:lang w:eastAsia="ru-RU"/>
        </w:rPr>
        <w:t>Способность немедленно покрыть краткосрочные обязательства</w:t>
      </w:r>
      <w:r w:rsidRPr="00DC6613">
        <w:rPr>
          <w:rFonts w:ascii="Times New Roman" w:eastAsia="Times New Roman" w:hAnsi="Times New Roman" w:cs="Times New Roman"/>
          <w:bCs/>
          <w:sz w:val="24"/>
          <w:szCs w:val="24"/>
          <w:lang w:eastAsia="ru-RU"/>
        </w:rPr>
        <w:t xml:space="preserve"> </w:t>
      </w:r>
      <w:r w:rsidRPr="00DC6613">
        <w:rPr>
          <w:rFonts w:ascii="Times New Roman" w:eastAsia="Times New Roman" w:hAnsi="Times New Roman" w:cs="Times New Roman"/>
          <w:bCs/>
          <w:sz w:val="24"/>
          <w:szCs w:val="24"/>
          <w:lang w:eastAsia="ru-RU"/>
        </w:rPr>
        <w:br/>
        <w:t>в) Текущий приток прибыли</w:t>
      </w:r>
      <w:r w:rsidRPr="00DC6613">
        <w:rPr>
          <w:rFonts w:ascii="Times New Roman" w:eastAsia="Times New Roman" w:hAnsi="Times New Roman" w:cs="Times New Roman"/>
          <w:bCs/>
          <w:sz w:val="24"/>
          <w:szCs w:val="24"/>
          <w:lang w:eastAsia="ru-RU"/>
        </w:rPr>
        <w:br/>
        <w:t>г) Финансовый рычаг</w:t>
      </w:r>
    </w:p>
    <w:p w14:paraId="317FAC82" w14:textId="321FDF8C" w:rsidR="00DC6613" w:rsidRPr="00DC6613" w:rsidRDefault="00DC6613" w:rsidP="00DC6613">
      <w:pPr>
        <w:rPr>
          <w:rFonts w:ascii="Times New Roman" w:eastAsia="Times New Roman" w:hAnsi="Times New Roman" w:cs="Times New Roman"/>
          <w:bCs/>
          <w:sz w:val="24"/>
          <w:szCs w:val="24"/>
          <w:lang w:eastAsia="ru-RU"/>
        </w:rPr>
      </w:pPr>
      <w:r w:rsidRPr="00DC6613">
        <w:rPr>
          <w:rFonts w:ascii="Times New Roman" w:eastAsia="Times New Roman" w:hAnsi="Times New Roman" w:cs="Times New Roman"/>
          <w:b/>
          <w:bCs/>
          <w:sz w:val="24"/>
          <w:szCs w:val="24"/>
          <w:lang w:eastAsia="ru-RU"/>
        </w:rPr>
        <w:t>13. Что входит в расчет коэффициента финансовой зависимости?</w:t>
      </w:r>
      <w:r w:rsidRPr="00DC6613">
        <w:rPr>
          <w:rFonts w:ascii="Times New Roman" w:eastAsia="Times New Roman" w:hAnsi="Times New Roman" w:cs="Times New Roman"/>
          <w:bCs/>
          <w:sz w:val="24"/>
          <w:szCs w:val="24"/>
          <w:lang w:eastAsia="ru-RU"/>
        </w:rPr>
        <w:br/>
        <w:t>а) Сравнение валютных рисков</w:t>
      </w:r>
      <w:r w:rsidRPr="00DC6613">
        <w:rPr>
          <w:rFonts w:ascii="Times New Roman" w:eastAsia="Times New Roman" w:hAnsi="Times New Roman" w:cs="Times New Roman"/>
          <w:bCs/>
          <w:sz w:val="24"/>
          <w:szCs w:val="24"/>
          <w:lang w:eastAsia="ru-RU"/>
        </w:rPr>
        <w:br/>
        <w:t xml:space="preserve">б) </w:t>
      </w:r>
      <w:r w:rsidRPr="00DC6613">
        <w:rPr>
          <w:rFonts w:ascii="Times New Roman" w:eastAsia="Times New Roman" w:hAnsi="Times New Roman" w:cs="Times New Roman"/>
          <w:b/>
          <w:bCs/>
          <w:sz w:val="24"/>
          <w:szCs w:val="24"/>
          <w:lang w:eastAsia="ru-RU"/>
        </w:rPr>
        <w:t>Отношение заемных средств к собственному капиталу</w:t>
      </w:r>
      <w:r w:rsidRPr="00DC6613">
        <w:rPr>
          <w:rFonts w:ascii="Times New Roman" w:eastAsia="Times New Roman" w:hAnsi="Times New Roman" w:cs="Times New Roman"/>
          <w:bCs/>
          <w:sz w:val="24"/>
          <w:szCs w:val="24"/>
          <w:lang w:eastAsia="ru-RU"/>
        </w:rPr>
        <w:t xml:space="preserve"> </w:t>
      </w:r>
      <w:r w:rsidRPr="00DC6613">
        <w:rPr>
          <w:rFonts w:ascii="Times New Roman" w:eastAsia="Times New Roman" w:hAnsi="Times New Roman" w:cs="Times New Roman"/>
          <w:bCs/>
          <w:sz w:val="24"/>
          <w:szCs w:val="24"/>
          <w:lang w:eastAsia="ru-RU"/>
        </w:rPr>
        <w:br/>
        <w:t>в) Доход от экспорта</w:t>
      </w:r>
      <w:r w:rsidRPr="00DC6613">
        <w:rPr>
          <w:rFonts w:ascii="Times New Roman" w:eastAsia="Times New Roman" w:hAnsi="Times New Roman" w:cs="Times New Roman"/>
          <w:bCs/>
          <w:sz w:val="24"/>
          <w:szCs w:val="24"/>
          <w:lang w:eastAsia="ru-RU"/>
        </w:rPr>
        <w:br/>
        <w:t>г) Цена капитала</w:t>
      </w:r>
    </w:p>
    <w:p w14:paraId="366F81CC" w14:textId="3CFC323B" w:rsidR="00DC6613" w:rsidRPr="00DC6613" w:rsidRDefault="00DC6613" w:rsidP="00DC6613">
      <w:pPr>
        <w:rPr>
          <w:rFonts w:ascii="Times New Roman" w:eastAsia="Times New Roman" w:hAnsi="Times New Roman" w:cs="Times New Roman"/>
          <w:bCs/>
          <w:sz w:val="24"/>
          <w:szCs w:val="24"/>
          <w:lang w:eastAsia="ru-RU"/>
        </w:rPr>
      </w:pPr>
      <w:r w:rsidRPr="00DC6613">
        <w:rPr>
          <w:rFonts w:ascii="Times New Roman" w:eastAsia="Times New Roman" w:hAnsi="Times New Roman" w:cs="Times New Roman"/>
          <w:b/>
          <w:bCs/>
          <w:sz w:val="24"/>
          <w:szCs w:val="24"/>
          <w:lang w:eastAsia="ru-RU"/>
        </w:rPr>
        <w:t>14. Какой коэффициент позволяет оценить деловую активность?</w:t>
      </w:r>
      <w:r w:rsidRPr="00DC6613">
        <w:rPr>
          <w:rFonts w:ascii="Times New Roman" w:eastAsia="Times New Roman" w:hAnsi="Times New Roman" w:cs="Times New Roman"/>
          <w:bCs/>
          <w:sz w:val="24"/>
          <w:szCs w:val="24"/>
          <w:lang w:eastAsia="ru-RU"/>
        </w:rPr>
        <w:br/>
        <w:t>а) Коэффициент автономии</w:t>
      </w:r>
      <w:r w:rsidRPr="00DC6613">
        <w:rPr>
          <w:rFonts w:ascii="Times New Roman" w:eastAsia="Times New Roman" w:hAnsi="Times New Roman" w:cs="Times New Roman"/>
          <w:bCs/>
          <w:sz w:val="24"/>
          <w:szCs w:val="24"/>
          <w:lang w:eastAsia="ru-RU"/>
        </w:rPr>
        <w:br/>
        <w:t xml:space="preserve">б) </w:t>
      </w:r>
      <w:r w:rsidRPr="00DC6613">
        <w:rPr>
          <w:rFonts w:ascii="Times New Roman" w:eastAsia="Times New Roman" w:hAnsi="Times New Roman" w:cs="Times New Roman"/>
          <w:b/>
          <w:bCs/>
          <w:sz w:val="24"/>
          <w:szCs w:val="24"/>
          <w:lang w:eastAsia="ru-RU"/>
        </w:rPr>
        <w:t>Оборачиваемость активов</w:t>
      </w:r>
      <w:r w:rsidRPr="00DC6613">
        <w:rPr>
          <w:rFonts w:ascii="Times New Roman" w:eastAsia="Times New Roman" w:hAnsi="Times New Roman" w:cs="Times New Roman"/>
          <w:bCs/>
          <w:sz w:val="24"/>
          <w:szCs w:val="24"/>
          <w:lang w:eastAsia="ru-RU"/>
        </w:rPr>
        <w:t xml:space="preserve"> </w:t>
      </w:r>
      <w:r w:rsidRPr="00DC6613">
        <w:rPr>
          <w:rFonts w:ascii="Times New Roman" w:eastAsia="Times New Roman" w:hAnsi="Times New Roman" w:cs="Times New Roman"/>
          <w:bCs/>
          <w:sz w:val="24"/>
          <w:szCs w:val="24"/>
          <w:lang w:eastAsia="ru-RU"/>
        </w:rPr>
        <w:br/>
        <w:t>в) Чистая прибыль</w:t>
      </w:r>
      <w:r w:rsidRPr="00DC6613">
        <w:rPr>
          <w:rFonts w:ascii="Times New Roman" w:eastAsia="Times New Roman" w:hAnsi="Times New Roman" w:cs="Times New Roman"/>
          <w:bCs/>
          <w:sz w:val="24"/>
          <w:szCs w:val="24"/>
          <w:lang w:eastAsia="ru-RU"/>
        </w:rPr>
        <w:br/>
        <w:t>г) Затраты на сбыт</w:t>
      </w:r>
    </w:p>
    <w:p w14:paraId="37948720" w14:textId="027426AB" w:rsidR="00DC6613" w:rsidRPr="00DC6613" w:rsidRDefault="00DC6613" w:rsidP="00DC6613">
      <w:pPr>
        <w:rPr>
          <w:rFonts w:ascii="Times New Roman" w:eastAsia="Times New Roman" w:hAnsi="Times New Roman" w:cs="Times New Roman"/>
          <w:bCs/>
          <w:sz w:val="24"/>
          <w:szCs w:val="24"/>
          <w:lang w:eastAsia="ru-RU"/>
        </w:rPr>
      </w:pPr>
      <w:r w:rsidRPr="00DC6613">
        <w:rPr>
          <w:rFonts w:ascii="Times New Roman" w:eastAsia="Times New Roman" w:hAnsi="Times New Roman" w:cs="Times New Roman"/>
          <w:b/>
          <w:bCs/>
          <w:sz w:val="24"/>
          <w:szCs w:val="24"/>
          <w:lang w:eastAsia="ru-RU"/>
        </w:rPr>
        <w:t>15. Что важно учитывать при экспресс-анализе ВЭД-предприятия?</w:t>
      </w:r>
      <w:r w:rsidRPr="00DC6613">
        <w:rPr>
          <w:rFonts w:ascii="Times New Roman" w:eastAsia="Times New Roman" w:hAnsi="Times New Roman" w:cs="Times New Roman"/>
          <w:bCs/>
          <w:sz w:val="24"/>
          <w:szCs w:val="24"/>
          <w:lang w:eastAsia="ru-RU"/>
        </w:rPr>
        <w:br/>
        <w:t>а) Данные о конкурентоспособности бренда</w:t>
      </w:r>
      <w:r w:rsidRPr="00DC6613">
        <w:rPr>
          <w:rFonts w:ascii="Times New Roman" w:eastAsia="Times New Roman" w:hAnsi="Times New Roman" w:cs="Times New Roman"/>
          <w:bCs/>
          <w:sz w:val="24"/>
          <w:szCs w:val="24"/>
          <w:lang w:eastAsia="ru-RU"/>
        </w:rPr>
        <w:br/>
        <w:t xml:space="preserve">б) </w:t>
      </w:r>
      <w:r w:rsidRPr="00DC6613">
        <w:rPr>
          <w:rFonts w:ascii="Times New Roman" w:eastAsia="Times New Roman" w:hAnsi="Times New Roman" w:cs="Times New Roman"/>
          <w:b/>
          <w:bCs/>
          <w:sz w:val="24"/>
          <w:szCs w:val="24"/>
          <w:lang w:eastAsia="ru-RU"/>
        </w:rPr>
        <w:t>Финансовую устойчивость в условиях валютных и логистических рисков</w:t>
      </w:r>
      <w:r w:rsidRPr="00DC6613">
        <w:rPr>
          <w:rFonts w:ascii="Times New Roman" w:eastAsia="Times New Roman" w:hAnsi="Times New Roman" w:cs="Times New Roman"/>
          <w:bCs/>
          <w:sz w:val="24"/>
          <w:szCs w:val="24"/>
          <w:lang w:eastAsia="ru-RU"/>
        </w:rPr>
        <w:t xml:space="preserve"> </w:t>
      </w:r>
      <w:r w:rsidRPr="00DC6613">
        <w:rPr>
          <w:rFonts w:ascii="Times New Roman" w:eastAsia="Times New Roman" w:hAnsi="Times New Roman" w:cs="Times New Roman"/>
          <w:bCs/>
          <w:sz w:val="24"/>
          <w:szCs w:val="24"/>
          <w:lang w:eastAsia="ru-RU"/>
        </w:rPr>
        <w:br/>
        <w:t>в) Распределение рабочих смен</w:t>
      </w:r>
      <w:r w:rsidRPr="00DC6613">
        <w:rPr>
          <w:rFonts w:ascii="Times New Roman" w:eastAsia="Times New Roman" w:hAnsi="Times New Roman" w:cs="Times New Roman"/>
          <w:bCs/>
          <w:sz w:val="24"/>
          <w:szCs w:val="24"/>
          <w:lang w:eastAsia="ru-RU"/>
        </w:rPr>
        <w:br/>
        <w:t>г) Политику по персоналу</w:t>
      </w:r>
    </w:p>
    <w:p w14:paraId="148508F0" w14:textId="08DC31EE" w:rsidR="00DC6613" w:rsidRPr="00DC6613" w:rsidRDefault="00DC6613" w:rsidP="00DC6613">
      <w:pPr>
        <w:rPr>
          <w:rFonts w:ascii="Times New Roman" w:eastAsia="Times New Roman" w:hAnsi="Times New Roman" w:cs="Times New Roman"/>
          <w:bCs/>
          <w:sz w:val="24"/>
          <w:szCs w:val="24"/>
          <w:lang w:eastAsia="ru-RU"/>
        </w:rPr>
      </w:pPr>
      <w:r w:rsidRPr="00DC6613">
        <w:rPr>
          <w:rFonts w:ascii="Times New Roman" w:eastAsia="Times New Roman" w:hAnsi="Times New Roman" w:cs="Times New Roman"/>
          <w:b/>
          <w:bCs/>
          <w:sz w:val="24"/>
          <w:szCs w:val="24"/>
          <w:lang w:eastAsia="ru-RU"/>
        </w:rPr>
        <w:t>16. Какое значение имеет коэффициент оборачиваемости дебиторской задолженности?</w:t>
      </w:r>
      <w:r w:rsidRPr="00DC6613">
        <w:rPr>
          <w:rFonts w:ascii="Times New Roman" w:eastAsia="Times New Roman" w:hAnsi="Times New Roman" w:cs="Times New Roman"/>
          <w:bCs/>
          <w:sz w:val="24"/>
          <w:szCs w:val="24"/>
          <w:lang w:eastAsia="ru-RU"/>
        </w:rPr>
        <w:br/>
        <w:t>а) Уровень налогообложения</w:t>
      </w:r>
      <w:r w:rsidRPr="00DC6613">
        <w:rPr>
          <w:rFonts w:ascii="Times New Roman" w:eastAsia="Times New Roman" w:hAnsi="Times New Roman" w:cs="Times New Roman"/>
          <w:bCs/>
          <w:sz w:val="24"/>
          <w:szCs w:val="24"/>
          <w:lang w:eastAsia="ru-RU"/>
        </w:rPr>
        <w:br/>
        <w:t xml:space="preserve">б) </w:t>
      </w:r>
      <w:r w:rsidRPr="00DC6613">
        <w:rPr>
          <w:rFonts w:ascii="Times New Roman" w:eastAsia="Times New Roman" w:hAnsi="Times New Roman" w:cs="Times New Roman"/>
          <w:b/>
          <w:bCs/>
          <w:sz w:val="24"/>
          <w:szCs w:val="24"/>
          <w:lang w:eastAsia="ru-RU"/>
        </w:rPr>
        <w:t>Скорость возврата средств от покупателей</w:t>
      </w:r>
      <w:r w:rsidRPr="00DC6613">
        <w:rPr>
          <w:rFonts w:ascii="Times New Roman" w:eastAsia="Times New Roman" w:hAnsi="Times New Roman" w:cs="Times New Roman"/>
          <w:bCs/>
          <w:sz w:val="24"/>
          <w:szCs w:val="24"/>
          <w:lang w:eastAsia="ru-RU"/>
        </w:rPr>
        <w:t xml:space="preserve"> </w:t>
      </w:r>
      <w:r w:rsidRPr="00DC6613">
        <w:rPr>
          <w:rFonts w:ascii="Times New Roman" w:eastAsia="Times New Roman" w:hAnsi="Times New Roman" w:cs="Times New Roman"/>
          <w:bCs/>
          <w:sz w:val="24"/>
          <w:szCs w:val="24"/>
          <w:lang w:eastAsia="ru-RU"/>
        </w:rPr>
        <w:br/>
        <w:t>в) Кредитоспособность банка</w:t>
      </w:r>
      <w:r w:rsidRPr="00DC6613">
        <w:rPr>
          <w:rFonts w:ascii="Times New Roman" w:eastAsia="Times New Roman" w:hAnsi="Times New Roman" w:cs="Times New Roman"/>
          <w:bCs/>
          <w:sz w:val="24"/>
          <w:szCs w:val="24"/>
          <w:lang w:eastAsia="ru-RU"/>
        </w:rPr>
        <w:br/>
        <w:t>г) Цена контракта</w:t>
      </w:r>
    </w:p>
    <w:p w14:paraId="02A47BD4" w14:textId="48553B99" w:rsidR="00DC6613" w:rsidRPr="00DC6613" w:rsidRDefault="00DC6613" w:rsidP="00DC6613">
      <w:pPr>
        <w:rPr>
          <w:rFonts w:ascii="Times New Roman" w:eastAsia="Times New Roman" w:hAnsi="Times New Roman" w:cs="Times New Roman"/>
          <w:bCs/>
          <w:sz w:val="24"/>
          <w:szCs w:val="24"/>
          <w:lang w:eastAsia="ru-RU"/>
        </w:rPr>
      </w:pPr>
      <w:r w:rsidRPr="00DC6613">
        <w:rPr>
          <w:rFonts w:ascii="Times New Roman" w:eastAsia="Times New Roman" w:hAnsi="Times New Roman" w:cs="Times New Roman"/>
          <w:b/>
          <w:bCs/>
          <w:sz w:val="24"/>
          <w:szCs w:val="24"/>
          <w:lang w:eastAsia="ru-RU"/>
        </w:rPr>
        <w:t>17. Что показывает рентабельность собственного капитала (ROE)?</w:t>
      </w:r>
      <w:r w:rsidRPr="00DC6613">
        <w:rPr>
          <w:rFonts w:ascii="Times New Roman" w:eastAsia="Times New Roman" w:hAnsi="Times New Roman" w:cs="Times New Roman"/>
          <w:bCs/>
          <w:sz w:val="24"/>
          <w:szCs w:val="24"/>
          <w:lang w:eastAsia="ru-RU"/>
        </w:rPr>
        <w:br/>
        <w:t>а) Зависимость от кредитов</w:t>
      </w:r>
      <w:r w:rsidRPr="00DC6613">
        <w:rPr>
          <w:rFonts w:ascii="Times New Roman" w:eastAsia="Times New Roman" w:hAnsi="Times New Roman" w:cs="Times New Roman"/>
          <w:bCs/>
          <w:sz w:val="24"/>
          <w:szCs w:val="24"/>
          <w:lang w:eastAsia="ru-RU"/>
        </w:rPr>
        <w:br/>
        <w:t xml:space="preserve">б) </w:t>
      </w:r>
      <w:r w:rsidRPr="00DC6613">
        <w:rPr>
          <w:rFonts w:ascii="Times New Roman" w:eastAsia="Times New Roman" w:hAnsi="Times New Roman" w:cs="Times New Roman"/>
          <w:b/>
          <w:bCs/>
          <w:sz w:val="24"/>
          <w:szCs w:val="24"/>
          <w:lang w:eastAsia="ru-RU"/>
        </w:rPr>
        <w:t>Эффективность использования капитала владельцев</w:t>
      </w:r>
      <w:r w:rsidRPr="00DC6613">
        <w:rPr>
          <w:rFonts w:ascii="Times New Roman" w:eastAsia="Times New Roman" w:hAnsi="Times New Roman" w:cs="Times New Roman"/>
          <w:bCs/>
          <w:sz w:val="24"/>
          <w:szCs w:val="24"/>
          <w:lang w:eastAsia="ru-RU"/>
        </w:rPr>
        <w:t xml:space="preserve"> </w:t>
      </w:r>
      <w:r w:rsidRPr="00DC6613">
        <w:rPr>
          <w:rFonts w:ascii="Times New Roman" w:eastAsia="Times New Roman" w:hAnsi="Times New Roman" w:cs="Times New Roman"/>
          <w:bCs/>
          <w:sz w:val="24"/>
          <w:szCs w:val="24"/>
          <w:lang w:eastAsia="ru-RU"/>
        </w:rPr>
        <w:br/>
        <w:t>в) Ставку налогообложения</w:t>
      </w:r>
      <w:r w:rsidRPr="00DC6613">
        <w:rPr>
          <w:rFonts w:ascii="Times New Roman" w:eastAsia="Times New Roman" w:hAnsi="Times New Roman" w:cs="Times New Roman"/>
          <w:bCs/>
          <w:sz w:val="24"/>
          <w:szCs w:val="24"/>
          <w:lang w:eastAsia="ru-RU"/>
        </w:rPr>
        <w:br/>
        <w:t>г) Сумму дивидендов</w:t>
      </w:r>
    </w:p>
    <w:p w14:paraId="596CF112" w14:textId="5F332668" w:rsidR="00DC6613" w:rsidRPr="00DC6613" w:rsidRDefault="00DC6613" w:rsidP="00DC6613">
      <w:pPr>
        <w:rPr>
          <w:rFonts w:ascii="Times New Roman" w:eastAsia="Times New Roman" w:hAnsi="Times New Roman" w:cs="Times New Roman"/>
          <w:bCs/>
          <w:sz w:val="24"/>
          <w:szCs w:val="24"/>
          <w:lang w:eastAsia="ru-RU"/>
        </w:rPr>
      </w:pPr>
      <w:r w:rsidRPr="00DC6613">
        <w:rPr>
          <w:rFonts w:ascii="Times New Roman" w:eastAsia="Times New Roman" w:hAnsi="Times New Roman" w:cs="Times New Roman"/>
          <w:b/>
          <w:bCs/>
          <w:sz w:val="24"/>
          <w:szCs w:val="24"/>
          <w:lang w:eastAsia="ru-RU"/>
        </w:rPr>
        <w:t>18. Какой из показателей НЕ используется при экспресс-оценке?</w:t>
      </w:r>
      <w:r w:rsidRPr="00DC6613">
        <w:rPr>
          <w:rFonts w:ascii="Times New Roman" w:eastAsia="Times New Roman" w:hAnsi="Times New Roman" w:cs="Times New Roman"/>
          <w:bCs/>
          <w:sz w:val="24"/>
          <w:szCs w:val="24"/>
          <w:lang w:eastAsia="ru-RU"/>
        </w:rPr>
        <w:br/>
        <w:t>а) Коэффициент быстрой ликвидности</w:t>
      </w:r>
      <w:r w:rsidRPr="00DC6613">
        <w:rPr>
          <w:rFonts w:ascii="Times New Roman" w:eastAsia="Times New Roman" w:hAnsi="Times New Roman" w:cs="Times New Roman"/>
          <w:bCs/>
          <w:sz w:val="24"/>
          <w:szCs w:val="24"/>
          <w:lang w:eastAsia="ru-RU"/>
        </w:rPr>
        <w:br/>
        <w:t>б) Рентабельность продукции</w:t>
      </w:r>
      <w:r w:rsidRPr="00DC6613">
        <w:rPr>
          <w:rFonts w:ascii="Times New Roman" w:eastAsia="Times New Roman" w:hAnsi="Times New Roman" w:cs="Times New Roman"/>
          <w:bCs/>
          <w:sz w:val="24"/>
          <w:szCs w:val="24"/>
          <w:lang w:eastAsia="ru-RU"/>
        </w:rPr>
        <w:br/>
        <w:t xml:space="preserve">в) </w:t>
      </w:r>
      <w:r w:rsidRPr="00DC6613">
        <w:rPr>
          <w:rFonts w:ascii="Times New Roman" w:eastAsia="Times New Roman" w:hAnsi="Times New Roman" w:cs="Times New Roman"/>
          <w:b/>
          <w:bCs/>
          <w:sz w:val="24"/>
          <w:szCs w:val="24"/>
          <w:lang w:eastAsia="ru-RU"/>
        </w:rPr>
        <w:t>Среднесписочная численность персонала</w:t>
      </w:r>
      <w:r w:rsidRPr="00DC6613">
        <w:rPr>
          <w:rFonts w:ascii="Times New Roman" w:eastAsia="Times New Roman" w:hAnsi="Times New Roman" w:cs="Times New Roman"/>
          <w:bCs/>
          <w:sz w:val="24"/>
          <w:szCs w:val="24"/>
          <w:lang w:eastAsia="ru-RU"/>
        </w:rPr>
        <w:t xml:space="preserve"> </w:t>
      </w:r>
      <w:r w:rsidRPr="00DC6613">
        <w:rPr>
          <w:rFonts w:ascii="Times New Roman" w:eastAsia="Times New Roman" w:hAnsi="Times New Roman" w:cs="Times New Roman"/>
          <w:bCs/>
          <w:sz w:val="24"/>
          <w:szCs w:val="24"/>
          <w:lang w:eastAsia="ru-RU"/>
        </w:rPr>
        <w:br/>
        <w:t>г) Коэффициент задолженности</w:t>
      </w:r>
    </w:p>
    <w:p w14:paraId="3255AC08" w14:textId="5AA0A051" w:rsidR="00DC6613" w:rsidRPr="00DC6613" w:rsidRDefault="00DC6613" w:rsidP="00DC6613">
      <w:pPr>
        <w:rPr>
          <w:rFonts w:ascii="Times New Roman" w:eastAsia="Times New Roman" w:hAnsi="Times New Roman" w:cs="Times New Roman"/>
          <w:bCs/>
          <w:sz w:val="24"/>
          <w:szCs w:val="24"/>
          <w:lang w:eastAsia="ru-RU"/>
        </w:rPr>
      </w:pPr>
      <w:r w:rsidRPr="00DC6613">
        <w:rPr>
          <w:rFonts w:ascii="Times New Roman" w:eastAsia="Times New Roman" w:hAnsi="Times New Roman" w:cs="Times New Roman"/>
          <w:b/>
          <w:bCs/>
          <w:sz w:val="24"/>
          <w:szCs w:val="24"/>
          <w:lang w:eastAsia="ru-RU"/>
        </w:rPr>
        <w:t>19. Какой норматив считается критичным для коэффициента текущей ликвидности?</w:t>
      </w:r>
      <w:r w:rsidRPr="00DC6613">
        <w:rPr>
          <w:rFonts w:ascii="Times New Roman" w:eastAsia="Times New Roman" w:hAnsi="Times New Roman" w:cs="Times New Roman"/>
          <w:bCs/>
          <w:sz w:val="24"/>
          <w:szCs w:val="24"/>
          <w:lang w:eastAsia="ru-RU"/>
        </w:rPr>
        <w:br/>
        <w:t>а) 0,7</w:t>
      </w:r>
      <w:r w:rsidRPr="00DC6613">
        <w:rPr>
          <w:rFonts w:ascii="Times New Roman" w:eastAsia="Times New Roman" w:hAnsi="Times New Roman" w:cs="Times New Roman"/>
          <w:bCs/>
          <w:sz w:val="24"/>
          <w:szCs w:val="24"/>
          <w:lang w:eastAsia="ru-RU"/>
        </w:rPr>
        <w:br/>
        <w:t xml:space="preserve">б) </w:t>
      </w:r>
      <w:r w:rsidRPr="00DC6613">
        <w:rPr>
          <w:rFonts w:ascii="Times New Roman" w:eastAsia="Times New Roman" w:hAnsi="Times New Roman" w:cs="Times New Roman"/>
          <w:b/>
          <w:bCs/>
          <w:sz w:val="24"/>
          <w:szCs w:val="24"/>
          <w:lang w:eastAsia="ru-RU"/>
        </w:rPr>
        <w:t>Менее 1</w:t>
      </w:r>
      <w:r w:rsidRPr="00DC6613">
        <w:rPr>
          <w:rFonts w:ascii="Times New Roman" w:eastAsia="Times New Roman" w:hAnsi="Times New Roman" w:cs="Times New Roman"/>
          <w:bCs/>
          <w:sz w:val="24"/>
          <w:szCs w:val="24"/>
          <w:lang w:eastAsia="ru-RU"/>
        </w:rPr>
        <w:t xml:space="preserve"> </w:t>
      </w:r>
      <w:r w:rsidRPr="00DC6613">
        <w:rPr>
          <w:rFonts w:ascii="Times New Roman" w:eastAsia="Times New Roman" w:hAnsi="Times New Roman" w:cs="Times New Roman"/>
          <w:bCs/>
          <w:sz w:val="24"/>
          <w:szCs w:val="24"/>
          <w:lang w:eastAsia="ru-RU"/>
        </w:rPr>
        <w:br/>
        <w:t>в) Более 2,5</w:t>
      </w:r>
      <w:r w:rsidRPr="00DC6613">
        <w:rPr>
          <w:rFonts w:ascii="Times New Roman" w:eastAsia="Times New Roman" w:hAnsi="Times New Roman" w:cs="Times New Roman"/>
          <w:bCs/>
          <w:sz w:val="24"/>
          <w:szCs w:val="24"/>
          <w:lang w:eastAsia="ru-RU"/>
        </w:rPr>
        <w:br/>
        <w:t>г) Отрицательное значение</w:t>
      </w:r>
    </w:p>
    <w:p w14:paraId="1CF2E895" w14:textId="24D6AC67" w:rsidR="00DC6613" w:rsidRPr="00DC6613" w:rsidRDefault="00DC6613" w:rsidP="00DC6613">
      <w:pPr>
        <w:rPr>
          <w:rFonts w:ascii="Times New Roman" w:eastAsia="Times New Roman" w:hAnsi="Times New Roman" w:cs="Times New Roman"/>
          <w:bCs/>
          <w:sz w:val="24"/>
          <w:szCs w:val="24"/>
          <w:lang w:eastAsia="ru-RU"/>
        </w:rPr>
      </w:pPr>
      <w:r w:rsidRPr="00DC6613">
        <w:rPr>
          <w:rFonts w:ascii="Times New Roman" w:eastAsia="Times New Roman" w:hAnsi="Times New Roman" w:cs="Times New Roman"/>
          <w:b/>
          <w:bCs/>
          <w:sz w:val="24"/>
          <w:szCs w:val="24"/>
          <w:lang w:eastAsia="ru-RU"/>
        </w:rPr>
        <w:t>20. Какая формула соответствует расчету коэффициента текущей ликвидности?</w:t>
      </w:r>
      <w:r w:rsidRPr="00DC6613">
        <w:rPr>
          <w:rFonts w:ascii="Times New Roman" w:eastAsia="Times New Roman" w:hAnsi="Times New Roman" w:cs="Times New Roman"/>
          <w:bCs/>
          <w:sz w:val="24"/>
          <w:szCs w:val="24"/>
          <w:lang w:eastAsia="ru-RU"/>
        </w:rPr>
        <w:br/>
        <w:t>а) Выручка / Себестоимость</w:t>
      </w:r>
      <w:r w:rsidRPr="00DC6613">
        <w:rPr>
          <w:rFonts w:ascii="Times New Roman" w:eastAsia="Times New Roman" w:hAnsi="Times New Roman" w:cs="Times New Roman"/>
          <w:bCs/>
          <w:sz w:val="24"/>
          <w:szCs w:val="24"/>
          <w:lang w:eastAsia="ru-RU"/>
        </w:rPr>
        <w:br/>
        <w:t xml:space="preserve">б) </w:t>
      </w:r>
      <w:r w:rsidRPr="00DC6613">
        <w:rPr>
          <w:rFonts w:ascii="Times New Roman" w:eastAsia="Times New Roman" w:hAnsi="Times New Roman" w:cs="Times New Roman"/>
          <w:b/>
          <w:bCs/>
          <w:sz w:val="24"/>
          <w:szCs w:val="24"/>
          <w:lang w:eastAsia="ru-RU"/>
        </w:rPr>
        <w:t>Оборотные активы / Краткосрочные обязательства</w:t>
      </w:r>
      <w:r w:rsidRPr="00DC6613">
        <w:rPr>
          <w:rFonts w:ascii="Times New Roman" w:eastAsia="Times New Roman" w:hAnsi="Times New Roman" w:cs="Times New Roman"/>
          <w:bCs/>
          <w:sz w:val="24"/>
          <w:szCs w:val="24"/>
          <w:lang w:eastAsia="ru-RU"/>
        </w:rPr>
        <w:t xml:space="preserve"> </w:t>
      </w:r>
      <w:r w:rsidRPr="00DC6613">
        <w:rPr>
          <w:rFonts w:ascii="Times New Roman" w:eastAsia="Times New Roman" w:hAnsi="Times New Roman" w:cs="Times New Roman"/>
          <w:bCs/>
          <w:sz w:val="24"/>
          <w:szCs w:val="24"/>
          <w:lang w:eastAsia="ru-RU"/>
        </w:rPr>
        <w:br/>
        <w:t>в) Чистая прибыль / Собственный капитал</w:t>
      </w:r>
      <w:r w:rsidRPr="00DC6613">
        <w:rPr>
          <w:rFonts w:ascii="Times New Roman" w:eastAsia="Times New Roman" w:hAnsi="Times New Roman" w:cs="Times New Roman"/>
          <w:bCs/>
          <w:sz w:val="24"/>
          <w:szCs w:val="24"/>
          <w:lang w:eastAsia="ru-RU"/>
        </w:rPr>
        <w:br/>
        <w:t>г) Выручка / Активы</w:t>
      </w:r>
    </w:p>
    <w:p w14:paraId="1D05C699" w14:textId="67ECF6CA" w:rsidR="00006198" w:rsidRPr="00006198" w:rsidRDefault="00006198" w:rsidP="00006198">
      <w:pPr>
        <w:rPr>
          <w:rFonts w:ascii="Times New Roman" w:eastAsia="Times New Roman" w:hAnsi="Times New Roman" w:cs="Times New Roman"/>
          <w:bCs/>
          <w:sz w:val="24"/>
          <w:szCs w:val="24"/>
          <w:lang w:eastAsia="ru-RU"/>
        </w:rPr>
      </w:pPr>
      <w:r w:rsidRPr="00006198">
        <w:rPr>
          <w:rFonts w:ascii="Times New Roman" w:eastAsia="Times New Roman" w:hAnsi="Times New Roman" w:cs="Times New Roman"/>
          <w:b/>
          <w:bCs/>
          <w:sz w:val="24"/>
          <w:szCs w:val="24"/>
          <w:lang w:eastAsia="ru-RU"/>
        </w:rPr>
        <w:t>21. Почему экспресс-оценка особенно важна для участников внешнеэкономической деятельности?</w:t>
      </w:r>
      <w:r w:rsidRPr="00006198">
        <w:rPr>
          <w:rFonts w:ascii="Times New Roman" w:eastAsia="Times New Roman" w:hAnsi="Times New Roman" w:cs="Times New Roman"/>
          <w:bCs/>
          <w:sz w:val="24"/>
          <w:szCs w:val="24"/>
          <w:lang w:eastAsia="ru-RU"/>
        </w:rPr>
        <w:br/>
        <w:t>а) Позволяет сократить налоги</w:t>
      </w:r>
      <w:r w:rsidRPr="00006198">
        <w:rPr>
          <w:rFonts w:ascii="Times New Roman" w:eastAsia="Times New Roman" w:hAnsi="Times New Roman" w:cs="Times New Roman"/>
          <w:bCs/>
          <w:sz w:val="24"/>
          <w:szCs w:val="24"/>
          <w:lang w:eastAsia="ru-RU"/>
        </w:rPr>
        <w:br/>
        <w:t>б) Упрощает оформление контракта</w:t>
      </w:r>
      <w:r w:rsidRPr="00006198">
        <w:rPr>
          <w:rFonts w:ascii="Times New Roman" w:eastAsia="Times New Roman" w:hAnsi="Times New Roman" w:cs="Times New Roman"/>
          <w:bCs/>
          <w:sz w:val="24"/>
          <w:szCs w:val="24"/>
          <w:lang w:eastAsia="ru-RU"/>
        </w:rPr>
        <w:br/>
        <w:t xml:space="preserve">в) </w:t>
      </w:r>
      <w:r w:rsidRPr="00006198">
        <w:rPr>
          <w:rFonts w:ascii="Times New Roman" w:eastAsia="Times New Roman" w:hAnsi="Times New Roman" w:cs="Times New Roman"/>
          <w:b/>
          <w:bCs/>
          <w:sz w:val="24"/>
          <w:szCs w:val="24"/>
          <w:lang w:eastAsia="ru-RU"/>
        </w:rPr>
        <w:t>Помогает быстро оценить устойчивость при внешних рисках (валюта, логистика, санкции)</w:t>
      </w:r>
      <w:r w:rsidRPr="00006198">
        <w:rPr>
          <w:rFonts w:ascii="Times New Roman" w:eastAsia="Times New Roman" w:hAnsi="Times New Roman" w:cs="Times New Roman"/>
          <w:bCs/>
          <w:sz w:val="24"/>
          <w:szCs w:val="24"/>
          <w:lang w:eastAsia="ru-RU"/>
        </w:rPr>
        <w:t xml:space="preserve"> </w:t>
      </w:r>
      <w:r w:rsidRPr="00006198">
        <w:rPr>
          <w:rFonts w:ascii="Times New Roman" w:eastAsia="Times New Roman" w:hAnsi="Times New Roman" w:cs="Times New Roman"/>
          <w:bCs/>
          <w:sz w:val="24"/>
          <w:szCs w:val="24"/>
          <w:lang w:eastAsia="ru-RU"/>
        </w:rPr>
        <w:br/>
        <w:t>г) Заменяет бухгалтерскую отчетность</w:t>
      </w:r>
    </w:p>
    <w:p w14:paraId="0AFB5D54" w14:textId="4F4367AB" w:rsidR="00006198" w:rsidRPr="00006198" w:rsidRDefault="00006198" w:rsidP="00006198">
      <w:pPr>
        <w:rPr>
          <w:rFonts w:ascii="Times New Roman" w:eastAsia="Times New Roman" w:hAnsi="Times New Roman" w:cs="Times New Roman"/>
          <w:bCs/>
          <w:sz w:val="24"/>
          <w:szCs w:val="24"/>
          <w:lang w:eastAsia="ru-RU"/>
        </w:rPr>
      </w:pPr>
      <w:r w:rsidRPr="00006198">
        <w:rPr>
          <w:rFonts w:ascii="Times New Roman" w:eastAsia="Times New Roman" w:hAnsi="Times New Roman" w:cs="Times New Roman"/>
          <w:b/>
          <w:bCs/>
          <w:sz w:val="24"/>
          <w:szCs w:val="24"/>
          <w:lang w:eastAsia="ru-RU"/>
        </w:rPr>
        <w:t>22. Что показывает коэффициент задолженности?</w:t>
      </w:r>
      <w:r w:rsidRPr="00006198">
        <w:rPr>
          <w:rFonts w:ascii="Times New Roman" w:eastAsia="Times New Roman" w:hAnsi="Times New Roman" w:cs="Times New Roman"/>
          <w:bCs/>
          <w:sz w:val="24"/>
          <w:szCs w:val="24"/>
          <w:lang w:eastAsia="ru-RU"/>
        </w:rPr>
        <w:br/>
        <w:t>а) Уровень конкуренции</w:t>
      </w:r>
      <w:r w:rsidRPr="00006198">
        <w:rPr>
          <w:rFonts w:ascii="Times New Roman" w:eastAsia="Times New Roman" w:hAnsi="Times New Roman" w:cs="Times New Roman"/>
          <w:bCs/>
          <w:sz w:val="24"/>
          <w:szCs w:val="24"/>
          <w:lang w:eastAsia="ru-RU"/>
        </w:rPr>
        <w:br/>
        <w:t xml:space="preserve">б) </w:t>
      </w:r>
      <w:r w:rsidRPr="00006198">
        <w:rPr>
          <w:rFonts w:ascii="Times New Roman" w:eastAsia="Times New Roman" w:hAnsi="Times New Roman" w:cs="Times New Roman"/>
          <w:b/>
          <w:bCs/>
          <w:sz w:val="24"/>
          <w:szCs w:val="24"/>
          <w:lang w:eastAsia="ru-RU"/>
        </w:rPr>
        <w:t>Долю заемных средств в общем капитале</w:t>
      </w:r>
      <w:r w:rsidRPr="00006198">
        <w:rPr>
          <w:rFonts w:ascii="Times New Roman" w:eastAsia="Times New Roman" w:hAnsi="Times New Roman" w:cs="Times New Roman"/>
          <w:bCs/>
          <w:sz w:val="24"/>
          <w:szCs w:val="24"/>
          <w:lang w:eastAsia="ru-RU"/>
        </w:rPr>
        <w:t xml:space="preserve"> </w:t>
      </w:r>
      <w:r w:rsidRPr="00006198">
        <w:rPr>
          <w:rFonts w:ascii="Times New Roman" w:eastAsia="Times New Roman" w:hAnsi="Times New Roman" w:cs="Times New Roman"/>
          <w:bCs/>
          <w:sz w:val="24"/>
          <w:szCs w:val="24"/>
          <w:lang w:eastAsia="ru-RU"/>
        </w:rPr>
        <w:br/>
        <w:t>в) Дебиторскую нагрузку</w:t>
      </w:r>
      <w:r w:rsidRPr="00006198">
        <w:rPr>
          <w:rFonts w:ascii="Times New Roman" w:eastAsia="Times New Roman" w:hAnsi="Times New Roman" w:cs="Times New Roman"/>
          <w:bCs/>
          <w:sz w:val="24"/>
          <w:szCs w:val="24"/>
          <w:lang w:eastAsia="ru-RU"/>
        </w:rPr>
        <w:br/>
        <w:t>г) Окупаемость инвестиций</w:t>
      </w:r>
    </w:p>
    <w:p w14:paraId="48DEC739" w14:textId="1DD353D2" w:rsidR="00006198" w:rsidRPr="00006198" w:rsidRDefault="00006198" w:rsidP="00006198">
      <w:pPr>
        <w:rPr>
          <w:rFonts w:ascii="Times New Roman" w:eastAsia="Times New Roman" w:hAnsi="Times New Roman" w:cs="Times New Roman"/>
          <w:bCs/>
          <w:sz w:val="24"/>
          <w:szCs w:val="24"/>
          <w:lang w:eastAsia="ru-RU"/>
        </w:rPr>
      </w:pPr>
      <w:r w:rsidRPr="00006198">
        <w:rPr>
          <w:rFonts w:ascii="Times New Roman" w:eastAsia="Times New Roman" w:hAnsi="Times New Roman" w:cs="Times New Roman"/>
          <w:b/>
          <w:bCs/>
          <w:sz w:val="24"/>
          <w:szCs w:val="24"/>
          <w:lang w:eastAsia="ru-RU"/>
        </w:rPr>
        <w:t>23. Что входит в состав оборотных активов при экспресс-оценке?</w:t>
      </w:r>
      <w:r w:rsidRPr="00006198">
        <w:rPr>
          <w:rFonts w:ascii="Times New Roman" w:eastAsia="Times New Roman" w:hAnsi="Times New Roman" w:cs="Times New Roman"/>
          <w:bCs/>
          <w:sz w:val="24"/>
          <w:szCs w:val="24"/>
          <w:lang w:eastAsia="ru-RU"/>
        </w:rPr>
        <w:br/>
        <w:t>а) Здания и сооружения</w:t>
      </w:r>
      <w:r w:rsidRPr="00006198">
        <w:rPr>
          <w:rFonts w:ascii="Times New Roman" w:eastAsia="Times New Roman" w:hAnsi="Times New Roman" w:cs="Times New Roman"/>
          <w:bCs/>
          <w:sz w:val="24"/>
          <w:szCs w:val="24"/>
          <w:lang w:eastAsia="ru-RU"/>
        </w:rPr>
        <w:br/>
        <w:t xml:space="preserve">б) </w:t>
      </w:r>
      <w:r w:rsidRPr="00006198">
        <w:rPr>
          <w:rFonts w:ascii="Times New Roman" w:eastAsia="Times New Roman" w:hAnsi="Times New Roman" w:cs="Times New Roman"/>
          <w:b/>
          <w:bCs/>
          <w:sz w:val="24"/>
          <w:szCs w:val="24"/>
          <w:lang w:eastAsia="ru-RU"/>
        </w:rPr>
        <w:t>Готовая продукция, сырье, дебиторская задолженность, денежные средства</w:t>
      </w:r>
      <w:r w:rsidRPr="00006198">
        <w:rPr>
          <w:rFonts w:ascii="Times New Roman" w:eastAsia="Times New Roman" w:hAnsi="Times New Roman" w:cs="Times New Roman"/>
          <w:bCs/>
          <w:sz w:val="24"/>
          <w:szCs w:val="24"/>
          <w:lang w:eastAsia="ru-RU"/>
        </w:rPr>
        <w:t xml:space="preserve"> </w:t>
      </w:r>
      <w:r w:rsidRPr="00006198">
        <w:rPr>
          <w:rFonts w:ascii="Times New Roman" w:eastAsia="Times New Roman" w:hAnsi="Times New Roman" w:cs="Times New Roman"/>
          <w:bCs/>
          <w:sz w:val="24"/>
          <w:szCs w:val="24"/>
          <w:lang w:eastAsia="ru-RU"/>
        </w:rPr>
        <w:br/>
        <w:t>в) Долгосрочные вложения</w:t>
      </w:r>
      <w:r w:rsidRPr="00006198">
        <w:rPr>
          <w:rFonts w:ascii="Times New Roman" w:eastAsia="Times New Roman" w:hAnsi="Times New Roman" w:cs="Times New Roman"/>
          <w:bCs/>
          <w:sz w:val="24"/>
          <w:szCs w:val="24"/>
          <w:lang w:eastAsia="ru-RU"/>
        </w:rPr>
        <w:br/>
        <w:t>г) Уставной капитал</w:t>
      </w:r>
    </w:p>
    <w:p w14:paraId="4A4EE01B" w14:textId="2E16053A" w:rsidR="00006198" w:rsidRPr="00006198" w:rsidRDefault="00006198" w:rsidP="00006198">
      <w:pPr>
        <w:rPr>
          <w:rFonts w:ascii="Times New Roman" w:eastAsia="Times New Roman" w:hAnsi="Times New Roman" w:cs="Times New Roman"/>
          <w:bCs/>
          <w:sz w:val="24"/>
          <w:szCs w:val="24"/>
          <w:lang w:eastAsia="ru-RU"/>
        </w:rPr>
      </w:pPr>
      <w:r w:rsidRPr="00006198">
        <w:rPr>
          <w:rFonts w:ascii="Times New Roman" w:eastAsia="Times New Roman" w:hAnsi="Times New Roman" w:cs="Times New Roman"/>
          <w:b/>
          <w:bCs/>
          <w:sz w:val="24"/>
          <w:szCs w:val="24"/>
          <w:lang w:eastAsia="ru-RU"/>
        </w:rPr>
        <w:t>24. Если коэффициент абсолютной ликвидности равен 0,2, это значит, что предприятие:</w:t>
      </w:r>
      <w:r w:rsidRPr="00006198">
        <w:rPr>
          <w:rFonts w:ascii="Times New Roman" w:eastAsia="Times New Roman" w:hAnsi="Times New Roman" w:cs="Times New Roman"/>
          <w:bCs/>
          <w:sz w:val="24"/>
          <w:szCs w:val="24"/>
          <w:lang w:eastAsia="ru-RU"/>
        </w:rPr>
        <w:br/>
        <w:t>а) Убыточно</w:t>
      </w:r>
      <w:r w:rsidRPr="00006198">
        <w:rPr>
          <w:rFonts w:ascii="Times New Roman" w:eastAsia="Times New Roman" w:hAnsi="Times New Roman" w:cs="Times New Roman"/>
          <w:bCs/>
          <w:sz w:val="24"/>
          <w:szCs w:val="24"/>
          <w:lang w:eastAsia="ru-RU"/>
        </w:rPr>
        <w:br/>
        <w:t xml:space="preserve">б) </w:t>
      </w:r>
      <w:r w:rsidRPr="00006198">
        <w:rPr>
          <w:rFonts w:ascii="Times New Roman" w:eastAsia="Times New Roman" w:hAnsi="Times New Roman" w:cs="Times New Roman"/>
          <w:b/>
          <w:bCs/>
          <w:sz w:val="24"/>
          <w:szCs w:val="24"/>
          <w:lang w:eastAsia="ru-RU"/>
        </w:rPr>
        <w:t>Может немедленно погасить 20 % краткосрочных обязательств</w:t>
      </w:r>
      <w:r w:rsidRPr="00006198">
        <w:rPr>
          <w:rFonts w:ascii="Times New Roman" w:eastAsia="Times New Roman" w:hAnsi="Times New Roman" w:cs="Times New Roman"/>
          <w:bCs/>
          <w:sz w:val="24"/>
          <w:szCs w:val="24"/>
          <w:lang w:eastAsia="ru-RU"/>
        </w:rPr>
        <w:t xml:space="preserve"> </w:t>
      </w:r>
      <w:r w:rsidRPr="00006198">
        <w:rPr>
          <w:rFonts w:ascii="Times New Roman" w:eastAsia="Times New Roman" w:hAnsi="Times New Roman" w:cs="Times New Roman"/>
          <w:bCs/>
          <w:sz w:val="24"/>
          <w:szCs w:val="24"/>
          <w:lang w:eastAsia="ru-RU"/>
        </w:rPr>
        <w:br/>
        <w:t>в) Финансово устойчиво</w:t>
      </w:r>
      <w:r w:rsidRPr="00006198">
        <w:rPr>
          <w:rFonts w:ascii="Times New Roman" w:eastAsia="Times New Roman" w:hAnsi="Times New Roman" w:cs="Times New Roman"/>
          <w:bCs/>
          <w:sz w:val="24"/>
          <w:szCs w:val="24"/>
          <w:lang w:eastAsia="ru-RU"/>
        </w:rPr>
        <w:br/>
        <w:t>г) Имеет нулевую ликвидность</w:t>
      </w:r>
    </w:p>
    <w:p w14:paraId="24EB2A9C" w14:textId="0067EDAF" w:rsidR="00006198" w:rsidRPr="00006198" w:rsidRDefault="00006198" w:rsidP="00006198">
      <w:pPr>
        <w:rPr>
          <w:rFonts w:ascii="Times New Roman" w:eastAsia="Times New Roman" w:hAnsi="Times New Roman" w:cs="Times New Roman"/>
          <w:bCs/>
          <w:sz w:val="24"/>
          <w:szCs w:val="24"/>
          <w:lang w:eastAsia="ru-RU"/>
        </w:rPr>
      </w:pPr>
      <w:r w:rsidRPr="00006198">
        <w:rPr>
          <w:rFonts w:ascii="Times New Roman" w:eastAsia="Times New Roman" w:hAnsi="Times New Roman" w:cs="Times New Roman"/>
          <w:b/>
          <w:bCs/>
          <w:sz w:val="24"/>
          <w:szCs w:val="24"/>
          <w:lang w:eastAsia="ru-RU"/>
        </w:rPr>
        <w:t>25. Что характеризует коэффициент быстрой ликвидности?</w:t>
      </w:r>
      <w:r w:rsidRPr="00006198">
        <w:rPr>
          <w:rFonts w:ascii="Times New Roman" w:eastAsia="Times New Roman" w:hAnsi="Times New Roman" w:cs="Times New Roman"/>
          <w:bCs/>
          <w:sz w:val="24"/>
          <w:szCs w:val="24"/>
          <w:lang w:eastAsia="ru-RU"/>
        </w:rPr>
        <w:br/>
        <w:t>а) Выручку за период</w:t>
      </w:r>
      <w:r w:rsidRPr="00006198">
        <w:rPr>
          <w:rFonts w:ascii="Times New Roman" w:eastAsia="Times New Roman" w:hAnsi="Times New Roman" w:cs="Times New Roman"/>
          <w:bCs/>
          <w:sz w:val="24"/>
          <w:szCs w:val="24"/>
          <w:lang w:eastAsia="ru-RU"/>
        </w:rPr>
        <w:br/>
        <w:t xml:space="preserve">б) </w:t>
      </w:r>
      <w:r w:rsidRPr="00006198">
        <w:rPr>
          <w:rFonts w:ascii="Times New Roman" w:eastAsia="Times New Roman" w:hAnsi="Times New Roman" w:cs="Times New Roman"/>
          <w:b/>
          <w:bCs/>
          <w:sz w:val="24"/>
          <w:szCs w:val="24"/>
          <w:lang w:eastAsia="ru-RU"/>
        </w:rPr>
        <w:t>Способность предприятия покрыть краткосрочные обязательства без учета запасов</w:t>
      </w:r>
      <w:r w:rsidRPr="00006198">
        <w:rPr>
          <w:rFonts w:ascii="Times New Roman" w:eastAsia="Times New Roman" w:hAnsi="Times New Roman" w:cs="Times New Roman"/>
          <w:bCs/>
          <w:sz w:val="24"/>
          <w:szCs w:val="24"/>
          <w:lang w:eastAsia="ru-RU"/>
        </w:rPr>
        <w:t xml:space="preserve"> </w:t>
      </w:r>
      <w:r w:rsidRPr="00006198">
        <w:rPr>
          <w:rFonts w:ascii="Times New Roman" w:eastAsia="Times New Roman" w:hAnsi="Times New Roman" w:cs="Times New Roman"/>
          <w:bCs/>
          <w:sz w:val="24"/>
          <w:szCs w:val="24"/>
          <w:lang w:eastAsia="ru-RU"/>
        </w:rPr>
        <w:br/>
        <w:t>в) Ставку налога на прибыль</w:t>
      </w:r>
      <w:r w:rsidRPr="00006198">
        <w:rPr>
          <w:rFonts w:ascii="Times New Roman" w:eastAsia="Times New Roman" w:hAnsi="Times New Roman" w:cs="Times New Roman"/>
          <w:bCs/>
          <w:sz w:val="24"/>
          <w:szCs w:val="24"/>
          <w:lang w:eastAsia="ru-RU"/>
        </w:rPr>
        <w:br/>
        <w:t>г) Структуру уставного капитала</w:t>
      </w:r>
    </w:p>
    <w:bookmarkEnd w:id="4"/>
    <w:p w14:paraId="291E7176" w14:textId="77777777" w:rsidR="00DC6613" w:rsidRDefault="00DC6613" w:rsidP="00DF7B18">
      <w:pPr>
        <w:rPr>
          <w:rFonts w:ascii="Times New Roman" w:eastAsia="Times New Roman" w:hAnsi="Times New Roman" w:cs="Times New Roman"/>
          <w:bCs/>
          <w:sz w:val="24"/>
          <w:szCs w:val="24"/>
          <w:lang w:eastAsia="ru-RU"/>
        </w:rPr>
      </w:pPr>
    </w:p>
    <w:p w14:paraId="4889CBB5" w14:textId="77777777" w:rsidR="00006198" w:rsidRPr="00F5734C" w:rsidRDefault="00006198" w:rsidP="00006198">
      <w:pPr>
        <w:rPr>
          <w:rFonts w:ascii="Times New Roman" w:hAnsi="Times New Roman" w:cs="Times New Roman"/>
          <w:sz w:val="24"/>
          <w:szCs w:val="24"/>
        </w:rPr>
      </w:pPr>
      <w:r w:rsidRPr="00F5734C">
        <w:rPr>
          <w:rFonts w:ascii="Times New Roman" w:hAnsi="Times New Roman" w:cs="Times New Roman"/>
          <w:sz w:val="24"/>
          <w:szCs w:val="24"/>
        </w:rPr>
        <w:t xml:space="preserve">Критерии оценки: </w:t>
      </w:r>
    </w:p>
    <w:p w14:paraId="6958BA77" w14:textId="030E0B7D" w:rsidR="00006198" w:rsidRPr="0065163A" w:rsidRDefault="00006198" w:rsidP="00006198">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65163A">
        <w:rPr>
          <w:rFonts w:ascii="Times New Roman" w:hAnsi="Times New Roman" w:cs="Times New Roman"/>
          <w:sz w:val="24"/>
          <w:szCs w:val="24"/>
        </w:rPr>
        <w:t xml:space="preserve"> балл за каждый правильный ответ. Максимальное количество баллов -</w:t>
      </w:r>
      <w:r>
        <w:rPr>
          <w:rFonts w:ascii="Times New Roman" w:hAnsi="Times New Roman" w:cs="Times New Roman"/>
          <w:sz w:val="24"/>
          <w:szCs w:val="24"/>
        </w:rPr>
        <w:t xml:space="preserve"> 25</w:t>
      </w:r>
      <w:r w:rsidRPr="0065163A">
        <w:rPr>
          <w:rFonts w:ascii="Times New Roman" w:hAnsi="Times New Roman" w:cs="Times New Roman"/>
          <w:sz w:val="24"/>
          <w:szCs w:val="24"/>
        </w:rPr>
        <w:t>.</w:t>
      </w:r>
    </w:p>
    <w:p w14:paraId="5B723C8D" w14:textId="4FA375AC" w:rsidR="002D4871" w:rsidRDefault="002D4871">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br w:type="page"/>
      </w:r>
    </w:p>
    <w:p w14:paraId="749E8067" w14:textId="77777777" w:rsidR="002D4871" w:rsidRDefault="002D4871" w:rsidP="002D4871">
      <w:pPr>
        <w:pStyle w:val="ConsPlusNormal"/>
        <w:ind w:firstLine="540"/>
        <w:jc w:val="center"/>
        <w:rPr>
          <w:rFonts w:ascii="Times New Roman" w:hAnsi="Times New Roman" w:cs="Times New Roman"/>
          <w:b/>
          <w:sz w:val="28"/>
          <w:szCs w:val="28"/>
        </w:rPr>
      </w:pPr>
      <w:r w:rsidRPr="005C099D">
        <w:rPr>
          <w:rFonts w:ascii="Times New Roman" w:hAnsi="Times New Roman" w:cs="Times New Roman"/>
          <w:b/>
          <w:sz w:val="28"/>
          <w:szCs w:val="28"/>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7FB0EA39" w14:textId="77777777" w:rsidR="002D4871" w:rsidRDefault="002D4871" w:rsidP="002D4871">
      <w:pPr>
        <w:pStyle w:val="ConsPlusNormal"/>
        <w:ind w:firstLine="540"/>
        <w:jc w:val="center"/>
        <w:rPr>
          <w:rFonts w:ascii="Times New Roman" w:hAnsi="Times New Roman" w:cs="Times New Roman"/>
          <w:b/>
          <w:sz w:val="28"/>
          <w:szCs w:val="28"/>
        </w:rPr>
      </w:pPr>
    </w:p>
    <w:p w14:paraId="411681D2" w14:textId="77777777" w:rsidR="002D4871" w:rsidRPr="00503830" w:rsidRDefault="002D4871" w:rsidP="002D4871">
      <w:pPr>
        <w:pStyle w:val="ae"/>
        <w:jc w:val="both"/>
      </w:pPr>
      <w:r w:rsidRPr="00503830">
        <w:tab/>
        <w:t xml:space="preserve">Система критериев оценки определяет </w:t>
      </w:r>
      <w:r w:rsidRPr="00503830">
        <w:rPr>
          <w:color w:val="0D0D0D"/>
        </w:rPr>
        <w:t>оценку успеваемости</w:t>
      </w:r>
      <w:r w:rsidRPr="00503830">
        <w:t xml:space="preserve"> по каждому заданию (вопросу) экзаменационного билета с использованием интервальной шкалы баллов, применяемой в привязке к </w:t>
      </w:r>
      <w:r w:rsidRPr="00503830">
        <w:rPr>
          <w:color w:val="0D0D0D"/>
        </w:rPr>
        <w:t>рейтинговой 100-балльной системе</w:t>
      </w:r>
      <w:r w:rsidRPr="00503830">
        <w:t xml:space="preserve">. </w:t>
      </w:r>
    </w:p>
    <w:p w14:paraId="177F2B89" w14:textId="77777777" w:rsidR="002D4871" w:rsidRDefault="002D4871" w:rsidP="002D4871">
      <w:pPr>
        <w:pStyle w:val="ae"/>
        <w:spacing w:before="120"/>
        <w:jc w:val="center"/>
        <w:rPr>
          <w:b/>
        </w:rPr>
      </w:pPr>
    </w:p>
    <w:p w14:paraId="04B5DCDF" w14:textId="77777777" w:rsidR="002D4871" w:rsidRPr="00503830" w:rsidRDefault="002D4871" w:rsidP="002D4871">
      <w:pPr>
        <w:pStyle w:val="ae"/>
        <w:spacing w:before="120"/>
        <w:jc w:val="center"/>
        <w:rPr>
          <w:b/>
        </w:rPr>
      </w:pPr>
      <w:r w:rsidRPr="00503830">
        <w:rPr>
          <w:b/>
        </w:rPr>
        <w:t>ОЦЕНКА ОТВЕТА НА ТЕОРЕТИЧЕСКИЙ ВОПРОС В УСТНОЙ ИЛИ ПИСЬМЕННОЙ ФОРМЕ:</w:t>
      </w:r>
    </w:p>
    <w:p w14:paraId="4FE71008" w14:textId="77777777" w:rsidR="002D4871" w:rsidRPr="00503830" w:rsidRDefault="002D4871" w:rsidP="002D4871">
      <w:pPr>
        <w:pStyle w:val="ae"/>
        <w:jc w:val="both"/>
      </w:pPr>
      <w:r w:rsidRPr="00503830">
        <w:tab/>
        <w:t>Оценка «отлично» / «зачтено» (91-100 баллов) выставляется при соблюдении следующих условий: Ответ отличается глубиной и полнотой, свободным владением понятийно-категориальным (терминологическим) аппаратом изученной дисциплины. Отражает знание не только основной, но и дополнительной литературы. Приведены примеры, отражающие умение связать теорию с практикой. Ответ изложен логически последовательно, грамотно и корректно.</w:t>
      </w:r>
    </w:p>
    <w:p w14:paraId="6E5EE582" w14:textId="77777777" w:rsidR="002D4871" w:rsidRPr="00503830" w:rsidRDefault="002D4871" w:rsidP="002D4871">
      <w:pPr>
        <w:pStyle w:val="ae"/>
        <w:jc w:val="both"/>
      </w:pPr>
      <w:r w:rsidRPr="00503830">
        <w:tab/>
        <w:t>Оценка «хорошо» / «зачтено» (76-90 баллов) выставляется при соблюдении следующих условий: Ответ отличается полнотой, владением понятийно-категориальным (терминологическим) аппаратом изученной дисциплины, но в ответе могут присутствовать неточности. Отражает знание основной литературы. Приведены примеры, отражающие умение связать теорию с практикой. Ответ изложен логически последовательно, грамотно и корректно, но недостаточно аргументирован.</w:t>
      </w:r>
    </w:p>
    <w:p w14:paraId="4997ADED" w14:textId="77777777" w:rsidR="002D4871" w:rsidRPr="00503830" w:rsidRDefault="002D4871" w:rsidP="002D4871">
      <w:pPr>
        <w:pStyle w:val="ae"/>
        <w:jc w:val="both"/>
      </w:pPr>
      <w:r w:rsidRPr="00503830">
        <w:tab/>
        <w:t>Оценка «удовлетворительно» / «зачтено» (61-75 баллов) выставляется при соблюдении следующих условий: В ответе отражено знание понятийно-категориального (терминологического) аппарата изучаемой дисциплины, но присутствуют отдельные ошибки и неточности. Ответ характеризуется недостаточным знанием рекомендованной литературы. Примеры, отражающие умение связать теорию с практикой, тривиальны, либо отсутствуют. Ответ неполный, носит фрагментарный, непоследовательный характер.</w:t>
      </w:r>
    </w:p>
    <w:p w14:paraId="5AF8471F" w14:textId="77777777" w:rsidR="002D4871" w:rsidRPr="00503830" w:rsidRDefault="002D4871" w:rsidP="002D4871">
      <w:pPr>
        <w:pStyle w:val="ae"/>
        <w:jc w:val="both"/>
      </w:pPr>
      <w:r w:rsidRPr="00503830">
        <w:tab/>
        <w:t>Оценка «неудовлетворительно» / «не зачтено» (0-60 баллов) выставляется при соблюдении следующих условий: Ответ характеризуется незнанием, либо фрагментарным представлением о понятийно-категориальном аппарате дисциплины, содержит множество ошибок. Примеры и иллюстрации отсутствуют. Ответ логически непоследователен.</w:t>
      </w:r>
    </w:p>
    <w:p w14:paraId="01CD4AEE" w14:textId="77777777" w:rsidR="002D4871" w:rsidRDefault="002D4871" w:rsidP="002D4871">
      <w:pPr>
        <w:pStyle w:val="ae"/>
        <w:spacing w:before="120"/>
        <w:jc w:val="center"/>
        <w:rPr>
          <w:b/>
        </w:rPr>
      </w:pPr>
    </w:p>
    <w:p w14:paraId="3BC037B2" w14:textId="77777777" w:rsidR="002D4871" w:rsidRPr="00503830" w:rsidRDefault="002D4871" w:rsidP="002D4871">
      <w:pPr>
        <w:pStyle w:val="ae"/>
        <w:spacing w:before="120"/>
        <w:jc w:val="center"/>
        <w:rPr>
          <w:b/>
        </w:rPr>
      </w:pPr>
      <w:r w:rsidRPr="00503830">
        <w:rPr>
          <w:b/>
        </w:rPr>
        <w:t>ОЦЕНКА ВЫПОЛНЕНИЯ ТЕСТОВОГО ЗАДАНИЯ</w:t>
      </w:r>
    </w:p>
    <w:p w14:paraId="58257A16" w14:textId="77777777" w:rsidR="002D4871" w:rsidRPr="00503830" w:rsidRDefault="002D4871" w:rsidP="002D4871">
      <w:pPr>
        <w:pStyle w:val="ae"/>
        <w:jc w:val="both"/>
        <w:rPr>
          <w:b/>
        </w:rPr>
      </w:pPr>
      <w:r w:rsidRPr="00503830">
        <w:rPr>
          <w:b/>
        </w:rPr>
        <w:t>Подсчитывается доля набранных баллов в максимальной сумме баллов за все задания теста:</w:t>
      </w:r>
    </w:p>
    <w:p w14:paraId="30C98758" w14:textId="77777777" w:rsidR="002D4871" w:rsidRPr="00503830" w:rsidRDefault="002D4871" w:rsidP="002D4871">
      <w:pPr>
        <w:tabs>
          <w:tab w:val="left" w:pos="317"/>
        </w:tabs>
        <w:ind w:left="34"/>
        <w:jc w:val="both"/>
        <w:rPr>
          <w:rFonts w:ascii="Times New Roman" w:hAnsi="Times New Roman" w:cs="Times New Roman"/>
          <w:sz w:val="24"/>
          <w:szCs w:val="24"/>
        </w:rPr>
      </w:pPr>
      <w:r w:rsidRPr="00503830">
        <w:rPr>
          <w:rFonts w:ascii="Times New Roman" w:hAnsi="Times New Roman" w:cs="Times New Roman"/>
          <w:sz w:val="24"/>
          <w:szCs w:val="24"/>
        </w:rPr>
        <w:t xml:space="preserve">– Каждый правильный ответ на тестовый вопрос (тип выборочный, одинарный, множественный, открытый) оценивается в </w:t>
      </w:r>
      <w:r w:rsidRPr="00503830">
        <w:rPr>
          <w:rFonts w:ascii="Times New Roman" w:hAnsi="Times New Roman" w:cs="Times New Roman"/>
          <w:i/>
          <w:sz w:val="24"/>
          <w:szCs w:val="24"/>
          <w:lang w:val="en-US"/>
        </w:rPr>
        <w:t>m</w:t>
      </w:r>
      <w:r w:rsidRPr="00503830">
        <w:rPr>
          <w:rFonts w:ascii="Times New Roman" w:hAnsi="Times New Roman" w:cs="Times New Roman"/>
          <w:i/>
          <w:sz w:val="24"/>
          <w:szCs w:val="24"/>
        </w:rPr>
        <w:t xml:space="preserve"> </w:t>
      </w:r>
      <w:r w:rsidRPr="00503830">
        <w:rPr>
          <w:rFonts w:ascii="Times New Roman" w:hAnsi="Times New Roman" w:cs="Times New Roman"/>
          <w:sz w:val="24"/>
          <w:szCs w:val="24"/>
        </w:rPr>
        <w:t xml:space="preserve">баллов (число </w:t>
      </w:r>
      <w:r w:rsidRPr="00503830">
        <w:rPr>
          <w:rFonts w:ascii="Times New Roman" w:hAnsi="Times New Roman" w:cs="Times New Roman"/>
          <w:i/>
          <w:sz w:val="24"/>
          <w:szCs w:val="24"/>
          <w:lang w:val="en-US"/>
        </w:rPr>
        <w:t>m</w:t>
      </w:r>
      <w:r w:rsidRPr="00503830">
        <w:rPr>
          <w:rFonts w:ascii="Times New Roman" w:hAnsi="Times New Roman" w:cs="Times New Roman"/>
          <w:sz w:val="24"/>
          <w:szCs w:val="24"/>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3E59FD48" w14:textId="77777777" w:rsidR="002D4871" w:rsidRPr="00503830" w:rsidRDefault="002D4871" w:rsidP="002D4871">
      <w:pPr>
        <w:tabs>
          <w:tab w:val="left" w:pos="317"/>
        </w:tabs>
        <w:ind w:left="34"/>
        <w:jc w:val="both"/>
        <w:rPr>
          <w:rFonts w:ascii="Times New Roman" w:hAnsi="Times New Roman" w:cs="Times New Roman"/>
          <w:sz w:val="24"/>
          <w:szCs w:val="24"/>
        </w:rPr>
      </w:pPr>
      <w:r w:rsidRPr="00503830">
        <w:rPr>
          <w:rFonts w:ascii="Times New Roman" w:hAnsi="Times New Roman" w:cs="Times New Roman"/>
          <w:sz w:val="24"/>
          <w:szCs w:val="24"/>
        </w:rPr>
        <w:t xml:space="preserve">– Каждый частично правильный ответ на тестовый вопрос (тип выборочный, множественный, открытый) оценивается в </w:t>
      </w:r>
      <w:r w:rsidRPr="00503830">
        <w:rPr>
          <w:rFonts w:ascii="Times New Roman" w:hAnsi="Times New Roman" w:cs="Times New Roman"/>
          <w:i/>
          <w:sz w:val="24"/>
          <w:szCs w:val="24"/>
          <w:lang w:val="en-US"/>
        </w:rPr>
        <w:t>m</w:t>
      </w:r>
      <w:r w:rsidRPr="00503830">
        <w:rPr>
          <w:rFonts w:ascii="Times New Roman" w:hAnsi="Times New Roman" w:cs="Times New Roman"/>
          <w:i/>
          <w:sz w:val="24"/>
          <w:szCs w:val="24"/>
        </w:rPr>
        <w:t xml:space="preserve">/2 </w:t>
      </w:r>
      <w:r w:rsidRPr="00503830">
        <w:rPr>
          <w:rFonts w:ascii="Times New Roman" w:hAnsi="Times New Roman" w:cs="Times New Roman"/>
          <w:sz w:val="24"/>
          <w:szCs w:val="24"/>
        </w:rPr>
        <w:t xml:space="preserve">баллов независимо от соотношения правильно/неправильно выбранных вариантов (число </w:t>
      </w:r>
      <w:r w:rsidRPr="00503830">
        <w:rPr>
          <w:rFonts w:ascii="Times New Roman" w:hAnsi="Times New Roman" w:cs="Times New Roman"/>
          <w:i/>
          <w:sz w:val="24"/>
          <w:szCs w:val="24"/>
          <w:lang w:val="en-US"/>
        </w:rPr>
        <w:t>m</w:t>
      </w:r>
      <w:r w:rsidRPr="00503830">
        <w:rPr>
          <w:rFonts w:ascii="Times New Roman" w:hAnsi="Times New Roman" w:cs="Times New Roman"/>
          <w:sz w:val="24"/>
          <w:szCs w:val="24"/>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1D56837B" w14:textId="77777777" w:rsidR="002D4871" w:rsidRPr="00503830" w:rsidRDefault="002D4871" w:rsidP="002D4871">
      <w:pPr>
        <w:tabs>
          <w:tab w:val="left" w:pos="317"/>
        </w:tabs>
        <w:ind w:left="34"/>
        <w:jc w:val="both"/>
        <w:rPr>
          <w:rFonts w:ascii="Times New Roman" w:hAnsi="Times New Roman" w:cs="Times New Roman"/>
          <w:sz w:val="24"/>
          <w:szCs w:val="24"/>
        </w:rPr>
      </w:pPr>
      <w:r w:rsidRPr="00503830">
        <w:rPr>
          <w:rFonts w:ascii="Times New Roman" w:hAnsi="Times New Roman" w:cs="Times New Roman"/>
          <w:sz w:val="24"/>
          <w:szCs w:val="24"/>
        </w:rPr>
        <w:t xml:space="preserve">– Каждый неправильный ответ на тестовый вопрос (тип выборочный, одинарный) оценивается в </w:t>
      </w:r>
      <w:r w:rsidRPr="00503830">
        <w:rPr>
          <w:rFonts w:ascii="Times New Roman" w:hAnsi="Times New Roman" w:cs="Times New Roman"/>
          <w:i/>
          <w:sz w:val="24"/>
          <w:szCs w:val="24"/>
        </w:rPr>
        <w:t>0</w:t>
      </w:r>
      <w:r w:rsidRPr="00503830">
        <w:rPr>
          <w:rFonts w:ascii="Times New Roman" w:hAnsi="Times New Roman" w:cs="Times New Roman"/>
          <w:sz w:val="24"/>
          <w:szCs w:val="24"/>
        </w:rPr>
        <w:t xml:space="preserve"> баллов.</w:t>
      </w:r>
    </w:p>
    <w:p w14:paraId="1AFED4BC" w14:textId="77777777" w:rsidR="002D4871" w:rsidRPr="00503830" w:rsidRDefault="002D4871" w:rsidP="002D4871">
      <w:pPr>
        <w:pStyle w:val="ae"/>
        <w:jc w:val="both"/>
      </w:pPr>
      <w:r w:rsidRPr="00503830">
        <w:tab/>
        <w:t>Оценка «отлично»/ «зачтено» (91-100 баллов) выставляется, если доля набранных баллов составляет 91-100%.</w:t>
      </w:r>
    </w:p>
    <w:p w14:paraId="3D33FBFA" w14:textId="77777777" w:rsidR="002D4871" w:rsidRPr="00503830" w:rsidRDefault="002D4871" w:rsidP="002D4871">
      <w:pPr>
        <w:pStyle w:val="ae"/>
        <w:jc w:val="both"/>
      </w:pPr>
      <w:r w:rsidRPr="00503830">
        <w:tab/>
        <w:t>Оценка «хорошо»/ «зачтено» (76-90 баллов), если доля набранных баллов составляет 76-90%.</w:t>
      </w:r>
    </w:p>
    <w:p w14:paraId="0E566AD5" w14:textId="77777777" w:rsidR="002D4871" w:rsidRPr="00503830" w:rsidRDefault="002D4871" w:rsidP="002D4871">
      <w:pPr>
        <w:pStyle w:val="ae"/>
        <w:jc w:val="both"/>
      </w:pPr>
      <w:r w:rsidRPr="00503830">
        <w:tab/>
        <w:t>Оценка «удовлетворительно»/ «зачтено» (61-75 баллов), если доля набранных баллов составляет 61-75%.</w:t>
      </w:r>
    </w:p>
    <w:p w14:paraId="244D2C05" w14:textId="77777777" w:rsidR="002D4871" w:rsidRPr="00503830" w:rsidRDefault="002D4871" w:rsidP="002D4871">
      <w:pPr>
        <w:pStyle w:val="ae"/>
        <w:jc w:val="both"/>
      </w:pPr>
      <w:r w:rsidRPr="00503830">
        <w:tab/>
        <w:t>Оценка «неудовлетворительно»/ «не зачтено» (0-60 баллов), если доля набранных баллов составляет не более 60%.</w:t>
      </w:r>
    </w:p>
    <w:sectPr w:rsidR="002D4871" w:rsidRPr="00503830" w:rsidSect="00CC2E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2E0DB" w14:textId="77777777" w:rsidR="001E232F" w:rsidRDefault="001E232F" w:rsidP="008D5DEA">
      <w:pPr>
        <w:spacing w:after="0" w:line="240" w:lineRule="auto"/>
      </w:pPr>
      <w:r>
        <w:separator/>
      </w:r>
    </w:p>
  </w:endnote>
  <w:endnote w:type="continuationSeparator" w:id="0">
    <w:p w14:paraId="299E1D05" w14:textId="77777777" w:rsidR="001E232F" w:rsidRDefault="001E232F" w:rsidP="008D5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00002FF" w:usb1="4000ACFF" w:usb2="00000001" w:usb3="00000000" w:csb0="0000019F" w:csb1="00000000"/>
  </w:font>
  <w:font w:name="Segoe UI">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charset w:val="CC"/>
    <w:family w:val="roman"/>
    <w:pitch w:val="variable"/>
    <w:sig w:usb0="E0002EFF" w:usb1="C000785B" w:usb2="00000009" w:usb3="00000000" w:csb0="000001F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9BB3C" w14:textId="77777777" w:rsidR="001E232F" w:rsidRDefault="001E232F" w:rsidP="008D5DEA">
      <w:pPr>
        <w:spacing w:after="0" w:line="240" w:lineRule="auto"/>
      </w:pPr>
      <w:r>
        <w:separator/>
      </w:r>
    </w:p>
  </w:footnote>
  <w:footnote w:type="continuationSeparator" w:id="0">
    <w:p w14:paraId="337B734D" w14:textId="77777777" w:rsidR="001E232F" w:rsidRDefault="001E232F" w:rsidP="008D5D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47CE8"/>
    <w:multiLevelType w:val="hybridMultilevel"/>
    <w:tmpl w:val="68C495C4"/>
    <w:lvl w:ilvl="0" w:tplc="0419000F">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171AEF"/>
    <w:multiLevelType w:val="multilevel"/>
    <w:tmpl w:val="D6AAD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C70FAD"/>
    <w:multiLevelType w:val="hybridMultilevel"/>
    <w:tmpl w:val="0B5C4B3E"/>
    <w:lvl w:ilvl="0" w:tplc="20AA6EFE">
      <w:start w:val="1"/>
      <w:numFmt w:val="decimal"/>
      <w:lvlText w:val="%1."/>
      <w:lvlJc w:val="left"/>
      <w:pPr>
        <w:ind w:left="401" w:hanging="260"/>
      </w:pPr>
      <w:rPr>
        <w:rFonts w:ascii="Times New Roman" w:eastAsia="Times New Roman" w:hAnsi="Times New Roman" w:cs="Times New Roman" w:hint="default"/>
        <w:w w:val="99"/>
        <w:sz w:val="26"/>
        <w:szCs w:val="26"/>
        <w:lang w:val="ru-RU" w:eastAsia="en-US" w:bidi="ar-SA"/>
      </w:rPr>
    </w:lvl>
    <w:lvl w:ilvl="1" w:tplc="98662680">
      <w:numFmt w:val="bullet"/>
      <w:lvlText w:val="•"/>
      <w:lvlJc w:val="left"/>
      <w:pPr>
        <w:ind w:left="1332" w:hanging="260"/>
      </w:pPr>
      <w:rPr>
        <w:rFonts w:hint="default"/>
        <w:lang w:val="ru-RU" w:eastAsia="en-US" w:bidi="ar-SA"/>
      </w:rPr>
    </w:lvl>
    <w:lvl w:ilvl="2" w:tplc="44921D7C">
      <w:numFmt w:val="bullet"/>
      <w:lvlText w:val="•"/>
      <w:lvlJc w:val="left"/>
      <w:pPr>
        <w:ind w:left="2265" w:hanging="260"/>
      </w:pPr>
      <w:rPr>
        <w:rFonts w:hint="default"/>
        <w:lang w:val="ru-RU" w:eastAsia="en-US" w:bidi="ar-SA"/>
      </w:rPr>
    </w:lvl>
    <w:lvl w:ilvl="3" w:tplc="6EB69A76">
      <w:numFmt w:val="bullet"/>
      <w:lvlText w:val="•"/>
      <w:lvlJc w:val="left"/>
      <w:pPr>
        <w:ind w:left="3197" w:hanging="260"/>
      </w:pPr>
      <w:rPr>
        <w:rFonts w:hint="default"/>
        <w:lang w:val="ru-RU" w:eastAsia="en-US" w:bidi="ar-SA"/>
      </w:rPr>
    </w:lvl>
    <w:lvl w:ilvl="4" w:tplc="46162A80">
      <w:numFmt w:val="bullet"/>
      <w:lvlText w:val="•"/>
      <w:lvlJc w:val="left"/>
      <w:pPr>
        <w:ind w:left="4130" w:hanging="260"/>
      </w:pPr>
      <w:rPr>
        <w:rFonts w:hint="default"/>
        <w:lang w:val="ru-RU" w:eastAsia="en-US" w:bidi="ar-SA"/>
      </w:rPr>
    </w:lvl>
    <w:lvl w:ilvl="5" w:tplc="C0E0F912">
      <w:numFmt w:val="bullet"/>
      <w:lvlText w:val="•"/>
      <w:lvlJc w:val="left"/>
      <w:pPr>
        <w:ind w:left="5063" w:hanging="260"/>
      </w:pPr>
      <w:rPr>
        <w:rFonts w:hint="default"/>
        <w:lang w:val="ru-RU" w:eastAsia="en-US" w:bidi="ar-SA"/>
      </w:rPr>
    </w:lvl>
    <w:lvl w:ilvl="6" w:tplc="B6A45238">
      <w:numFmt w:val="bullet"/>
      <w:lvlText w:val="•"/>
      <w:lvlJc w:val="left"/>
      <w:pPr>
        <w:ind w:left="5995" w:hanging="260"/>
      </w:pPr>
      <w:rPr>
        <w:rFonts w:hint="default"/>
        <w:lang w:val="ru-RU" w:eastAsia="en-US" w:bidi="ar-SA"/>
      </w:rPr>
    </w:lvl>
    <w:lvl w:ilvl="7" w:tplc="B5306D74">
      <w:numFmt w:val="bullet"/>
      <w:lvlText w:val="•"/>
      <w:lvlJc w:val="left"/>
      <w:pPr>
        <w:ind w:left="6928" w:hanging="260"/>
      </w:pPr>
      <w:rPr>
        <w:rFonts w:hint="default"/>
        <w:lang w:val="ru-RU" w:eastAsia="en-US" w:bidi="ar-SA"/>
      </w:rPr>
    </w:lvl>
    <w:lvl w:ilvl="8" w:tplc="7FF2F072">
      <w:numFmt w:val="bullet"/>
      <w:lvlText w:val="•"/>
      <w:lvlJc w:val="left"/>
      <w:pPr>
        <w:ind w:left="7861" w:hanging="260"/>
      </w:pPr>
      <w:rPr>
        <w:rFonts w:hint="default"/>
        <w:lang w:val="ru-RU" w:eastAsia="en-US" w:bidi="ar-SA"/>
      </w:rPr>
    </w:lvl>
  </w:abstractNum>
  <w:abstractNum w:abstractNumId="3" w15:restartNumberingAfterBreak="0">
    <w:nsid w:val="10F06FB0"/>
    <w:multiLevelType w:val="multilevel"/>
    <w:tmpl w:val="2578E5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42B6055"/>
    <w:multiLevelType w:val="multilevel"/>
    <w:tmpl w:val="C7500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9275A7"/>
    <w:multiLevelType w:val="multilevel"/>
    <w:tmpl w:val="D3086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B66AE4"/>
    <w:multiLevelType w:val="multilevel"/>
    <w:tmpl w:val="DAE2B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B92828"/>
    <w:multiLevelType w:val="multilevel"/>
    <w:tmpl w:val="2578E5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8751340"/>
    <w:multiLevelType w:val="multilevel"/>
    <w:tmpl w:val="3FEA4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A37418"/>
    <w:multiLevelType w:val="multilevel"/>
    <w:tmpl w:val="08505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247DF0"/>
    <w:multiLevelType w:val="multilevel"/>
    <w:tmpl w:val="2578E5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C5000DC"/>
    <w:multiLevelType w:val="multilevel"/>
    <w:tmpl w:val="2578E5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DB6294F"/>
    <w:multiLevelType w:val="multilevel"/>
    <w:tmpl w:val="2578E5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DDE35D6"/>
    <w:multiLevelType w:val="multilevel"/>
    <w:tmpl w:val="2578E5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F9F7F7F"/>
    <w:multiLevelType w:val="multilevel"/>
    <w:tmpl w:val="F9283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29B642B"/>
    <w:multiLevelType w:val="multilevel"/>
    <w:tmpl w:val="07662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184D7D"/>
    <w:multiLevelType w:val="multilevel"/>
    <w:tmpl w:val="126AE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6149DE"/>
    <w:multiLevelType w:val="multilevel"/>
    <w:tmpl w:val="363CE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2864D4"/>
    <w:multiLevelType w:val="multilevel"/>
    <w:tmpl w:val="C816A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E0403B"/>
    <w:multiLevelType w:val="multilevel"/>
    <w:tmpl w:val="2578E5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6AC40E7"/>
    <w:multiLevelType w:val="multilevel"/>
    <w:tmpl w:val="32EE6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0E573C"/>
    <w:multiLevelType w:val="multilevel"/>
    <w:tmpl w:val="AABED6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9B4170A"/>
    <w:multiLevelType w:val="multilevel"/>
    <w:tmpl w:val="2578E5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CB42E62"/>
    <w:multiLevelType w:val="multilevel"/>
    <w:tmpl w:val="2578E5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452D4E"/>
    <w:multiLevelType w:val="multilevel"/>
    <w:tmpl w:val="A3683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1565B"/>
    <w:multiLevelType w:val="multilevel"/>
    <w:tmpl w:val="306C0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C41F6F"/>
    <w:multiLevelType w:val="multilevel"/>
    <w:tmpl w:val="4A224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E312FCE"/>
    <w:multiLevelType w:val="multilevel"/>
    <w:tmpl w:val="7F22D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01E0CDD"/>
    <w:multiLevelType w:val="hybridMultilevel"/>
    <w:tmpl w:val="4E2A120A"/>
    <w:lvl w:ilvl="0" w:tplc="80A475F0">
      <w:start w:val="1"/>
      <w:numFmt w:val="decimal"/>
      <w:lvlText w:val="%1-"/>
      <w:lvlJc w:val="left"/>
      <w:pPr>
        <w:ind w:left="142" w:hanging="201"/>
      </w:pPr>
      <w:rPr>
        <w:rFonts w:ascii="Times New Roman" w:eastAsia="Times New Roman" w:hAnsi="Times New Roman" w:cs="Times New Roman" w:hint="default"/>
        <w:spacing w:val="-1"/>
        <w:w w:val="100"/>
        <w:sz w:val="22"/>
        <w:szCs w:val="22"/>
        <w:lang w:val="ru-RU" w:eastAsia="en-US" w:bidi="ar-SA"/>
      </w:rPr>
    </w:lvl>
    <w:lvl w:ilvl="1" w:tplc="D856E03C">
      <w:numFmt w:val="bullet"/>
      <w:lvlText w:val="•"/>
      <w:lvlJc w:val="left"/>
      <w:pPr>
        <w:ind w:left="1098" w:hanging="201"/>
      </w:pPr>
      <w:rPr>
        <w:rFonts w:hint="default"/>
        <w:lang w:val="ru-RU" w:eastAsia="en-US" w:bidi="ar-SA"/>
      </w:rPr>
    </w:lvl>
    <w:lvl w:ilvl="2" w:tplc="1C8EC1B2">
      <w:numFmt w:val="bullet"/>
      <w:lvlText w:val="•"/>
      <w:lvlJc w:val="left"/>
      <w:pPr>
        <w:ind w:left="2057" w:hanging="201"/>
      </w:pPr>
      <w:rPr>
        <w:rFonts w:hint="default"/>
        <w:lang w:val="ru-RU" w:eastAsia="en-US" w:bidi="ar-SA"/>
      </w:rPr>
    </w:lvl>
    <w:lvl w:ilvl="3" w:tplc="49A47288">
      <w:numFmt w:val="bullet"/>
      <w:lvlText w:val="•"/>
      <w:lvlJc w:val="left"/>
      <w:pPr>
        <w:ind w:left="3015" w:hanging="201"/>
      </w:pPr>
      <w:rPr>
        <w:rFonts w:hint="default"/>
        <w:lang w:val="ru-RU" w:eastAsia="en-US" w:bidi="ar-SA"/>
      </w:rPr>
    </w:lvl>
    <w:lvl w:ilvl="4" w:tplc="480EAB9A">
      <w:numFmt w:val="bullet"/>
      <w:lvlText w:val="•"/>
      <w:lvlJc w:val="left"/>
      <w:pPr>
        <w:ind w:left="3974" w:hanging="201"/>
      </w:pPr>
      <w:rPr>
        <w:rFonts w:hint="default"/>
        <w:lang w:val="ru-RU" w:eastAsia="en-US" w:bidi="ar-SA"/>
      </w:rPr>
    </w:lvl>
    <w:lvl w:ilvl="5" w:tplc="E190E368">
      <w:numFmt w:val="bullet"/>
      <w:lvlText w:val="•"/>
      <w:lvlJc w:val="left"/>
      <w:pPr>
        <w:ind w:left="4933" w:hanging="201"/>
      </w:pPr>
      <w:rPr>
        <w:rFonts w:hint="default"/>
        <w:lang w:val="ru-RU" w:eastAsia="en-US" w:bidi="ar-SA"/>
      </w:rPr>
    </w:lvl>
    <w:lvl w:ilvl="6" w:tplc="8CE244DE">
      <w:numFmt w:val="bullet"/>
      <w:lvlText w:val="•"/>
      <w:lvlJc w:val="left"/>
      <w:pPr>
        <w:ind w:left="5891" w:hanging="201"/>
      </w:pPr>
      <w:rPr>
        <w:rFonts w:hint="default"/>
        <w:lang w:val="ru-RU" w:eastAsia="en-US" w:bidi="ar-SA"/>
      </w:rPr>
    </w:lvl>
    <w:lvl w:ilvl="7" w:tplc="4822D104">
      <w:numFmt w:val="bullet"/>
      <w:lvlText w:val="•"/>
      <w:lvlJc w:val="left"/>
      <w:pPr>
        <w:ind w:left="6850" w:hanging="201"/>
      </w:pPr>
      <w:rPr>
        <w:rFonts w:hint="default"/>
        <w:lang w:val="ru-RU" w:eastAsia="en-US" w:bidi="ar-SA"/>
      </w:rPr>
    </w:lvl>
    <w:lvl w:ilvl="8" w:tplc="17FC6D12">
      <w:numFmt w:val="bullet"/>
      <w:lvlText w:val="•"/>
      <w:lvlJc w:val="left"/>
      <w:pPr>
        <w:ind w:left="7809" w:hanging="201"/>
      </w:pPr>
      <w:rPr>
        <w:rFonts w:hint="default"/>
        <w:lang w:val="ru-RU" w:eastAsia="en-US" w:bidi="ar-SA"/>
      </w:rPr>
    </w:lvl>
  </w:abstractNum>
  <w:abstractNum w:abstractNumId="29" w15:restartNumberingAfterBreak="0">
    <w:nsid w:val="70F4024C"/>
    <w:multiLevelType w:val="multilevel"/>
    <w:tmpl w:val="99246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4150F98"/>
    <w:multiLevelType w:val="multilevel"/>
    <w:tmpl w:val="F25A0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324912"/>
    <w:multiLevelType w:val="multilevel"/>
    <w:tmpl w:val="D4B85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F66D34"/>
    <w:multiLevelType w:val="multilevel"/>
    <w:tmpl w:val="2578E5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9075BEF"/>
    <w:multiLevelType w:val="multilevel"/>
    <w:tmpl w:val="2578E5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92A1D97"/>
    <w:multiLevelType w:val="multilevel"/>
    <w:tmpl w:val="C0202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95E6F7D"/>
    <w:multiLevelType w:val="multilevel"/>
    <w:tmpl w:val="D212B4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C66387E"/>
    <w:multiLevelType w:val="multilevel"/>
    <w:tmpl w:val="D9EA7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12"/>
  </w:num>
  <w:num w:numId="6">
    <w:abstractNumId w:val="23"/>
  </w:num>
  <w:num w:numId="7">
    <w:abstractNumId w:val="33"/>
  </w:num>
  <w:num w:numId="8">
    <w:abstractNumId w:val="7"/>
  </w:num>
  <w:num w:numId="9">
    <w:abstractNumId w:val="3"/>
  </w:num>
  <w:num w:numId="10">
    <w:abstractNumId w:val="11"/>
  </w:num>
  <w:num w:numId="11">
    <w:abstractNumId w:val="19"/>
  </w:num>
  <w:num w:numId="12">
    <w:abstractNumId w:val="22"/>
  </w:num>
  <w:num w:numId="13">
    <w:abstractNumId w:val="10"/>
  </w:num>
  <w:num w:numId="14">
    <w:abstractNumId w:val="21"/>
  </w:num>
  <w:num w:numId="15">
    <w:abstractNumId w:val="24"/>
  </w:num>
  <w:num w:numId="16">
    <w:abstractNumId w:val="18"/>
  </w:num>
  <w:num w:numId="17">
    <w:abstractNumId w:val="25"/>
  </w:num>
  <w:num w:numId="18">
    <w:abstractNumId w:val="34"/>
  </w:num>
  <w:num w:numId="19">
    <w:abstractNumId w:val="26"/>
  </w:num>
  <w:num w:numId="20">
    <w:abstractNumId w:val="4"/>
  </w:num>
  <w:num w:numId="21">
    <w:abstractNumId w:val="29"/>
  </w:num>
  <w:num w:numId="22">
    <w:abstractNumId w:val="31"/>
  </w:num>
  <w:num w:numId="23">
    <w:abstractNumId w:val="27"/>
  </w:num>
  <w:num w:numId="24">
    <w:abstractNumId w:val="14"/>
  </w:num>
  <w:num w:numId="25">
    <w:abstractNumId w:val="15"/>
  </w:num>
  <w:num w:numId="26">
    <w:abstractNumId w:val="16"/>
  </w:num>
  <w:num w:numId="27">
    <w:abstractNumId w:val="5"/>
  </w:num>
  <w:num w:numId="28">
    <w:abstractNumId w:val="8"/>
  </w:num>
  <w:num w:numId="29">
    <w:abstractNumId w:val="6"/>
  </w:num>
  <w:num w:numId="30">
    <w:abstractNumId w:val="30"/>
  </w:num>
  <w:num w:numId="31">
    <w:abstractNumId w:val="36"/>
  </w:num>
  <w:num w:numId="32">
    <w:abstractNumId w:val="35"/>
  </w:num>
  <w:num w:numId="33">
    <w:abstractNumId w:val="17"/>
  </w:num>
  <w:num w:numId="34">
    <w:abstractNumId w:val="1"/>
  </w:num>
  <w:num w:numId="35">
    <w:abstractNumId w:val="9"/>
  </w:num>
  <w:num w:numId="36">
    <w:abstractNumId w:val="20"/>
  </w:num>
  <w:num w:numId="37">
    <w:abstractNumId w:val="2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458"/>
    <w:rsid w:val="00006198"/>
    <w:rsid w:val="000105C1"/>
    <w:rsid w:val="00062C82"/>
    <w:rsid w:val="00082E67"/>
    <w:rsid w:val="000C503E"/>
    <w:rsid w:val="00117E1E"/>
    <w:rsid w:val="00171B67"/>
    <w:rsid w:val="001C099E"/>
    <w:rsid w:val="001E232F"/>
    <w:rsid w:val="001E433A"/>
    <w:rsid w:val="0020608D"/>
    <w:rsid w:val="002400C2"/>
    <w:rsid w:val="00284AC6"/>
    <w:rsid w:val="00294038"/>
    <w:rsid w:val="002D0BD7"/>
    <w:rsid w:val="002D4871"/>
    <w:rsid w:val="00310CEE"/>
    <w:rsid w:val="0033058F"/>
    <w:rsid w:val="0036461E"/>
    <w:rsid w:val="003B1D2B"/>
    <w:rsid w:val="003B781C"/>
    <w:rsid w:val="003E080F"/>
    <w:rsid w:val="003F48D6"/>
    <w:rsid w:val="00401660"/>
    <w:rsid w:val="004447B4"/>
    <w:rsid w:val="00447D8F"/>
    <w:rsid w:val="00450CBB"/>
    <w:rsid w:val="004616C5"/>
    <w:rsid w:val="004629DA"/>
    <w:rsid w:val="00475562"/>
    <w:rsid w:val="00477C38"/>
    <w:rsid w:val="004A38BA"/>
    <w:rsid w:val="004B16CD"/>
    <w:rsid w:val="004E0BBA"/>
    <w:rsid w:val="004E37D8"/>
    <w:rsid w:val="004E4243"/>
    <w:rsid w:val="00503830"/>
    <w:rsid w:val="00517BD6"/>
    <w:rsid w:val="00526861"/>
    <w:rsid w:val="00527044"/>
    <w:rsid w:val="00530E18"/>
    <w:rsid w:val="00534E9C"/>
    <w:rsid w:val="005514DF"/>
    <w:rsid w:val="005570AC"/>
    <w:rsid w:val="00565BC9"/>
    <w:rsid w:val="00581988"/>
    <w:rsid w:val="00584CD9"/>
    <w:rsid w:val="005A0524"/>
    <w:rsid w:val="00626533"/>
    <w:rsid w:val="00634366"/>
    <w:rsid w:val="00647FC4"/>
    <w:rsid w:val="006773F6"/>
    <w:rsid w:val="00685557"/>
    <w:rsid w:val="00694D52"/>
    <w:rsid w:val="006A44CC"/>
    <w:rsid w:val="007475C3"/>
    <w:rsid w:val="00751789"/>
    <w:rsid w:val="007853D7"/>
    <w:rsid w:val="007C6E67"/>
    <w:rsid w:val="007D0364"/>
    <w:rsid w:val="007D3DD4"/>
    <w:rsid w:val="007E0D29"/>
    <w:rsid w:val="007F7E8C"/>
    <w:rsid w:val="00800018"/>
    <w:rsid w:val="00826854"/>
    <w:rsid w:val="00836F48"/>
    <w:rsid w:val="00850CF4"/>
    <w:rsid w:val="00870FA7"/>
    <w:rsid w:val="008836BD"/>
    <w:rsid w:val="008D5DEA"/>
    <w:rsid w:val="00922377"/>
    <w:rsid w:val="00934A5D"/>
    <w:rsid w:val="009608D3"/>
    <w:rsid w:val="00975D67"/>
    <w:rsid w:val="00981E04"/>
    <w:rsid w:val="009A0024"/>
    <w:rsid w:val="009F3420"/>
    <w:rsid w:val="00A53616"/>
    <w:rsid w:val="00A5656A"/>
    <w:rsid w:val="00A71C00"/>
    <w:rsid w:val="00A979E9"/>
    <w:rsid w:val="00AC2925"/>
    <w:rsid w:val="00AC6ECB"/>
    <w:rsid w:val="00AE730D"/>
    <w:rsid w:val="00B2012F"/>
    <w:rsid w:val="00B23BB4"/>
    <w:rsid w:val="00B547A3"/>
    <w:rsid w:val="00B56E95"/>
    <w:rsid w:val="00B83C38"/>
    <w:rsid w:val="00B96956"/>
    <w:rsid w:val="00BA2DDC"/>
    <w:rsid w:val="00BA5215"/>
    <w:rsid w:val="00BB5A8B"/>
    <w:rsid w:val="00BB627D"/>
    <w:rsid w:val="00BC793D"/>
    <w:rsid w:val="00BD6C23"/>
    <w:rsid w:val="00BE29D3"/>
    <w:rsid w:val="00BF5FC4"/>
    <w:rsid w:val="00C267C4"/>
    <w:rsid w:val="00C37900"/>
    <w:rsid w:val="00C452E3"/>
    <w:rsid w:val="00C50CFF"/>
    <w:rsid w:val="00C532D7"/>
    <w:rsid w:val="00CA676A"/>
    <w:rsid w:val="00CC2E25"/>
    <w:rsid w:val="00CD7986"/>
    <w:rsid w:val="00D10545"/>
    <w:rsid w:val="00D10A7E"/>
    <w:rsid w:val="00D96A54"/>
    <w:rsid w:val="00DC6613"/>
    <w:rsid w:val="00DC6978"/>
    <w:rsid w:val="00DF7B18"/>
    <w:rsid w:val="00E2662F"/>
    <w:rsid w:val="00E41C70"/>
    <w:rsid w:val="00E5285F"/>
    <w:rsid w:val="00E54C48"/>
    <w:rsid w:val="00E71553"/>
    <w:rsid w:val="00E7355E"/>
    <w:rsid w:val="00E934BE"/>
    <w:rsid w:val="00E95503"/>
    <w:rsid w:val="00EA3808"/>
    <w:rsid w:val="00EA572C"/>
    <w:rsid w:val="00EB1878"/>
    <w:rsid w:val="00ED131A"/>
    <w:rsid w:val="00ED52BE"/>
    <w:rsid w:val="00EE46F2"/>
    <w:rsid w:val="00F13D03"/>
    <w:rsid w:val="00F17BF0"/>
    <w:rsid w:val="00F21458"/>
    <w:rsid w:val="00F5734C"/>
    <w:rsid w:val="00F958B4"/>
    <w:rsid w:val="00FA075F"/>
    <w:rsid w:val="00FA24A6"/>
    <w:rsid w:val="00FA451D"/>
    <w:rsid w:val="00FD4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EFBC3"/>
  <w15:chartTrackingRefBased/>
  <w15:docId w15:val="{4369ECD1-37F2-4FA7-9685-2D28C355E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F21458"/>
    <w:pPr>
      <w:ind w:left="720"/>
      <w:contextualSpacing/>
    </w:pPr>
  </w:style>
  <w:style w:type="table" w:styleId="a5">
    <w:name w:val="Table Grid"/>
    <w:basedOn w:val="a2"/>
    <w:uiPriority w:val="99"/>
    <w:rsid w:val="00330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0"/>
    <w:link w:val="a7"/>
    <w:uiPriority w:val="99"/>
    <w:semiHidden/>
    <w:unhideWhenUsed/>
    <w:rsid w:val="00EB1878"/>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EB1878"/>
    <w:rPr>
      <w:rFonts w:ascii="Segoe UI" w:hAnsi="Segoe UI" w:cs="Segoe UI"/>
      <w:sz w:val="18"/>
      <w:szCs w:val="18"/>
    </w:rPr>
  </w:style>
  <w:style w:type="paragraph" w:styleId="a8">
    <w:name w:val="footnote text"/>
    <w:basedOn w:val="a0"/>
    <w:link w:val="a9"/>
    <w:uiPriority w:val="99"/>
    <w:semiHidden/>
    <w:unhideWhenUsed/>
    <w:rsid w:val="008D5DEA"/>
    <w:pPr>
      <w:spacing w:after="0" w:line="240" w:lineRule="auto"/>
    </w:pPr>
    <w:rPr>
      <w:sz w:val="20"/>
      <w:szCs w:val="20"/>
    </w:rPr>
  </w:style>
  <w:style w:type="character" w:customStyle="1" w:styleId="a9">
    <w:name w:val="Текст сноски Знак"/>
    <w:basedOn w:val="a1"/>
    <w:link w:val="a8"/>
    <w:uiPriority w:val="99"/>
    <w:semiHidden/>
    <w:rsid w:val="008D5DEA"/>
    <w:rPr>
      <w:sz w:val="20"/>
      <w:szCs w:val="20"/>
    </w:rPr>
  </w:style>
  <w:style w:type="character" w:styleId="aa">
    <w:name w:val="footnote reference"/>
    <w:basedOn w:val="a1"/>
    <w:uiPriority w:val="99"/>
    <w:semiHidden/>
    <w:unhideWhenUsed/>
    <w:rsid w:val="008D5DEA"/>
    <w:rPr>
      <w:vertAlign w:val="superscript"/>
    </w:rPr>
  </w:style>
  <w:style w:type="paragraph" w:customStyle="1" w:styleId="a">
    <w:name w:val="список с точками"/>
    <w:basedOn w:val="a0"/>
    <w:rsid w:val="00E54C48"/>
    <w:pPr>
      <w:numPr>
        <w:numId w:val="1"/>
      </w:numPr>
      <w:spacing w:after="0" w:line="312" w:lineRule="auto"/>
      <w:jc w:val="both"/>
    </w:pPr>
    <w:rPr>
      <w:rFonts w:ascii="Times New Roman" w:eastAsia="Times New Roman" w:hAnsi="Times New Roman" w:cs="Times New Roman"/>
      <w:sz w:val="24"/>
      <w:szCs w:val="24"/>
      <w:lang w:eastAsia="ru-RU"/>
    </w:rPr>
  </w:style>
  <w:style w:type="paragraph" w:styleId="ab">
    <w:name w:val="No Spacing"/>
    <w:uiPriority w:val="1"/>
    <w:qFormat/>
    <w:rsid w:val="002D0BD7"/>
    <w:pPr>
      <w:spacing w:after="0" w:line="240" w:lineRule="auto"/>
    </w:pPr>
  </w:style>
  <w:style w:type="paragraph" w:styleId="3">
    <w:name w:val="Body Text Indent 3"/>
    <w:basedOn w:val="a0"/>
    <w:link w:val="30"/>
    <w:uiPriority w:val="99"/>
    <w:unhideWhenUsed/>
    <w:rsid w:val="00E71553"/>
    <w:pPr>
      <w:spacing w:after="120" w:line="276" w:lineRule="auto"/>
      <w:ind w:left="283"/>
    </w:pPr>
    <w:rPr>
      <w:rFonts w:eastAsiaTheme="minorEastAsia"/>
      <w:sz w:val="16"/>
      <w:szCs w:val="16"/>
      <w:lang w:eastAsia="ru-RU"/>
    </w:rPr>
  </w:style>
  <w:style w:type="character" w:customStyle="1" w:styleId="30">
    <w:name w:val="Основной текст с отступом 3 Знак"/>
    <w:basedOn w:val="a1"/>
    <w:link w:val="3"/>
    <w:uiPriority w:val="99"/>
    <w:rsid w:val="00E71553"/>
    <w:rPr>
      <w:rFonts w:eastAsiaTheme="minorEastAsia"/>
      <w:sz w:val="16"/>
      <w:szCs w:val="16"/>
      <w:lang w:eastAsia="ru-RU"/>
    </w:rPr>
  </w:style>
  <w:style w:type="paragraph" w:customStyle="1" w:styleId="ConsPlusTitle">
    <w:name w:val="ConsPlusTitle"/>
    <w:rsid w:val="00E71553"/>
    <w:pPr>
      <w:widowControl w:val="0"/>
      <w:autoSpaceDE w:val="0"/>
      <w:autoSpaceDN w:val="0"/>
      <w:spacing w:after="0" w:line="240" w:lineRule="auto"/>
    </w:pPr>
    <w:rPr>
      <w:rFonts w:ascii="Calibri" w:eastAsia="Times New Roman" w:hAnsi="Calibri" w:cs="Calibri"/>
      <w:b/>
      <w:szCs w:val="20"/>
      <w:lang w:eastAsia="ru-RU"/>
    </w:rPr>
  </w:style>
  <w:style w:type="paragraph" w:styleId="ac">
    <w:name w:val="Body Text Indent"/>
    <w:basedOn w:val="a0"/>
    <w:link w:val="ad"/>
    <w:uiPriority w:val="99"/>
    <w:unhideWhenUsed/>
    <w:rsid w:val="00FA24A6"/>
    <w:pPr>
      <w:spacing w:after="120" w:line="276" w:lineRule="auto"/>
      <w:ind w:left="283"/>
    </w:pPr>
    <w:rPr>
      <w:rFonts w:eastAsiaTheme="minorEastAsia"/>
      <w:lang w:eastAsia="ru-RU"/>
    </w:rPr>
  </w:style>
  <w:style w:type="character" w:customStyle="1" w:styleId="ad">
    <w:name w:val="Основной текст с отступом Знак"/>
    <w:basedOn w:val="a1"/>
    <w:link w:val="ac"/>
    <w:uiPriority w:val="99"/>
    <w:rsid w:val="00FA24A6"/>
    <w:rPr>
      <w:rFonts w:eastAsiaTheme="minorEastAsia"/>
      <w:lang w:eastAsia="ru-RU"/>
    </w:rPr>
  </w:style>
  <w:style w:type="paragraph" w:customStyle="1" w:styleId="Default">
    <w:name w:val="Default"/>
    <w:rsid w:val="00FA24A6"/>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ConsPlusNormal">
    <w:name w:val="ConsPlusNormal"/>
    <w:rsid w:val="0050383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e">
    <w:name w:val="Стиль"/>
    <w:rsid w:val="0050383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
    <w:name w:val="Strong"/>
    <w:basedOn w:val="a1"/>
    <w:uiPriority w:val="22"/>
    <w:qFormat/>
    <w:rsid w:val="00F5734C"/>
    <w:rPr>
      <w:b/>
      <w:bCs/>
    </w:rPr>
  </w:style>
  <w:style w:type="paragraph" w:styleId="af0">
    <w:name w:val="Normal (Web)"/>
    <w:basedOn w:val="a0"/>
    <w:uiPriority w:val="99"/>
    <w:unhideWhenUsed/>
    <w:rsid w:val="00C532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ttablefinres">
    <w:name w:val="Standart_table_fin_res"/>
    <w:qFormat/>
    <w:rsid w:val="00C532D7"/>
    <w:pPr>
      <w:spacing w:after="0" w:line="240" w:lineRule="auto"/>
    </w:pPr>
    <w:rPr>
      <w:rFonts w:ascii="Times New Roman" w:eastAsia="Times New Roman" w:hAnsi="Times New Roman" w:cs="Times New Roman"/>
      <w:color w:val="00000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8876">
      <w:bodyDiv w:val="1"/>
      <w:marLeft w:val="0"/>
      <w:marRight w:val="0"/>
      <w:marTop w:val="0"/>
      <w:marBottom w:val="0"/>
      <w:divBdr>
        <w:top w:val="none" w:sz="0" w:space="0" w:color="auto"/>
        <w:left w:val="none" w:sz="0" w:space="0" w:color="auto"/>
        <w:bottom w:val="none" w:sz="0" w:space="0" w:color="auto"/>
        <w:right w:val="none" w:sz="0" w:space="0" w:color="auto"/>
      </w:divBdr>
      <w:divsChild>
        <w:div w:id="261567435">
          <w:marLeft w:val="0"/>
          <w:marRight w:val="0"/>
          <w:marTop w:val="0"/>
          <w:marBottom w:val="0"/>
          <w:divBdr>
            <w:top w:val="none" w:sz="0" w:space="0" w:color="auto"/>
            <w:left w:val="none" w:sz="0" w:space="0" w:color="auto"/>
            <w:bottom w:val="none" w:sz="0" w:space="0" w:color="auto"/>
            <w:right w:val="none" w:sz="0" w:space="0" w:color="auto"/>
          </w:divBdr>
          <w:divsChild>
            <w:div w:id="111490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56360">
      <w:bodyDiv w:val="1"/>
      <w:marLeft w:val="0"/>
      <w:marRight w:val="0"/>
      <w:marTop w:val="0"/>
      <w:marBottom w:val="0"/>
      <w:divBdr>
        <w:top w:val="none" w:sz="0" w:space="0" w:color="auto"/>
        <w:left w:val="none" w:sz="0" w:space="0" w:color="auto"/>
        <w:bottom w:val="none" w:sz="0" w:space="0" w:color="auto"/>
        <w:right w:val="none" w:sz="0" w:space="0" w:color="auto"/>
      </w:divBdr>
    </w:div>
    <w:div w:id="135879585">
      <w:bodyDiv w:val="1"/>
      <w:marLeft w:val="0"/>
      <w:marRight w:val="0"/>
      <w:marTop w:val="0"/>
      <w:marBottom w:val="0"/>
      <w:divBdr>
        <w:top w:val="none" w:sz="0" w:space="0" w:color="auto"/>
        <w:left w:val="none" w:sz="0" w:space="0" w:color="auto"/>
        <w:bottom w:val="none" w:sz="0" w:space="0" w:color="auto"/>
        <w:right w:val="none" w:sz="0" w:space="0" w:color="auto"/>
      </w:divBdr>
      <w:divsChild>
        <w:div w:id="1773017012">
          <w:marLeft w:val="0"/>
          <w:marRight w:val="0"/>
          <w:marTop w:val="0"/>
          <w:marBottom w:val="0"/>
          <w:divBdr>
            <w:top w:val="none" w:sz="0" w:space="0" w:color="auto"/>
            <w:left w:val="none" w:sz="0" w:space="0" w:color="auto"/>
            <w:bottom w:val="none" w:sz="0" w:space="0" w:color="auto"/>
            <w:right w:val="none" w:sz="0" w:space="0" w:color="auto"/>
          </w:divBdr>
          <w:divsChild>
            <w:div w:id="14864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3207">
      <w:bodyDiv w:val="1"/>
      <w:marLeft w:val="0"/>
      <w:marRight w:val="0"/>
      <w:marTop w:val="0"/>
      <w:marBottom w:val="0"/>
      <w:divBdr>
        <w:top w:val="none" w:sz="0" w:space="0" w:color="auto"/>
        <w:left w:val="none" w:sz="0" w:space="0" w:color="auto"/>
        <w:bottom w:val="none" w:sz="0" w:space="0" w:color="auto"/>
        <w:right w:val="none" w:sz="0" w:space="0" w:color="auto"/>
      </w:divBdr>
      <w:divsChild>
        <w:div w:id="1287272521">
          <w:marLeft w:val="0"/>
          <w:marRight w:val="0"/>
          <w:marTop w:val="0"/>
          <w:marBottom w:val="0"/>
          <w:divBdr>
            <w:top w:val="none" w:sz="0" w:space="0" w:color="auto"/>
            <w:left w:val="none" w:sz="0" w:space="0" w:color="auto"/>
            <w:bottom w:val="none" w:sz="0" w:space="0" w:color="auto"/>
            <w:right w:val="none" w:sz="0" w:space="0" w:color="auto"/>
          </w:divBdr>
          <w:divsChild>
            <w:div w:id="209755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1256">
      <w:bodyDiv w:val="1"/>
      <w:marLeft w:val="0"/>
      <w:marRight w:val="0"/>
      <w:marTop w:val="0"/>
      <w:marBottom w:val="0"/>
      <w:divBdr>
        <w:top w:val="none" w:sz="0" w:space="0" w:color="auto"/>
        <w:left w:val="none" w:sz="0" w:space="0" w:color="auto"/>
        <w:bottom w:val="none" w:sz="0" w:space="0" w:color="auto"/>
        <w:right w:val="none" w:sz="0" w:space="0" w:color="auto"/>
      </w:divBdr>
    </w:div>
    <w:div w:id="264967465">
      <w:bodyDiv w:val="1"/>
      <w:marLeft w:val="0"/>
      <w:marRight w:val="0"/>
      <w:marTop w:val="0"/>
      <w:marBottom w:val="0"/>
      <w:divBdr>
        <w:top w:val="none" w:sz="0" w:space="0" w:color="auto"/>
        <w:left w:val="none" w:sz="0" w:space="0" w:color="auto"/>
        <w:bottom w:val="none" w:sz="0" w:space="0" w:color="auto"/>
        <w:right w:val="none" w:sz="0" w:space="0" w:color="auto"/>
      </w:divBdr>
      <w:divsChild>
        <w:div w:id="1655406032">
          <w:marLeft w:val="0"/>
          <w:marRight w:val="0"/>
          <w:marTop w:val="0"/>
          <w:marBottom w:val="0"/>
          <w:divBdr>
            <w:top w:val="none" w:sz="0" w:space="0" w:color="auto"/>
            <w:left w:val="none" w:sz="0" w:space="0" w:color="auto"/>
            <w:bottom w:val="none" w:sz="0" w:space="0" w:color="auto"/>
            <w:right w:val="none" w:sz="0" w:space="0" w:color="auto"/>
          </w:divBdr>
          <w:divsChild>
            <w:div w:id="92839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408011">
      <w:bodyDiv w:val="1"/>
      <w:marLeft w:val="0"/>
      <w:marRight w:val="0"/>
      <w:marTop w:val="0"/>
      <w:marBottom w:val="0"/>
      <w:divBdr>
        <w:top w:val="none" w:sz="0" w:space="0" w:color="auto"/>
        <w:left w:val="none" w:sz="0" w:space="0" w:color="auto"/>
        <w:bottom w:val="none" w:sz="0" w:space="0" w:color="auto"/>
        <w:right w:val="none" w:sz="0" w:space="0" w:color="auto"/>
      </w:divBdr>
      <w:divsChild>
        <w:div w:id="460999050">
          <w:marLeft w:val="0"/>
          <w:marRight w:val="0"/>
          <w:marTop w:val="0"/>
          <w:marBottom w:val="0"/>
          <w:divBdr>
            <w:top w:val="none" w:sz="0" w:space="0" w:color="auto"/>
            <w:left w:val="none" w:sz="0" w:space="0" w:color="auto"/>
            <w:bottom w:val="none" w:sz="0" w:space="0" w:color="auto"/>
            <w:right w:val="none" w:sz="0" w:space="0" w:color="auto"/>
          </w:divBdr>
          <w:divsChild>
            <w:div w:id="311372730">
              <w:marLeft w:val="0"/>
              <w:marRight w:val="0"/>
              <w:marTop w:val="0"/>
              <w:marBottom w:val="0"/>
              <w:divBdr>
                <w:top w:val="none" w:sz="0" w:space="0" w:color="auto"/>
                <w:left w:val="none" w:sz="0" w:space="0" w:color="auto"/>
                <w:bottom w:val="none" w:sz="0" w:space="0" w:color="auto"/>
                <w:right w:val="none" w:sz="0" w:space="0" w:color="auto"/>
              </w:divBdr>
            </w:div>
          </w:divsChild>
        </w:div>
        <w:div w:id="1149901700">
          <w:marLeft w:val="0"/>
          <w:marRight w:val="0"/>
          <w:marTop w:val="0"/>
          <w:marBottom w:val="0"/>
          <w:divBdr>
            <w:top w:val="none" w:sz="0" w:space="0" w:color="auto"/>
            <w:left w:val="none" w:sz="0" w:space="0" w:color="auto"/>
            <w:bottom w:val="none" w:sz="0" w:space="0" w:color="auto"/>
            <w:right w:val="none" w:sz="0" w:space="0" w:color="auto"/>
          </w:divBdr>
          <w:divsChild>
            <w:div w:id="7216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089575">
      <w:bodyDiv w:val="1"/>
      <w:marLeft w:val="0"/>
      <w:marRight w:val="0"/>
      <w:marTop w:val="0"/>
      <w:marBottom w:val="0"/>
      <w:divBdr>
        <w:top w:val="none" w:sz="0" w:space="0" w:color="auto"/>
        <w:left w:val="none" w:sz="0" w:space="0" w:color="auto"/>
        <w:bottom w:val="none" w:sz="0" w:space="0" w:color="auto"/>
        <w:right w:val="none" w:sz="0" w:space="0" w:color="auto"/>
      </w:divBdr>
    </w:div>
    <w:div w:id="372080187">
      <w:bodyDiv w:val="1"/>
      <w:marLeft w:val="0"/>
      <w:marRight w:val="0"/>
      <w:marTop w:val="0"/>
      <w:marBottom w:val="0"/>
      <w:divBdr>
        <w:top w:val="none" w:sz="0" w:space="0" w:color="auto"/>
        <w:left w:val="none" w:sz="0" w:space="0" w:color="auto"/>
        <w:bottom w:val="none" w:sz="0" w:space="0" w:color="auto"/>
        <w:right w:val="none" w:sz="0" w:space="0" w:color="auto"/>
      </w:divBdr>
    </w:div>
    <w:div w:id="489105986">
      <w:bodyDiv w:val="1"/>
      <w:marLeft w:val="0"/>
      <w:marRight w:val="0"/>
      <w:marTop w:val="0"/>
      <w:marBottom w:val="0"/>
      <w:divBdr>
        <w:top w:val="none" w:sz="0" w:space="0" w:color="auto"/>
        <w:left w:val="none" w:sz="0" w:space="0" w:color="auto"/>
        <w:bottom w:val="none" w:sz="0" w:space="0" w:color="auto"/>
        <w:right w:val="none" w:sz="0" w:space="0" w:color="auto"/>
      </w:divBdr>
    </w:div>
    <w:div w:id="495149017">
      <w:bodyDiv w:val="1"/>
      <w:marLeft w:val="0"/>
      <w:marRight w:val="0"/>
      <w:marTop w:val="0"/>
      <w:marBottom w:val="0"/>
      <w:divBdr>
        <w:top w:val="none" w:sz="0" w:space="0" w:color="auto"/>
        <w:left w:val="none" w:sz="0" w:space="0" w:color="auto"/>
        <w:bottom w:val="none" w:sz="0" w:space="0" w:color="auto"/>
        <w:right w:val="none" w:sz="0" w:space="0" w:color="auto"/>
      </w:divBdr>
    </w:div>
    <w:div w:id="557321955">
      <w:bodyDiv w:val="1"/>
      <w:marLeft w:val="0"/>
      <w:marRight w:val="0"/>
      <w:marTop w:val="0"/>
      <w:marBottom w:val="0"/>
      <w:divBdr>
        <w:top w:val="none" w:sz="0" w:space="0" w:color="auto"/>
        <w:left w:val="none" w:sz="0" w:space="0" w:color="auto"/>
        <w:bottom w:val="none" w:sz="0" w:space="0" w:color="auto"/>
        <w:right w:val="none" w:sz="0" w:space="0" w:color="auto"/>
      </w:divBdr>
    </w:div>
    <w:div w:id="572278878">
      <w:bodyDiv w:val="1"/>
      <w:marLeft w:val="0"/>
      <w:marRight w:val="0"/>
      <w:marTop w:val="0"/>
      <w:marBottom w:val="0"/>
      <w:divBdr>
        <w:top w:val="none" w:sz="0" w:space="0" w:color="auto"/>
        <w:left w:val="none" w:sz="0" w:space="0" w:color="auto"/>
        <w:bottom w:val="none" w:sz="0" w:space="0" w:color="auto"/>
        <w:right w:val="none" w:sz="0" w:space="0" w:color="auto"/>
      </w:divBdr>
    </w:div>
    <w:div w:id="589699018">
      <w:bodyDiv w:val="1"/>
      <w:marLeft w:val="0"/>
      <w:marRight w:val="0"/>
      <w:marTop w:val="0"/>
      <w:marBottom w:val="0"/>
      <w:divBdr>
        <w:top w:val="none" w:sz="0" w:space="0" w:color="auto"/>
        <w:left w:val="none" w:sz="0" w:space="0" w:color="auto"/>
        <w:bottom w:val="none" w:sz="0" w:space="0" w:color="auto"/>
        <w:right w:val="none" w:sz="0" w:space="0" w:color="auto"/>
      </w:divBdr>
      <w:divsChild>
        <w:div w:id="988897698">
          <w:marLeft w:val="0"/>
          <w:marRight w:val="0"/>
          <w:marTop w:val="0"/>
          <w:marBottom w:val="0"/>
          <w:divBdr>
            <w:top w:val="none" w:sz="0" w:space="0" w:color="auto"/>
            <w:left w:val="none" w:sz="0" w:space="0" w:color="auto"/>
            <w:bottom w:val="none" w:sz="0" w:space="0" w:color="auto"/>
            <w:right w:val="none" w:sz="0" w:space="0" w:color="auto"/>
          </w:divBdr>
          <w:divsChild>
            <w:div w:id="2024745645">
              <w:marLeft w:val="0"/>
              <w:marRight w:val="0"/>
              <w:marTop w:val="0"/>
              <w:marBottom w:val="0"/>
              <w:divBdr>
                <w:top w:val="none" w:sz="0" w:space="0" w:color="auto"/>
                <w:left w:val="none" w:sz="0" w:space="0" w:color="auto"/>
                <w:bottom w:val="none" w:sz="0" w:space="0" w:color="auto"/>
                <w:right w:val="none" w:sz="0" w:space="0" w:color="auto"/>
              </w:divBdr>
            </w:div>
          </w:divsChild>
        </w:div>
        <w:div w:id="1102339568">
          <w:marLeft w:val="0"/>
          <w:marRight w:val="0"/>
          <w:marTop w:val="0"/>
          <w:marBottom w:val="0"/>
          <w:divBdr>
            <w:top w:val="none" w:sz="0" w:space="0" w:color="auto"/>
            <w:left w:val="none" w:sz="0" w:space="0" w:color="auto"/>
            <w:bottom w:val="none" w:sz="0" w:space="0" w:color="auto"/>
            <w:right w:val="none" w:sz="0" w:space="0" w:color="auto"/>
          </w:divBdr>
          <w:divsChild>
            <w:div w:id="23127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957697">
      <w:bodyDiv w:val="1"/>
      <w:marLeft w:val="0"/>
      <w:marRight w:val="0"/>
      <w:marTop w:val="0"/>
      <w:marBottom w:val="0"/>
      <w:divBdr>
        <w:top w:val="none" w:sz="0" w:space="0" w:color="auto"/>
        <w:left w:val="none" w:sz="0" w:space="0" w:color="auto"/>
        <w:bottom w:val="none" w:sz="0" w:space="0" w:color="auto"/>
        <w:right w:val="none" w:sz="0" w:space="0" w:color="auto"/>
      </w:divBdr>
      <w:divsChild>
        <w:div w:id="1960259964">
          <w:marLeft w:val="0"/>
          <w:marRight w:val="0"/>
          <w:marTop w:val="0"/>
          <w:marBottom w:val="0"/>
          <w:divBdr>
            <w:top w:val="none" w:sz="0" w:space="0" w:color="auto"/>
            <w:left w:val="none" w:sz="0" w:space="0" w:color="auto"/>
            <w:bottom w:val="none" w:sz="0" w:space="0" w:color="auto"/>
            <w:right w:val="none" w:sz="0" w:space="0" w:color="auto"/>
          </w:divBdr>
          <w:divsChild>
            <w:div w:id="14859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0305">
      <w:bodyDiv w:val="1"/>
      <w:marLeft w:val="0"/>
      <w:marRight w:val="0"/>
      <w:marTop w:val="0"/>
      <w:marBottom w:val="0"/>
      <w:divBdr>
        <w:top w:val="none" w:sz="0" w:space="0" w:color="auto"/>
        <w:left w:val="none" w:sz="0" w:space="0" w:color="auto"/>
        <w:bottom w:val="none" w:sz="0" w:space="0" w:color="auto"/>
        <w:right w:val="none" w:sz="0" w:space="0" w:color="auto"/>
      </w:divBdr>
      <w:divsChild>
        <w:div w:id="2108386429">
          <w:marLeft w:val="0"/>
          <w:marRight w:val="0"/>
          <w:marTop w:val="0"/>
          <w:marBottom w:val="0"/>
          <w:divBdr>
            <w:top w:val="none" w:sz="0" w:space="0" w:color="auto"/>
            <w:left w:val="none" w:sz="0" w:space="0" w:color="auto"/>
            <w:bottom w:val="none" w:sz="0" w:space="0" w:color="auto"/>
            <w:right w:val="none" w:sz="0" w:space="0" w:color="auto"/>
          </w:divBdr>
          <w:divsChild>
            <w:div w:id="1918979935">
              <w:marLeft w:val="0"/>
              <w:marRight w:val="0"/>
              <w:marTop w:val="0"/>
              <w:marBottom w:val="0"/>
              <w:divBdr>
                <w:top w:val="none" w:sz="0" w:space="0" w:color="auto"/>
                <w:left w:val="none" w:sz="0" w:space="0" w:color="auto"/>
                <w:bottom w:val="none" w:sz="0" w:space="0" w:color="auto"/>
                <w:right w:val="none" w:sz="0" w:space="0" w:color="auto"/>
              </w:divBdr>
            </w:div>
          </w:divsChild>
        </w:div>
        <w:div w:id="35980764">
          <w:marLeft w:val="0"/>
          <w:marRight w:val="0"/>
          <w:marTop w:val="0"/>
          <w:marBottom w:val="0"/>
          <w:divBdr>
            <w:top w:val="none" w:sz="0" w:space="0" w:color="auto"/>
            <w:left w:val="none" w:sz="0" w:space="0" w:color="auto"/>
            <w:bottom w:val="none" w:sz="0" w:space="0" w:color="auto"/>
            <w:right w:val="none" w:sz="0" w:space="0" w:color="auto"/>
          </w:divBdr>
          <w:divsChild>
            <w:div w:id="1727219233">
              <w:marLeft w:val="0"/>
              <w:marRight w:val="0"/>
              <w:marTop w:val="0"/>
              <w:marBottom w:val="0"/>
              <w:divBdr>
                <w:top w:val="none" w:sz="0" w:space="0" w:color="auto"/>
                <w:left w:val="none" w:sz="0" w:space="0" w:color="auto"/>
                <w:bottom w:val="none" w:sz="0" w:space="0" w:color="auto"/>
                <w:right w:val="none" w:sz="0" w:space="0" w:color="auto"/>
              </w:divBdr>
            </w:div>
          </w:divsChild>
        </w:div>
        <w:div w:id="571506296">
          <w:marLeft w:val="0"/>
          <w:marRight w:val="0"/>
          <w:marTop w:val="0"/>
          <w:marBottom w:val="0"/>
          <w:divBdr>
            <w:top w:val="none" w:sz="0" w:space="0" w:color="auto"/>
            <w:left w:val="none" w:sz="0" w:space="0" w:color="auto"/>
            <w:bottom w:val="none" w:sz="0" w:space="0" w:color="auto"/>
            <w:right w:val="none" w:sz="0" w:space="0" w:color="auto"/>
          </w:divBdr>
          <w:divsChild>
            <w:div w:id="96254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941583">
      <w:bodyDiv w:val="1"/>
      <w:marLeft w:val="0"/>
      <w:marRight w:val="0"/>
      <w:marTop w:val="0"/>
      <w:marBottom w:val="0"/>
      <w:divBdr>
        <w:top w:val="none" w:sz="0" w:space="0" w:color="auto"/>
        <w:left w:val="none" w:sz="0" w:space="0" w:color="auto"/>
        <w:bottom w:val="none" w:sz="0" w:space="0" w:color="auto"/>
        <w:right w:val="none" w:sz="0" w:space="0" w:color="auto"/>
      </w:divBdr>
    </w:div>
    <w:div w:id="629282070">
      <w:bodyDiv w:val="1"/>
      <w:marLeft w:val="0"/>
      <w:marRight w:val="0"/>
      <w:marTop w:val="0"/>
      <w:marBottom w:val="0"/>
      <w:divBdr>
        <w:top w:val="none" w:sz="0" w:space="0" w:color="auto"/>
        <w:left w:val="none" w:sz="0" w:space="0" w:color="auto"/>
        <w:bottom w:val="none" w:sz="0" w:space="0" w:color="auto"/>
        <w:right w:val="none" w:sz="0" w:space="0" w:color="auto"/>
      </w:divBdr>
      <w:divsChild>
        <w:div w:id="2077169458">
          <w:marLeft w:val="0"/>
          <w:marRight w:val="0"/>
          <w:marTop w:val="0"/>
          <w:marBottom w:val="0"/>
          <w:divBdr>
            <w:top w:val="none" w:sz="0" w:space="0" w:color="auto"/>
            <w:left w:val="none" w:sz="0" w:space="0" w:color="auto"/>
            <w:bottom w:val="none" w:sz="0" w:space="0" w:color="auto"/>
            <w:right w:val="none" w:sz="0" w:space="0" w:color="auto"/>
          </w:divBdr>
          <w:divsChild>
            <w:div w:id="90067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193496">
      <w:bodyDiv w:val="1"/>
      <w:marLeft w:val="0"/>
      <w:marRight w:val="0"/>
      <w:marTop w:val="0"/>
      <w:marBottom w:val="0"/>
      <w:divBdr>
        <w:top w:val="none" w:sz="0" w:space="0" w:color="auto"/>
        <w:left w:val="none" w:sz="0" w:space="0" w:color="auto"/>
        <w:bottom w:val="none" w:sz="0" w:space="0" w:color="auto"/>
        <w:right w:val="none" w:sz="0" w:space="0" w:color="auto"/>
      </w:divBdr>
    </w:div>
    <w:div w:id="777725079">
      <w:bodyDiv w:val="1"/>
      <w:marLeft w:val="0"/>
      <w:marRight w:val="0"/>
      <w:marTop w:val="0"/>
      <w:marBottom w:val="0"/>
      <w:divBdr>
        <w:top w:val="none" w:sz="0" w:space="0" w:color="auto"/>
        <w:left w:val="none" w:sz="0" w:space="0" w:color="auto"/>
        <w:bottom w:val="none" w:sz="0" w:space="0" w:color="auto"/>
        <w:right w:val="none" w:sz="0" w:space="0" w:color="auto"/>
      </w:divBdr>
    </w:div>
    <w:div w:id="784275825">
      <w:bodyDiv w:val="1"/>
      <w:marLeft w:val="0"/>
      <w:marRight w:val="0"/>
      <w:marTop w:val="0"/>
      <w:marBottom w:val="0"/>
      <w:divBdr>
        <w:top w:val="none" w:sz="0" w:space="0" w:color="auto"/>
        <w:left w:val="none" w:sz="0" w:space="0" w:color="auto"/>
        <w:bottom w:val="none" w:sz="0" w:space="0" w:color="auto"/>
        <w:right w:val="none" w:sz="0" w:space="0" w:color="auto"/>
      </w:divBdr>
    </w:div>
    <w:div w:id="837768038">
      <w:bodyDiv w:val="1"/>
      <w:marLeft w:val="0"/>
      <w:marRight w:val="0"/>
      <w:marTop w:val="0"/>
      <w:marBottom w:val="0"/>
      <w:divBdr>
        <w:top w:val="none" w:sz="0" w:space="0" w:color="auto"/>
        <w:left w:val="none" w:sz="0" w:space="0" w:color="auto"/>
        <w:bottom w:val="none" w:sz="0" w:space="0" w:color="auto"/>
        <w:right w:val="none" w:sz="0" w:space="0" w:color="auto"/>
      </w:divBdr>
    </w:div>
    <w:div w:id="873734117">
      <w:bodyDiv w:val="1"/>
      <w:marLeft w:val="0"/>
      <w:marRight w:val="0"/>
      <w:marTop w:val="0"/>
      <w:marBottom w:val="0"/>
      <w:divBdr>
        <w:top w:val="none" w:sz="0" w:space="0" w:color="auto"/>
        <w:left w:val="none" w:sz="0" w:space="0" w:color="auto"/>
        <w:bottom w:val="none" w:sz="0" w:space="0" w:color="auto"/>
        <w:right w:val="none" w:sz="0" w:space="0" w:color="auto"/>
      </w:divBdr>
    </w:div>
    <w:div w:id="896627972">
      <w:bodyDiv w:val="1"/>
      <w:marLeft w:val="0"/>
      <w:marRight w:val="0"/>
      <w:marTop w:val="0"/>
      <w:marBottom w:val="0"/>
      <w:divBdr>
        <w:top w:val="none" w:sz="0" w:space="0" w:color="auto"/>
        <w:left w:val="none" w:sz="0" w:space="0" w:color="auto"/>
        <w:bottom w:val="none" w:sz="0" w:space="0" w:color="auto"/>
        <w:right w:val="none" w:sz="0" w:space="0" w:color="auto"/>
      </w:divBdr>
    </w:div>
    <w:div w:id="903762176">
      <w:bodyDiv w:val="1"/>
      <w:marLeft w:val="0"/>
      <w:marRight w:val="0"/>
      <w:marTop w:val="0"/>
      <w:marBottom w:val="0"/>
      <w:divBdr>
        <w:top w:val="none" w:sz="0" w:space="0" w:color="auto"/>
        <w:left w:val="none" w:sz="0" w:space="0" w:color="auto"/>
        <w:bottom w:val="none" w:sz="0" w:space="0" w:color="auto"/>
        <w:right w:val="none" w:sz="0" w:space="0" w:color="auto"/>
      </w:divBdr>
      <w:divsChild>
        <w:div w:id="60829385">
          <w:marLeft w:val="0"/>
          <w:marRight w:val="0"/>
          <w:marTop w:val="0"/>
          <w:marBottom w:val="0"/>
          <w:divBdr>
            <w:top w:val="none" w:sz="0" w:space="0" w:color="auto"/>
            <w:left w:val="none" w:sz="0" w:space="0" w:color="auto"/>
            <w:bottom w:val="none" w:sz="0" w:space="0" w:color="auto"/>
            <w:right w:val="none" w:sz="0" w:space="0" w:color="auto"/>
          </w:divBdr>
          <w:divsChild>
            <w:div w:id="5852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965840">
      <w:bodyDiv w:val="1"/>
      <w:marLeft w:val="0"/>
      <w:marRight w:val="0"/>
      <w:marTop w:val="0"/>
      <w:marBottom w:val="0"/>
      <w:divBdr>
        <w:top w:val="none" w:sz="0" w:space="0" w:color="auto"/>
        <w:left w:val="none" w:sz="0" w:space="0" w:color="auto"/>
        <w:bottom w:val="none" w:sz="0" w:space="0" w:color="auto"/>
        <w:right w:val="none" w:sz="0" w:space="0" w:color="auto"/>
      </w:divBdr>
      <w:divsChild>
        <w:div w:id="1682195092">
          <w:marLeft w:val="0"/>
          <w:marRight w:val="0"/>
          <w:marTop w:val="0"/>
          <w:marBottom w:val="0"/>
          <w:divBdr>
            <w:top w:val="none" w:sz="0" w:space="0" w:color="auto"/>
            <w:left w:val="none" w:sz="0" w:space="0" w:color="auto"/>
            <w:bottom w:val="none" w:sz="0" w:space="0" w:color="auto"/>
            <w:right w:val="none" w:sz="0" w:space="0" w:color="auto"/>
          </w:divBdr>
          <w:divsChild>
            <w:div w:id="703212940">
              <w:marLeft w:val="0"/>
              <w:marRight w:val="0"/>
              <w:marTop w:val="0"/>
              <w:marBottom w:val="0"/>
              <w:divBdr>
                <w:top w:val="none" w:sz="0" w:space="0" w:color="auto"/>
                <w:left w:val="none" w:sz="0" w:space="0" w:color="auto"/>
                <w:bottom w:val="none" w:sz="0" w:space="0" w:color="auto"/>
                <w:right w:val="none" w:sz="0" w:space="0" w:color="auto"/>
              </w:divBdr>
            </w:div>
          </w:divsChild>
        </w:div>
        <w:div w:id="2137213196">
          <w:marLeft w:val="0"/>
          <w:marRight w:val="0"/>
          <w:marTop w:val="0"/>
          <w:marBottom w:val="0"/>
          <w:divBdr>
            <w:top w:val="none" w:sz="0" w:space="0" w:color="auto"/>
            <w:left w:val="none" w:sz="0" w:space="0" w:color="auto"/>
            <w:bottom w:val="none" w:sz="0" w:space="0" w:color="auto"/>
            <w:right w:val="none" w:sz="0" w:space="0" w:color="auto"/>
          </w:divBdr>
          <w:divsChild>
            <w:div w:id="80242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07158">
      <w:bodyDiv w:val="1"/>
      <w:marLeft w:val="0"/>
      <w:marRight w:val="0"/>
      <w:marTop w:val="0"/>
      <w:marBottom w:val="0"/>
      <w:divBdr>
        <w:top w:val="none" w:sz="0" w:space="0" w:color="auto"/>
        <w:left w:val="none" w:sz="0" w:space="0" w:color="auto"/>
        <w:bottom w:val="none" w:sz="0" w:space="0" w:color="auto"/>
        <w:right w:val="none" w:sz="0" w:space="0" w:color="auto"/>
      </w:divBdr>
    </w:div>
    <w:div w:id="1213692466">
      <w:bodyDiv w:val="1"/>
      <w:marLeft w:val="0"/>
      <w:marRight w:val="0"/>
      <w:marTop w:val="0"/>
      <w:marBottom w:val="0"/>
      <w:divBdr>
        <w:top w:val="none" w:sz="0" w:space="0" w:color="auto"/>
        <w:left w:val="none" w:sz="0" w:space="0" w:color="auto"/>
        <w:bottom w:val="none" w:sz="0" w:space="0" w:color="auto"/>
        <w:right w:val="none" w:sz="0" w:space="0" w:color="auto"/>
      </w:divBdr>
    </w:div>
    <w:div w:id="1240794760">
      <w:bodyDiv w:val="1"/>
      <w:marLeft w:val="0"/>
      <w:marRight w:val="0"/>
      <w:marTop w:val="0"/>
      <w:marBottom w:val="0"/>
      <w:divBdr>
        <w:top w:val="none" w:sz="0" w:space="0" w:color="auto"/>
        <w:left w:val="none" w:sz="0" w:space="0" w:color="auto"/>
        <w:bottom w:val="none" w:sz="0" w:space="0" w:color="auto"/>
        <w:right w:val="none" w:sz="0" w:space="0" w:color="auto"/>
      </w:divBdr>
    </w:div>
    <w:div w:id="1275214811">
      <w:bodyDiv w:val="1"/>
      <w:marLeft w:val="0"/>
      <w:marRight w:val="0"/>
      <w:marTop w:val="0"/>
      <w:marBottom w:val="0"/>
      <w:divBdr>
        <w:top w:val="none" w:sz="0" w:space="0" w:color="auto"/>
        <w:left w:val="none" w:sz="0" w:space="0" w:color="auto"/>
        <w:bottom w:val="none" w:sz="0" w:space="0" w:color="auto"/>
        <w:right w:val="none" w:sz="0" w:space="0" w:color="auto"/>
      </w:divBdr>
      <w:divsChild>
        <w:div w:id="641808040">
          <w:marLeft w:val="0"/>
          <w:marRight w:val="0"/>
          <w:marTop w:val="0"/>
          <w:marBottom w:val="0"/>
          <w:divBdr>
            <w:top w:val="none" w:sz="0" w:space="0" w:color="auto"/>
            <w:left w:val="none" w:sz="0" w:space="0" w:color="auto"/>
            <w:bottom w:val="none" w:sz="0" w:space="0" w:color="auto"/>
            <w:right w:val="none" w:sz="0" w:space="0" w:color="auto"/>
          </w:divBdr>
          <w:divsChild>
            <w:div w:id="1400901367">
              <w:marLeft w:val="0"/>
              <w:marRight w:val="0"/>
              <w:marTop w:val="0"/>
              <w:marBottom w:val="0"/>
              <w:divBdr>
                <w:top w:val="none" w:sz="0" w:space="0" w:color="auto"/>
                <w:left w:val="none" w:sz="0" w:space="0" w:color="auto"/>
                <w:bottom w:val="none" w:sz="0" w:space="0" w:color="auto"/>
                <w:right w:val="none" w:sz="0" w:space="0" w:color="auto"/>
              </w:divBdr>
            </w:div>
          </w:divsChild>
        </w:div>
        <w:div w:id="1077173212">
          <w:marLeft w:val="0"/>
          <w:marRight w:val="0"/>
          <w:marTop w:val="0"/>
          <w:marBottom w:val="0"/>
          <w:divBdr>
            <w:top w:val="none" w:sz="0" w:space="0" w:color="auto"/>
            <w:left w:val="none" w:sz="0" w:space="0" w:color="auto"/>
            <w:bottom w:val="none" w:sz="0" w:space="0" w:color="auto"/>
            <w:right w:val="none" w:sz="0" w:space="0" w:color="auto"/>
          </w:divBdr>
          <w:divsChild>
            <w:div w:id="853808862">
              <w:marLeft w:val="0"/>
              <w:marRight w:val="0"/>
              <w:marTop w:val="0"/>
              <w:marBottom w:val="0"/>
              <w:divBdr>
                <w:top w:val="none" w:sz="0" w:space="0" w:color="auto"/>
                <w:left w:val="none" w:sz="0" w:space="0" w:color="auto"/>
                <w:bottom w:val="none" w:sz="0" w:space="0" w:color="auto"/>
                <w:right w:val="none" w:sz="0" w:space="0" w:color="auto"/>
              </w:divBdr>
            </w:div>
          </w:divsChild>
        </w:div>
        <w:div w:id="706681254">
          <w:marLeft w:val="0"/>
          <w:marRight w:val="0"/>
          <w:marTop w:val="0"/>
          <w:marBottom w:val="0"/>
          <w:divBdr>
            <w:top w:val="none" w:sz="0" w:space="0" w:color="auto"/>
            <w:left w:val="none" w:sz="0" w:space="0" w:color="auto"/>
            <w:bottom w:val="none" w:sz="0" w:space="0" w:color="auto"/>
            <w:right w:val="none" w:sz="0" w:space="0" w:color="auto"/>
          </w:divBdr>
          <w:divsChild>
            <w:div w:id="180592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725358">
      <w:bodyDiv w:val="1"/>
      <w:marLeft w:val="0"/>
      <w:marRight w:val="0"/>
      <w:marTop w:val="0"/>
      <w:marBottom w:val="0"/>
      <w:divBdr>
        <w:top w:val="none" w:sz="0" w:space="0" w:color="auto"/>
        <w:left w:val="none" w:sz="0" w:space="0" w:color="auto"/>
        <w:bottom w:val="none" w:sz="0" w:space="0" w:color="auto"/>
        <w:right w:val="none" w:sz="0" w:space="0" w:color="auto"/>
      </w:divBdr>
      <w:divsChild>
        <w:div w:id="1487235854">
          <w:marLeft w:val="0"/>
          <w:marRight w:val="0"/>
          <w:marTop w:val="0"/>
          <w:marBottom w:val="0"/>
          <w:divBdr>
            <w:top w:val="none" w:sz="0" w:space="0" w:color="auto"/>
            <w:left w:val="none" w:sz="0" w:space="0" w:color="auto"/>
            <w:bottom w:val="none" w:sz="0" w:space="0" w:color="auto"/>
            <w:right w:val="none" w:sz="0" w:space="0" w:color="auto"/>
          </w:divBdr>
          <w:divsChild>
            <w:div w:id="118439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56892">
      <w:bodyDiv w:val="1"/>
      <w:marLeft w:val="0"/>
      <w:marRight w:val="0"/>
      <w:marTop w:val="0"/>
      <w:marBottom w:val="0"/>
      <w:divBdr>
        <w:top w:val="none" w:sz="0" w:space="0" w:color="auto"/>
        <w:left w:val="none" w:sz="0" w:space="0" w:color="auto"/>
        <w:bottom w:val="none" w:sz="0" w:space="0" w:color="auto"/>
        <w:right w:val="none" w:sz="0" w:space="0" w:color="auto"/>
      </w:divBdr>
    </w:div>
    <w:div w:id="1548302238">
      <w:bodyDiv w:val="1"/>
      <w:marLeft w:val="0"/>
      <w:marRight w:val="0"/>
      <w:marTop w:val="0"/>
      <w:marBottom w:val="0"/>
      <w:divBdr>
        <w:top w:val="none" w:sz="0" w:space="0" w:color="auto"/>
        <w:left w:val="none" w:sz="0" w:space="0" w:color="auto"/>
        <w:bottom w:val="none" w:sz="0" w:space="0" w:color="auto"/>
        <w:right w:val="none" w:sz="0" w:space="0" w:color="auto"/>
      </w:divBdr>
    </w:div>
    <w:div w:id="1696072567">
      <w:bodyDiv w:val="1"/>
      <w:marLeft w:val="0"/>
      <w:marRight w:val="0"/>
      <w:marTop w:val="0"/>
      <w:marBottom w:val="0"/>
      <w:divBdr>
        <w:top w:val="none" w:sz="0" w:space="0" w:color="auto"/>
        <w:left w:val="none" w:sz="0" w:space="0" w:color="auto"/>
        <w:bottom w:val="none" w:sz="0" w:space="0" w:color="auto"/>
        <w:right w:val="none" w:sz="0" w:space="0" w:color="auto"/>
      </w:divBdr>
      <w:divsChild>
        <w:div w:id="48575411">
          <w:marLeft w:val="0"/>
          <w:marRight w:val="0"/>
          <w:marTop w:val="0"/>
          <w:marBottom w:val="0"/>
          <w:divBdr>
            <w:top w:val="none" w:sz="0" w:space="0" w:color="auto"/>
            <w:left w:val="none" w:sz="0" w:space="0" w:color="auto"/>
            <w:bottom w:val="none" w:sz="0" w:space="0" w:color="auto"/>
            <w:right w:val="none" w:sz="0" w:space="0" w:color="auto"/>
          </w:divBdr>
          <w:divsChild>
            <w:div w:id="43891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485916">
      <w:bodyDiv w:val="1"/>
      <w:marLeft w:val="0"/>
      <w:marRight w:val="0"/>
      <w:marTop w:val="0"/>
      <w:marBottom w:val="0"/>
      <w:divBdr>
        <w:top w:val="none" w:sz="0" w:space="0" w:color="auto"/>
        <w:left w:val="none" w:sz="0" w:space="0" w:color="auto"/>
        <w:bottom w:val="none" w:sz="0" w:space="0" w:color="auto"/>
        <w:right w:val="none" w:sz="0" w:space="0" w:color="auto"/>
      </w:divBdr>
    </w:div>
    <w:div w:id="1749499248">
      <w:bodyDiv w:val="1"/>
      <w:marLeft w:val="0"/>
      <w:marRight w:val="0"/>
      <w:marTop w:val="0"/>
      <w:marBottom w:val="0"/>
      <w:divBdr>
        <w:top w:val="none" w:sz="0" w:space="0" w:color="auto"/>
        <w:left w:val="none" w:sz="0" w:space="0" w:color="auto"/>
        <w:bottom w:val="none" w:sz="0" w:space="0" w:color="auto"/>
        <w:right w:val="none" w:sz="0" w:space="0" w:color="auto"/>
      </w:divBdr>
      <w:divsChild>
        <w:div w:id="2063019343">
          <w:marLeft w:val="0"/>
          <w:marRight w:val="0"/>
          <w:marTop w:val="0"/>
          <w:marBottom w:val="0"/>
          <w:divBdr>
            <w:top w:val="none" w:sz="0" w:space="0" w:color="auto"/>
            <w:left w:val="none" w:sz="0" w:space="0" w:color="auto"/>
            <w:bottom w:val="none" w:sz="0" w:space="0" w:color="auto"/>
            <w:right w:val="none" w:sz="0" w:space="0" w:color="auto"/>
          </w:divBdr>
          <w:divsChild>
            <w:div w:id="33183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180155">
      <w:bodyDiv w:val="1"/>
      <w:marLeft w:val="0"/>
      <w:marRight w:val="0"/>
      <w:marTop w:val="0"/>
      <w:marBottom w:val="0"/>
      <w:divBdr>
        <w:top w:val="none" w:sz="0" w:space="0" w:color="auto"/>
        <w:left w:val="none" w:sz="0" w:space="0" w:color="auto"/>
        <w:bottom w:val="none" w:sz="0" w:space="0" w:color="auto"/>
        <w:right w:val="none" w:sz="0" w:space="0" w:color="auto"/>
      </w:divBdr>
    </w:div>
    <w:div w:id="1917083521">
      <w:bodyDiv w:val="1"/>
      <w:marLeft w:val="0"/>
      <w:marRight w:val="0"/>
      <w:marTop w:val="0"/>
      <w:marBottom w:val="0"/>
      <w:divBdr>
        <w:top w:val="none" w:sz="0" w:space="0" w:color="auto"/>
        <w:left w:val="none" w:sz="0" w:space="0" w:color="auto"/>
        <w:bottom w:val="none" w:sz="0" w:space="0" w:color="auto"/>
        <w:right w:val="none" w:sz="0" w:space="0" w:color="auto"/>
      </w:divBdr>
    </w:div>
    <w:div w:id="1926331432">
      <w:bodyDiv w:val="1"/>
      <w:marLeft w:val="0"/>
      <w:marRight w:val="0"/>
      <w:marTop w:val="0"/>
      <w:marBottom w:val="0"/>
      <w:divBdr>
        <w:top w:val="none" w:sz="0" w:space="0" w:color="auto"/>
        <w:left w:val="none" w:sz="0" w:space="0" w:color="auto"/>
        <w:bottom w:val="none" w:sz="0" w:space="0" w:color="auto"/>
        <w:right w:val="none" w:sz="0" w:space="0" w:color="auto"/>
      </w:divBdr>
      <w:divsChild>
        <w:div w:id="524711014">
          <w:marLeft w:val="0"/>
          <w:marRight w:val="0"/>
          <w:marTop w:val="0"/>
          <w:marBottom w:val="0"/>
          <w:divBdr>
            <w:top w:val="none" w:sz="0" w:space="0" w:color="auto"/>
            <w:left w:val="none" w:sz="0" w:space="0" w:color="auto"/>
            <w:bottom w:val="none" w:sz="0" w:space="0" w:color="auto"/>
            <w:right w:val="none" w:sz="0" w:space="0" w:color="auto"/>
          </w:divBdr>
          <w:divsChild>
            <w:div w:id="187565501">
              <w:marLeft w:val="0"/>
              <w:marRight w:val="0"/>
              <w:marTop w:val="0"/>
              <w:marBottom w:val="0"/>
              <w:divBdr>
                <w:top w:val="none" w:sz="0" w:space="0" w:color="auto"/>
                <w:left w:val="none" w:sz="0" w:space="0" w:color="auto"/>
                <w:bottom w:val="none" w:sz="0" w:space="0" w:color="auto"/>
                <w:right w:val="none" w:sz="0" w:space="0" w:color="auto"/>
              </w:divBdr>
            </w:div>
          </w:divsChild>
        </w:div>
        <w:div w:id="2123185642">
          <w:marLeft w:val="0"/>
          <w:marRight w:val="0"/>
          <w:marTop w:val="0"/>
          <w:marBottom w:val="0"/>
          <w:divBdr>
            <w:top w:val="none" w:sz="0" w:space="0" w:color="auto"/>
            <w:left w:val="none" w:sz="0" w:space="0" w:color="auto"/>
            <w:bottom w:val="none" w:sz="0" w:space="0" w:color="auto"/>
            <w:right w:val="none" w:sz="0" w:space="0" w:color="auto"/>
          </w:divBdr>
          <w:divsChild>
            <w:div w:id="55925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963262">
      <w:bodyDiv w:val="1"/>
      <w:marLeft w:val="0"/>
      <w:marRight w:val="0"/>
      <w:marTop w:val="0"/>
      <w:marBottom w:val="0"/>
      <w:divBdr>
        <w:top w:val="none" w:sz="0" w:space="0" w:color="auto"/>
        <w:left w:val="none" w:sz="0" w:space="0" w:color="auto"/>
        <w:bottom w:val="none" w:sz="0" w:space="0" w:color="auto"/>
        <w:right w:val="none" w:sz="0" w:space="0" w:color="auto"/>
      </w:divBdr>
    </w:div>
    <w:div w:id="1962567243">
      <w:bodyDiv w:val="1"/>
      <w:marLeft w:val="0"/>
      <w:marRight w:val="0"/>
      <w:marTop w:val="0"/>
      <w:marBottom w:val="0"/>
      <w:divBdr>
        <w:top w:val="none" w:sz="0" w:space="0" w:color="auto"/>
        <w:left w:val="none" w:sz="0" w:space="0" w:color="auto"/>
        <w:bottom w:val="none" w:sz="0" w:space="0" w:color="auto"/>
        <w:right w:val="none" w:sz="0" w:space="0" w:color="auto"/>
      </w:divBdr>
    </w:div>
    <w:div w:id="2014844160">
      <w:bodyDiv w:val="1"/>
      <w:marLeft w:val="0"/>
      <w:marRight w:val="0"/>
      <w:marTop w:val="0"/>
      <w:marBottom w:val="0"/>
      <w:divBdr>
        <w:top w:val="none" w:sz="0" w:space="0" w:color="auto"/>
        <w:left w:val="none" w:sz="0" w:space="0" w:color="auto"/>
        <w:bottom w:val="none" w:sz="0" w:space="0" w:color="auto"/>
        <w:right w:val="none" w:sz="0" w:space="0" w:color="auto"/>
      </w:divBdr>
    </w:div>
    <w:div w:id="2067138818">
      <w:bodyDiv w:val="1"/>
      <w:marLeft w:val="0"/>
      <w:marRight w:val="0"/>
      <w:marTop w:val="0"/>
      <w:marBottom w:val="0"/>
      <w:divBdr>
        <w:top w:val="none" w:sz="0" w:space="0" w:color="auto"/>
        <w:left w:val="none" w:sz="0" w:space="0" w:color="auto"/>
        <w:bottom w:val="none" w:sz="0" w:space="0" w:color="auto"/>
        <w:right w:val="none" w:sz="0" w:space="0" w:color="auto"/>
      </w:divBdr>
    </w:div>
    <w:div w:id="2109738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FA914-7583-4CD9-A07F-F7539BF72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9169</Words>
  <Characters>59693</Characters>
  <Application>Microsoft Office Word</Application>
  <DocSecurity>0</DocSecurity>
  <Lines>4591</Lines>
  <Paragraphs>2550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Слободняк Илья Анатольевич</dc:creator>
  <cp:keywords/>
  <dc:description/>
  <cp:lastModifiedBy>Фещенко Елена Андреевна</cp:lastModifiedBy>
  <cp:revision>3</cp:revision>
  <cp:lastPrinted>2015-06-22T05:18:00Z</cp:lastPrinted>
  <dcterms:created xsi:type="dcterms:W3CDTF">2025-10-24T00:13:00Z</dcterms:created>
  <dcterms:modified xsi:type="dcterms:W3CDTF">2025-10-30T01:15:00Z</dcterms:modified>
</cp:coreProperties>
</file>