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4FD49" w14:textId="0A466283" w:rsidR="00B947A4" w:rsidRPr="009608D3" w:rsidRDefault="00B947A4" w:rsidP="00B947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3B859A09" w14:textId="52098512" w:rsidR="00B947A4" w:rsidRPr="00ED131A" w:rsidRDefault="00B947A4" w:rsidP="00B947A4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0F730DCF" w14:textId="016E87AF" w:rsidR="00B947A4" w:rsidRPr="00ED131A" w:rsidRDefault="00B947A4" w:rsidP="00B947A4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4BE57D10" w14:textId="5791BD7F" w:rsidR="00B947A4" w:rsidRPr="009608D3" w:rsidRDefault="00B947A4" w:rsidP="00B947A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3DFBB7DD" w14:textId="12A2E198" w:rsidR="00B947A4" w:rsidRPr="009608D3" w:rsidRDefault="00B947A4" w:rsidP="00B947A4"/>
    <w:p w14:paraId="35AF34FB" w14:textId="77777777" w:rsidR="00A70642" w:rsidRPr="00A70642" w:rsidRDefault="00A70642" w:rsidP="00A7064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64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1D9048F8" w14:textId="77777777" w:rsidR="00A70642" w:rsidRPr="00A70642" w:rsidRDefault="00A70642" w:rsidP="00A7064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A706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434C0605" w14:textId="77777777" w:rsidR="00A70642" w:rsidRPr="00A70642" w:rsidRDefault="00A70642" w:rsidP="00A7064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8FC2EF" w14:textId="77777777" w:rsidR="00A70642" w:rsidRPr="00A70642" w:rsidRDefault="00A70642" w:rsidP="00A7064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6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C75E69C" wp14:editId="221CB46F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06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643631D9" w14:textId="77777777" w:rsidR="00A70642" w:rsidRPr="00A70642" w:rsidRDefault="00A70642" w:rsidP="00A7064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642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0E2348AC" w14:textId="77777777" w:rsidR="00A70642" w:rsidRPr="00A70642" w:rsidRDefault="00A70642" w:rsidP="00A7064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A7A51B" w14:textId="77777777" w:rsidR="00A70642" w:rsidRPr="00A70642" w:rsidRDefault="00A70642" w:rsidP="00A70642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6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7CC96615" w14:textId="77777777" w:rsidR="00B947A4" w:rsidRPr="009608D3" w:rsidRDefault="00B947A4" w:rsidP="00B947A4"/>
    <w:p w14:paraId="3A9886AF" w14:textId="77777777" w:rsidR="00B947A4" w:rsidRPr="009608D3" w:rsidRDefault="00B947A4" w:rsidP="00B947A4"/>
    <w:p w14:paraId="0873ADA3" w14:textId="77777777" w:rsidR="00B947A4" w:rsidRPr="009608D3" w:rsidRDefault="00B947A4" w:rsidP="00B947A4"/>
    <w:p w14:paraId="58D8F352" w14:textId="77777777" w:rsidR="00B947A4" w:rsidRPr="009608D3" w:rsidRDefault="00B947A4" w:rsidP="00B947A4"/>
    <w:p w14:paraId="15FB77F8" w14:textId="77777777" w:rsidR="00B947A4" w:rsidRPr="009608D3" w:rsidRDefault="00B947A4" w:rsidP="00B94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6B361D23" w14:textId="77777777" w:rsidR="00B947A4" w:rsidRPr="009608D3" w:rsidRDefault="00B947A4" w:rsidP="00B94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1608C2D3" w14:textId="77777777" w:rsidR="00B947A4" w:rsidRPr="009608D3" w:rsidRDefault="00B947A4" w:rsidP="00B94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6926DCE9" w14:textId="77777777" w:rsidR="00B947A4" w:rsidRPr="009608D3" w:rsidRDefault="00B947A4" w:rsidP="00B94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Б1.У.24 Таможенное декларирование</w:t>
      </w:r>
    </w:p>
    <w:p w14:paraId="12F5C2B2" w14:textId="77777777" w:rsidR="00B947A4" w:rsidRPr="009608D3" w:rsidRDefault="00B947A4" w:rsidP="00B947A4"/>
    <w:p w14:paraId="4BD2BE6F" w14:textId="77777777" w:rsidR="00D87662" w:rsidRPr="00D87662" w:rsidRDefault="00D87662" w:rsidP="00D876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7662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6EE07B58" w14:textId="77777777" w:rsidR="00D87662" w:rsidRPr="00D87662" w:rsidRDefault="00D87662" w:rsidP="00D876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7662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0E7EAF4C" w14:textId="34E8C2B3" w:rsidR="00B947A4" w:rsidRDefault="00D87662" w:rsidP="00D876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7662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2D17B69A" w14:textId="77777777" w:rsidR="00B947A4" w:rsidRPr="009608D3" w:rsidRDefault="00B947A4" w:rsidP="00B947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1C4EA12" w14:textId="77777777" w:rsidR="00B947A4" w:rsidRPr="009608D3" w:rsidRDefault="00B947A4" w:rsidP="00B947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A5469E3" w14:textId="77777777" w:rsidR="00B947A4" w:rsidRDefault="00B947A4" w:rsidP="00B947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6C19A49" w14:textId="77777777" w:rsidR="00B947A4" w:rsidRDefault="00B947A4" w:rsidP="00B947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C48B10B" w14:textId="77777777" w:rsidR="00B947A4" w:rsidRDefault="00B947A4" w:rsidP="00B947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BBCDA9F" w14:textId="77777777" w:rsidR="00B947A4" w:rsidRDefault="00B947A4" w:rsidP="00B947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71BE7B1" w14:textId="77777777" w:rsidR="00B947A4" w:rsidRDefault="00B947A4" w:rsidP="00B947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0821DE0" w14:textId="77777777" w:rsidR="00D87662" w:rsidRDefault="00D87662" w:rsidP="00B947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AC0F3D6" w14:textId="77777777" w:rsidR="00D87662" w:rsidRDefault="00D87662" w:rsidP="00B947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757544C" w14:textId="77777777" w:rsidR="00D87662" w:rsidRDefault="00D87662" w:rsidP="00B947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C49D5AE" w14:textId="77777777" w:rsidR="00D87662" w:rsidRDefault="00D87662" w:rsidP="00B947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4945AA6" w14:textId="77777777" w:rsidR="00B947A4" w:rsidRDefault="00B947A4" w:rsidP="00B947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A667AFB" w14:textId="77777777" w:rsidR="00B947A4" w:rsidRDefault="00B947A4" w:rsidP="00B947A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3F71410" w14:textId="0022E100" w:rsidR="009608D3" w:rsidRPr="009608D3" w:rsidRDefault="00B947A4" w:rsidP="00B947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A7064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7822026" w14:textId="77777777" w:rsidR="00E0633F" w:rsidRPr="00E0633F" w:rsidRDefault="00E0633F" w:rsidP="00E0633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18420C" w14:textId="77777777" w:rsidR="00E0633F" w:rsidRPr="00E0633F" w:rsidRDefault="00E0633F" w:rsidP="00E0633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633F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Структура</w:t>
      </w:r>
    </w:p>
    <w:p w14:paraId="7BAAA417" w14:textId="77777777" w:rsidR="00E0633F" w:rsidRPr="00E0633F" w:rsidRDefault="00E0633F" w:rsidP="00E0633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633F">
        <w:rPr>
          <w:rFonts w:ascii="Times New Roman" w:eastAsia="Times New Roman" w:hAnsi="Times New Roman" w:cs="Times New Roman"/>
          <w:b/>
          <w:bCs/>
          <w:sz w:val="28"/>
          <w:szCs w:val="28"/>
        </w:rPr>
        <w:t>фонда оценочных средств</w:t>
      </w:r>
    </w:p>
    <w:p w14:paraId="5C660F79" w14:textId="77777777" w:rsidR="00E0633F" w:rsidRPr="00E0633F" w:rsidRDefault="00E0633F" w:rsidP="00E0633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63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дисциплине «Таможенное декларирование»</w:t>
      </w:r>
    </w:p>
    <w:p w14:paraId="526C7E61" w14:textId="77777777" w:rsidR="00E0633F" w:rsidRPr="00E0633F" w:rsidRDefault="00E0633F" w:rsidP="00E0633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89"/>
        <w:gridCol w:w="2201"/>
        <w:gridCol w:w="1762"/>
        <w:gridCol w:w="5349"/>
        <w:gridCol w:w="2318"/>
        <w:gridCol w:w="2341"/>
      </w:tblGrid>
      <w:tr w:rsidR="00940FBE" w:rsidRPr="00E0633F" w14:paraId="21C2B826" w14:textId="77777777" w:rsidTr="00A70642"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93EE2" w14:textId="77777777" w:rsidR="00E0633F" w:rsidRPr="00E0633F" w:rsidRDefault="00E0633F" w:rsidP="00E0633F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E304D" w14:textId="77777777" w:rsidR="00E0633F" w:rsidRPr="00E0633F" w:rsidRDefault="00E0633F" w:rsidP="00E0633F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Этапы формирования компетенций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EFC3" w14:textId="77777777" w:rsidR="00E0633F" w:rsidRPr="00E0633F" w:rsidRDefault="00E0633F" w:rsidP="00E0633F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Перечень формируемых компетенций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DD3FF" w14:textId="77777777" w:rsidR="00E0633F" w:rsidRPr="00E0633F" w:rsidRDefault="00E0633F" w:rsidP="00E0633F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ЗУНы (З.1, У1, Н1…)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AB468" w14:textId="77777777" w:rsidR="00E0633F" w:rsidRPr="00E0633F" w:rsidRDefault="00E0633F" w:rsidP="00E0633F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7BA4B" w14:textId="77777777" w:rsidR="00E0633F" w:rsidRPr="00E0633F" w:rsidRDefault="00E0633F" w:rsidP="00E0633F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99267F" w:rsidRPr="00E0633F" w14:paraId="31677BB3" w14:textId="77777777" w:rsidTr="00A70642"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48AB" w14:textId="77777777" w:rsidR="0099267F" w:rsidRPr="00E0633F" w:rsidRDefault="0099267F" w:rsidP="0099267F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B12C" w14:textId="77777777" w:rsidR="0099267F" w:rsidRPr="00E0633F" w:rsidRDefault="0099267F" w:rsidP="0099267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 в систему таможенного декларирования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B1CA" w14:textId="77777777" w:rsidR="0099267F" w:rsidRPr="00E0633F" w:rsidRDefault="0099267F" w:rsidP="0099267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ПК-12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14CD3" w14:textId="77777777" w:rsidR="0099267F" w:rsidRPr="00E0633F" w:rsidRDefault="0099267F" w:rsidP="0099267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З.Знать источники правового регулирования заполнения и контроля таможенных деклараций и иных документов.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D2E90" w14:textId="32CEA2E7" w:rsidR="0099267F" w:rsidRPr="00E0633F" w:rsidRDefault="0099267F" w:rsidP="0099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 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E34D" w14:textId="77777777" w:rsidR="0099267F" w:rsidRDefault="0099267F" w:rsidP="0099267F">
            <w:pPr>
              <w:jc w:val="center"/>
              <w:rPr>
                <w:rFonts w:ascii="Times New Roman" w:hAnsi="Times New Roman" w:cs="Times New Roman"/>
              </w:rPr>
            </w:pPr>
          </w:p>
          <w:p w14:paraId="24F04A84" w14:textId="4E94F17F" w:rsidR="0099267F" w:rsidRPr="00E0633F" w:rsidRDefault="0099267F" w:rsidP="009926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4E3069">
              <w:rPr>
                <w:rFonts w:ascii="Times New Roman" w:hAnsi="Times New Roman" w:cs="Times New Roman"/>
              </w:rPr>
              <w:t xml:space="preserve"> тестовых заданий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E3069">
              <w:rPr>
                <w:rFonts w:ascii="Times New Roman CYR" w:hAnsi="Times New Roman CYR" w:cs="Times New Roman CYR"/>
              </w:rPr>
              <w:t>За кажд</w:t>
            </w:r>
            <w:r>
              <w:rPr>
                <w:rFonts w:ascii="Times New Roman CYR" w:hAnsi="Times New Roman CYR" w:cs="Times New Roman CYR"/>
              </w:rPr>
              <w:t>ое</w:t>
            </w:r>
            <w:r w:rsidRPr="004E306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задание</w:t>
            </w:r>
            <w:r w:rsidRPr="004E3069">
              <w:rPr>
                <w:rFonts w:ascii="Times New Roman CYR" w:hAnsi="Times New Roman CYR" w:cs="Times New Roman CYR"/>
              </w:rPr>
              <w:t xml:space="preserve"> начисляется по 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4E3069">
              <w:rPr>
                <w:rFonts w:ascii="Times New Roman CYR" w:hAnsi="Times New Roman CYR" w:cs="Times New Roman CYR"/>
              </w:rPr>
              <w:t xml:space="preserve"> балл</w:t>
            </w:r>
            <w:r>
              <w:rPr>
                <w:rFonts w:ascii="Times New Roman CYR" w:hAnsi="Times New Roman CYR" w:cs="Times New Roman CYR"/>
              </w:rPr>
              <w:t>у</w:t>
            </w:r>
            <w:r w:rsidRPr="004E3069">
              <w:rPr>
                <w:rFonts w:ascii="Times New Roman CYR" w:hAnsi="Times New Roman CYR" w:cs="Times New Roman CYR"/>
              </w:rPr>
              <w:t xml:space="preserve">. </w:t>
            </w:r>
            <w:r w:rsidRPr="004E306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Итого </w:t>
            </w:r>
            <w:r w:rsidRPr="004E3069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15</w:t>
            </w:r>
            <w:r w:rsidRPr="004E3069">
              <w:rPr>
                <w:rFonts w:ascii="Times New Roman" w:hAnsi="Times New Roman" w:cs="Times New Roman"/>
              </w:rPr>
              <w:t xml:space="preserve"> баллов)</w:t>
            </w:r>
          </w:p>
        </w:tc>
      </w:tr>
      <w:tr w:rsidR="00C976FE" w:rsidRPr="00E0633F" w14:paraId="05431842" w14:textId="77777777" w:rsidTr="00A70642"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6262" w14:textId="77777777" w:rsidR="00C976FE" w:rsidRPr="00E0633F" w:rsidRDefault="00C976FE" w:rsidP="00C976FE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83A11" w14:textId="77777777" w:rsidR="00C976FE" w:rsidRPr="00E0633F" w:rsidRDefault="00C976FE" w:rsidP="00C976FE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Формы и способы подачи декларации на товары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90AA" w14:textId="77777777" w:rsidR="00C976FE" w:rsidRPr="00E0633F" w:rsidRDefault="00C976FE" w:rsidP="00C976FE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ПК-12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4589" w14:textId="77777777" w:rsidR="00C976FE" w:rsidRDefault="00C976FE" w:rsidP="00C976FE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З.Знать источники правового регулирования заполнения и контроля таможенных деклараций и иных документов.  </w:t>
            </w:r>
          </w:p>
          <w:p w14:paraId="36E2B894" w14:textId="2E4418E1" w:rsidR="00C976FE" w:rsidRPr="00E0633F" w:rsidRDefault="00C976FE" w:rsidP="00C976FE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У.Уметь заполнять таможенную декларацию, декларацию таможенной стоимости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8212" w14:textId="77777777" w:rsidR="00C976FE" w:rsidRDefault="00C976FE" w:rsidP="00C9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  <w:p w14:paraId="32CFD21E" w14:textId="4C5B928D" w:rsidR="00C976FE" w:rsidRPr="00E0633F" w:rsidRDefault="00C976FE" w:rsidP="00C976FE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A642" w14:textId="21A282D6" w:rsidR="00C976FE" w:rsidRPr="00E0633F" w:rsidRDefault="00C976FE" w:rsidP="00C97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E3069">
              <w:rPr>
                <w:rFonts w:ascii="Times New Roman" w:hAnsi="Times New Roman" w:cs="Times New Roman"/>
              </w:rPr>
              <w:t xml:space="preserve"> задани</w:t>
            </w:r>
            <w:r>
              <w:rPr>
                <w:rFonts w:ascii="Times New Roman" w:hAnsi="Times New Roman" w:cs="Times New Roman"/>
              </w:rPr>
              <w:t xml:space="preserve">я. </w:t>
            </w:r>
            <w:r w:rsidRPr="001F60CA">
              <w:rPr>
                <w:rFonts w:ascii="Times New Roman" w:hAnsi="Times New Roman" w:cs="Times New Roman"/>
              </w:rPr>
              <w:t xml:space="preserve">Полнота и правильность ответов </w:t>
            </w:r>
            <w:r>
              <w:rPr>
                <w:rFonts w:ascii="Times New Roman CYR" w:hAnsi="Times New Roman CYR" w:cs="Times New Roman CYR"/>
              </w:rPr>
              <w:t>(З</w:t>
            </w:r>
            <w:r w:rsidRPr="004E3069">
              <w:rPr>
                <w:rFonts w:ascii="Times New Roman CYR" w:hAnsi="Times New Roman CYR" w:cs="Times New Roman CYR"/>
              </w:rPr>
              <w:t>а кажд</w:t>
            </w:r>
            <w:r>
              <w:rPr>
                <w:rFonts w:ascii="Times New Roman CYR" w:hAnsi="Times New Roman CYR" w:cs="Times New Roman CYR"/>
              </w:rPr>
              <w:t>ое</w:t>
            </w:r>
            <w:r w:rsidRPr="004E306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задание</w:t>
            </w:r>
            <w:r w:rsidRPr="004E3069">
              <w:rPr>
                <w:rFonts w:ascii="Times New Roman CYR" w:hAnsi="Times New Roman CYR" w:cs="Times New Roman CYR"/>
              </w:rPr>
              <w:t xml:space="preserve"> начисляется по </w:t>
            </w:r>
            <w:r w:rsidR="00CB2892">
              <w:rPr>
                <w:rFonts w:ascii="Times New Roman CYR" w:hAnsi="Times New Roman CYR" w:cs="Times New Roman CYR"/>
              </w:rPr>
              <w:t>5</w:t>
            </w:r>
            <w:r w:rsidRPr="004E3069">
              <w:rPr>
                <w:rFonts w:ascii="Times New Roman CYR" w:hAnsi="Times New Roman CYR" w:cs="Times New Roman CYR"/>
              </w:rPr>
              <w:t xml:space="preserve"> балл</w:t>
            </w:r>
            <w:r w:rsidR="005816C7">
              <w:rPr>
                <w:rFonts w:ascii="Times New Roman CYR" w:hAnsi="Times New Roman CYR" w:cs="Times New Roman CYR"/>
              </w:rPr>
              <w:t>а</w:t>
            </w:r>
            <w:r w:rsidRPr="004E3069">
              <w:rPr>
                <w:rFonts w:ascii="Times New Roman CYR" w:hAnsi="Times New Roman CYR" w:cs="Times New Roman CYR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Итого </w:t>
            </w:r>
            <w:r w:rsidRPr="004E3069">
              <w:rPr>
                <w:rFonts w:ascii="Times New Roman" w:hAnsi="Times New Roman" w:cs="Times New Roman"/>
              </w:rPr>
              <w:t xml:space="preserve">до </w:t>
            </w:r>
            <w:r w:rsidR="00CB2892">
              <w:rPr>
                <w:rFonts w:ascii="Times New Roman" w:hAnsi="Times New Roman" w:cs="Times New Roman"/>
              </w:rPr>
              <w:t>20</w:t>
            </w:r>
            <w:r w:rsidRPr="004E3069">
              <w:rPr>
                <w:rFonts w:ascii="Times New Roman" w:hAnsi="Times New Roman" w:cs="Times New Roman"/>
              </w:rPr>
              <w:t xml:space="preserve"> баллов)</w:t>
            </w:r>
          </w:p>
        </w:tc>
      </w:tr>
      <w:tr w:rsidR="00C976FE" w:rsidRPr="00E0633F" w14:paraId="69ED7115" w14:textId="77777777" w:rsidTr="00A70642"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64D20" w14:textId="77777777" w:rsidR="00C976FE" w:rsidRPr="00E0633F" w:rsidRDefault="00C976FE" w:rsidP="00C976FE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9CAD2" w14:textId="77777777" w:rsidR="00C976FE" w:rsidRPr="00E0633F" w:rsidRDefault="00C976FE" w:rsidP="00C976FE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Декларация на товары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6C06A" w14:textId="77777777" w:rsidR="00C976FE" w:rsidRPr="00E0633F" w:rsidRDefault="00C976FE" w:rsidP="00C976FE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ПК-12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7B9EA" w14:textId="77777777" w:rsidR="00C976FE" w:rsidRDefault="00C976FE" w:rsidP="00C976FE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З.Знать источники правового регулирования заполнения и контроля таможенных деклараций и иных документов.  </w:t>
            </w:r>
          </w:p>
          <w:p w14:paraId="2CC09274" w14:textId="402AE81F" w:rsidR="00C976FE" w:rsidRPr="00E0633F" w:rsidRDefault="00C976FE" w:rsidP="00C976FE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У.Уметь заполнять таможенную декларацию, декларацию таможенной стоимости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F2E00" w14:textId="1E324E59" w:rsidR="00C976FE" w:rsidRPr="00E0633F" w:rsidRDefault="00C976FE" w:rsidP="00CB289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Ситуационное задание № 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A93E" w14:textId="5AE0762D" w:rsidR="00C976FE" w:rsidRPr="00E0633F" w:rsidRDefault="00C976FE" w:rsidP="00C976FE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Решение ситуации</w:t>
            </w:r>
            <w:r w:rsidRPr="001F60CA">
              <w:rPr>
                <w:rFonts w:ascii="Times New Roman" w:hAnsi="Times New Roman" w:cs="Times New Roman"/>
              </w:rPr>
              <w:t xml:space="preserve">. Полнота и правильность ответов (до </w:t>
            </w:r>
            <w:r>
              <w:rPr>
                <w:rFonts w:ascii="Times New Roman" w:hAnsi="Times New Roman" w:cs="Times New Roman"/>
              </w:rPr>
              <w:t>15</w:t>
            </w:r>
            <w:r w:rsidRPr="001F60CA">
              <w:rPr>
                <w:rFonts w:ascii="Times New Roman" w:hAnsi="Times New Roman" w:cs="Times New Roman"/>
              </w:rPr>
              <w:t xml:space="preserve"> баллов)</w:t>
            </w:r>
          </w:p>
        </w:tc>
      </w:tr>
      <w:tr w:rsidR="002C0D9A" w:rsidRPr="00E0633F" w14:paraId="6B7949F2" w14:textId="77777777" w:rsidTr="00A70642"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8305C" w14:textId="77777777" w:rsidR="002C0D9A" w:rsidRPr="00E0633F" w:rsidRDefault="002C0D9A" w:rsidP="002C0D9A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40B52" w14:textId="77777777" w:rsidR="002C0D9A" w:rsidRPr="00E0633F" w:rsidRDefault="002C0D9A" w:rsidP="002C0D9A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Таможенные процедуры и их декларирование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10B8" w14:textId="77777777" w:rsidR="002C0D9A" w:rsidRPr="00E0633F" w:rsidRDefault="002C0D9A" w:rsidP="002C0D9A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ПК-12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5C45D" w14:textId="77777777" w:rsidR="002C0D9A" w:rsidRDefault="002C0D9A" w:rsidP="002C0D9A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З.Знать источники правового регулирования заполнения и контроля таможенных деклараций и иных документов.  </w:t>
            </w:r>
          </w:p>
          <w:p w14:paraId="1927851E" w14:textId="1C2A9A14" w:rsidR="002C0D9A" w:rsidRDefault="002C0D9A" w:rsidP="002C0D9A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У.Уметь заполнять таможенную декларацию, декларацию таможенной стоимости  </w:t>
            </w:r>
          </w:p>
          <w:p w14:paraId="5C154B11" w14:textId="0767189A" w:rsidR="002C0D9A" w:rsidRPr="00E0633F" w:rsidRDefault="002C0D9A" w:rsidP="002C0D9A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Н.Владеть навыками заполнения, в том числе в электронном виде, таможенных деклараций, декларации таможенной стоимости и иных таможенных документов.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BE6B" w14:textId="709516BF" w:rsidR="002C0D9A" w:rsidRPr="00E0633F" w:rsidRDefault="002C0D9A" w:rsidP="002C0D9A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 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512B" w14:textId="77777777" w:rsidR="002C0D9A" w:rsidRDefault="002C0D9A" w:rsidP="002C0D9A">
            <w:pPr>
              <w:jc w:val="center"/>
              <w:rPr>
                <w:rFonts w:ascii="Times New Roman" w:hAnsi="Times New Roman" w:cs="Times New Roman"/>
              </w:rPr>
            </w:pPr>
          </w:p>
          <w:p w14:paraId="36AED049" w14:textId="3814C6B3" w:rsidR="002C0D9A" w:rsidRPr="00E0633F" w:rsidRDefault="002C0D9A" w:rsidP="002C0D9A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4E3069">
              <w:rPr>
                <w:rFonts w:ascii="Times New Roman" w:hAnsi="Times New Roman" w:cs="Times New Roman"/>
              </w:rPr>
              <w:t xml:space="preserve"> тестовых заданий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E3069">
              <w:rPr>
                <w:rFonts w:ascii="Times New Roman CYR" w:hAnsi="Times New Roman CYR" w:cs="Times New Roman CYR"/>
              </w:rPr>
              <w:t>За кажд</w:t>
            </w:r>
            <w:r>
              <w:rPr>
                <w:rFonts w:ascii="Times New Roman CYR" w:hAnsi="Times New Roman CYR" w:cs="Times New Roman CYR"/>
              </w:rPr>
              <w:t>ое</w:t>
            </w:r>
            <w:r w:rsidRPr="004E306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задание</w:t>
            </w:r>
            <w:r w:rsidRPr="004E3069">
              <w:rPr>
                <w:rFonts w:ascii="Times New Roman CYR" w:hAnsi="Times New Roman CYR" w:cs="Times New Roman CYR"/>
              </w:rPr>
              <w:t xml:space="preserve"> начисляется по 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4E3069">
              <w:rPr>
                <w:rFonts w:ascii="Times New Roman CYR" w:hAnsi="Times New Roman CYR" w:cs="Times New Roman CYR"/>
              </w:rPr>
              <w:t xml:space="preserve"> балл</w:t>
            </w:r>
            <w:r>
              <w:rPr>
                <w:rFonts w:ascii="Times New Roman CYR" w:hAnsi="Times New Roman CYR" w:cs="Times New Roman CYR"/>
              </w:rPr>
              <w:t>у</w:t>
            </w:r>
            <w:r w:rsidRPr="004E3069">
              <w:rPr>
                <w:rFonts w:ascii="Times New Roman CYR" w:hAnsi="Times New Roman CYR" w:cs="Times New Roman CYR"/>
              </w:rPr>
              <w:t xml:space="preserve">. </w:t>
            </w:r>
            <w:r w:rsidRPr="004E306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Итого </w:t>
            </w:r>
            <w:r w:rsidRPr="004E3069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15</w:t>
            </w:r>
            <w:r w:rsidRPr="004E3069">
              <w:rPr>
                <w:rFonts w:ascii="Times New Roman" w:hAnsi="Times New Roman" w:cs="Times New Roman"/>
              </w:rPr>
              <w:t xml:space="preserve"> баллов)</w:t>
            </w:r>
          </w:p>
        </w:tc>
      </w:tr>
      <w:tr w:rsidR="002C0D9A" w:rsidRPr="00E0633F" w14:paraId="19C44FB4" w14:textId="77777777" w:rsidTr="00A70642"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6C96B" w14:textId="77777777" w:rsidR="002C0D9A" w:rsidRPr="00E0633F" w:rsidRDefault="002C0D9A" w:rsidP="002C0D9A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9D521" w14:textId="77777777" w:rsidR="002C0D9A" w:rsidRPr="00E0633F" w:rsidRDefault="002C0D9A" w:rsidP="002C0D9A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 и корректировка таможенной стоимости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222DD" w14:textId="77777777" w:rsidR="002C0D9A" w:rsidRPr="00E0633F" w:rsidRDefault="002C0D9A" w:rsidP="002C0D9A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ПК-12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F605" w14:textId="77777777" w:rsidR="002C0D9A" w:rsidRDefault="002C0D9A" w:rsidP="002C0D9A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З.Знать источники правового регулирования заполнения и контроля таможенных деклараций и иных документов.  </w:t>
            </w:r>
          </w:p>
          <w:p w14:paraId="600F159D" w14:textId="3DBD1A3A" w:rsidR="002C0D9A" w:rsidRDefault="002C0D9A" w:rsidP="002C0D9A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У.Уметь заполнять таможенную декларацию, декларацию таможенной стоимости  </w:t>
            </w:r>
          </w:p>
          <w:p w14:paraId="0DF043E4" w14:textId="50DD97A2" w:rsidR="002C0D9A" w:rsidRPr="00E0633F" w:rsidRDefault="002C0D9A" w:rsidP="002C0D9A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Н.Владеть навыками заполнения, в том числе в электронном виде, таможенных деклараций, декларации таможенной стоимости и иных таможенных документов.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93FDE" w14:textId="0AF4620F" w:rsidR="002C0D9A" w:rsidRPr="00E0633F" w:rsidRDefault="002C0D9A" w:rsidP="00CB289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10C6" w14:textId="3BF092F6" w:rsidR="002C0D9A" w:rsidRPr="00E0633F" w:rsidRDefault="002C0D9A" w:rsidP="002C0D9A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E3069">
              <w:rPr>
                <w:rFonts w:ascii="Times New Roman" w:hAnsi="Times New Roman" w:cs="Times New Roman"/>
              </w:rPr>
              <w:t xml:space="preserve"> задани</w:t>
            </w:r>
            <w:r>
              <w:rPr>
                <w:rFonts w:ascii="Times New Roman" w:hAnsi="Times New Roman" w:cs="Times New Roman"/>
              </w:rPr>
              <w:t xml:space="preserve">я. </w:t>
            </w:r>
            <w:r w:rsidRPr="001F60CA">
              <w:rPr>
                <w:rFonts w:ascii="Times New Roman" w:hAnsi="Times New Roman" w:cs="Times New Roman"/>
              </w:rPr>
              <w:t xml:space="preserve">Полнота и правильность ответов </w:t>
            </w:r>
            <w:r>
              <w:rPr>
                <w:rFonts w:ascii="Times New Roman CYR" w:hAnsi="Times New Roman CYR" w:cs="Times New Roman CYR"/>
              </w:rPr>
              <w:t>(З</w:t>
            </w:r>
            <w:r w:rsidRPr="004E3069">
              <w:rPr>
                <w:rFonts w:ascii="Times New Roman CYR" w:hAnsi="Times New Roman CYR" w:cs="Times New Roman CYR"/>
              </w:rPr>
              <w:t>а кажд</w:t>
            </w:r>
            <w:r>
              <w:rPr>
                <w:rFonts w:ascii="Times New Roman CYR" w:hAnsi="Times New Roman CYR" w:cs="Times New Roman CYR"/>
              </w:rPr>
              <w:t>ое</w:t>
            </w:r>
            <w:r w:rsidRPr="004E306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задание</w:t>
            </w:r>
            <w:r w:rsidRPr="004E3069">
              <w:rPr>
                <w:rFonts w:ascii="Times New Roman CYR" w:hAnsi="Times New Roman CYR" w:cs="Times New Roman CYR"/>
              </w:rPr>
              <w:t xml:space="preserve"> начисляется по </w:t>
            </w:r>
            <w:r>
              <w:rPr>
                <w:rFonts w:ascii="Times New Roman CYR" w:hAnsi="Times New Roman CYR" w:cs="Times New Roman CYR"/>
              </w:rPr>
              <w:t>5</w:t>
            </w:r>
            <w:r w:rsidRPr="004E3069">
              <w:rPr>
                <w:rFonts w:ascii="Times New Roman CYR" w:hAnsi="Times New Roman CYR" w:cs="Times New Roman CYR"/>
              </w:rPr>
              <w:t xml:space="preserve"> балл</w:t>
            </w:r>
            <w:r>
              <w:rPr>
                <w:rFonts w:ascii="Times New Roman CYR" w:hAnsi="Times New Roman CYR" w:cs="Times New Roman CYR"/>
              </w:rPr>
              <w:t>у</w:t>
            </w:r>
            <w:r w:rsidRPr="004E3069">
              <w:rPr>
                <w:rFonts w:ascii="Times New Roman CYR" w:hAnsi="Times New Roman CYR" w:cs="Times New Roman CYR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Итого </w:t>
            </w:r>
            <w:r w:rsidRPr="004E3069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15</w:t>
            </w:r>
            <w:r w:rsidRPr="004E3069">
              <w:rPr>
                <w:rFonts w:ascii="Times New Roman" w:hAnsi="Times New Roman" w:cs="Times New Roman"/>
              </w:rPr>
              <w:t xml:space="preserve"> баллов)</w:t>
            </w:r>
          </w:p>
        </w:tc>
      </w:tr>
      <w:tr w:rsidR="007A783F" w:rsidRPr="00E0633F" w14:paraId="40599AFF" w14:textId="77777777" w:rsidTr="00A70642"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262B7" w14:textId="77777777" w:rsidR="007A783F" w:rsidRPr="00E0633F" w:rsidRDefault="007A783F" w:rsidP="007A783F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1D467" w14:textId="77777777" w:rsidR="007A783F" w:rsidRPr="00E0633F" w:rsidRDefault="007A783F" w:rsidP="007A783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Ответственность и завершение таможенного декларирования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E7007" w14:textId="77777777" w:rsidR="007A783F" w:rsidRPr="00E0633F" w:rsidRDefault="007A783F" w:rsidP="007A783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ПК-12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1B06" w14:textId="57988798" w:rsidR="007A783F" w:rsidRDefault="007A783F" w:rsidP="007A783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Знать источники правового регулирования заполнения и контроля таможенных деклараций и иных документов.  </w:t>
            </w:r>
          </w:p>
          <w:p w14:paraId="32706AAA" w14:textId="1196C96F" w:rsidR="007A783F" w:rsidRDefault="007A783F" w:rsidP="007A783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 заполнять таможенную декларацию, декларацию таможенной стоимости  </w:t>
            </w:r>
          </w:p>
          <w:p w14:paraId="225C72B8" w14:textId="21626A66" w:rsidR="007A783F" w:rsidRPr="00E0633F" w:rsidRDefault="007A783F" w:rsidP="007A783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Владеть навыками заполнения, в том числе в электронном виде, таможенных деклараций, декларации таможенной стоимости и иных таможенных документов.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BCD5" w14:textId="10C5D9E5" w:rsidR="007A783F" w:rsidRPr="00E0633F" w:rsidRDefault="007A783F" w:rsidP="007A783F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Ситуационное задание № </w:t>
            </w:r>
            <w:r w:rsidR="00172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15DD" w14:textId="4C9BF559" w:rsidR="007A783F" w:rsidRPr="00E0633F" w:rsidRDefault="007A783F" w:rsidP="007A783F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Решение ситуации</w:t>
            </w:r>
            <w:r w:rsidRPr="001F60CA">
              <w:rPr>
                <w:rFonts w:ascii="Times New Roman" w:hAnsi="Times New Roman" w:cs="Times New Roman"/>
              </w:rPr>
              <w:t xml:space="preserve">. Полнота и правильность ответов (до </w:t>
            </w:r>
            <w:r>
              <w:rPr>
                <w:rFonts w:ascii="Times New Roman" w:hAnsi="Times New Roman" w:cs="Times New Roman"/>
              </w:rPr>
              <w:t>20</w:t>
            </w:r>
            <w:r w:rsidRPr="001F60CA">
              <w:rPr>
                <w:rFonts w:ascii="Times New Roman" w:hAnsi="Times New Roman" w:cs="Times New Roman"/>
              </w:rPr>
              <w:t xml:space="preserve"> баллов)</w:t>
            </w:r>
          </w:p>
        </w:tc>
      </w:tr>
      <w:tr w:rsidR="007A783F" w:rsidRPr="00E0633F" w14:paraId="4C12801C" w14:textId="77777777" w:rsidTr="00A70642"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C0F10" w14:textId="77777777" w:rsidR="007A783F" w:rsidRPr="00E0633F" w:rsidRDefault="007A783F" w:rsidP="007A783F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ABE44" w14:textId="77777777" w:rsidR="007A783F" w:rsidRPr="00E0633F" w:rsidRDefault="007A783F" w:rsidP="007A783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20E4C" w14:textId="77777777" w:rsidR="007A783F" w:rsidRPr="00E0633F" w:rsidRDefault="007A783F" w:rsidP="007A783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ПК-12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5F86" w14:textId="77777777" w:rsidR="007A783F" w:rsidRDefault="007A783F" w:rsidP="007A783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З.Знать источники правового регулирования заполнения и контроля таможенных деклараций и иных документов.  </w:t>
            </w:r>
          </w:p>
          <w:p w14:paraId="56263BE7" w14:textId="13D4F18D" w:rsidR="007A783F" w:rsidRDefault="007A783F" w:rsidP="007A783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У.Уметь заполнять таможенную декларацию, декларацию таможенной стоимости  </w:t>
            </w:r>
          </w:p>
          <w:p w14:paraId="0FCB3A0D" w14:textId="764BD48E" w:rsidR="007A783F" w:rsidRPr="00E0633F" w:rsidRDefault="007A783F" w:rsidP="007A783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Н.Владеть навыками заполнения, в том числе в электронном виде, таможенных деклараций, декларации таможенной стоимости и иных таможенных документов.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C04B" w14:textId="5545C328" w:rsidR="007A783F" w:rsidRPr="00E0633F" w:rsidRDefault="007A783F" w:rsidP="0059040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№ 1,2. Контрольная работа № 1,2. Ситуационное задание № 1,2.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B7D6" w14:textId="77777777" w:rsidR="00D87DF0" w:rsidRPr="00D87DF0" w:rsidRDefault="00D87DF0" w:rsidP="00D8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F0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53A3C03B" w14:textId="7F46FE82" w:rsidR="007A783F" w:rsidRPr="00E0633F" w:rsidRDefault="007A783F" w:rsidP="0059040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783F" w:rsidRPr="00E0633F" w14:paraId="56ABEF14" w14:textId="77777777" w:rsidTr="00A70642"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9997F" w14:textId="77777777" w:rsidR="007A783F" w:rsidRPr="00E0633F" w:rsidRDefault="007A783F" w:rsidP="007A783F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2897B" w14:textId="77777777" w:rsidR="007A783F" w:rsidRPr="00E0633F" w:rsidRDefault="007A783F" w:rsidP="007A783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126B3" w14:textId="77777777" w:rsidR="007A783F" w:rsidRPr="00E0633F" w:rsidRDefault="007A783F" w:rsidP="007A783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ПК-12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22C7D" w14:textId="77777777" w:rsidR="007A783F" w:rsidRDefault="007A783F" w:rsidP="007A783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З.Знать источники правового регулирования заполнения и контроля таможенных деклараций и иных документов.  </w:t>
            </w:r>
          </w:p>
          <w:p w14:paraId="397DFAF7" w14:textId="77777777" w:rsidR="007A783F" w:rsidRDefault="007A783F" w:rsidP="007A783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У.Уметь заполнять таможенную декларацию, декларацию таможенной стоимости</w:t>
            </w:r>
          </w:p>
          <w:p w14:paraId="17A673E7" w14:textId="0F8ED9F2" w:rsidR="007A783F" w:rsidRPr="00E0633F" w:rsidRDefault="007A783F" w:rsidP="007A783F">
            <w:pPr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Н.Владеть навыками заполнения, в том числе в электронном виде, таможенных деклараций, декларации таможенной стоимости и иных таможенных документов.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1458" w14:textId="61881282" w:rsidR="007A783F" w:rsidRPr="00E0633F" w:rsidRDefault="007A783F" w:rsidP="007A783F">
            <w:pPr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901C" w14:textId="77777777" w:rsidR="00D87DF0" w:rsidRPr="00D87DF0" w:rsidRDefault="00D87DF0" w:rsidP="00D8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F0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424E7359" w14:textId="20FF7B43" w:rsidR="007A783F" w:rsidRPr="00E0633F" w:rsidRDefault="007A783F" w:rsidP="0059040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6F2626C9" w14:textId="77777777" w:rsidR="007A783F" w:rsidRPr="0036317C" w:rsidRDefault="007A783F" w:rsidP="007A783F">
      <w:pPr>
        <w:widowControl w:val="0"/>
        <w:autoSpaceDE w:val="0"/>
        <w:autoSpaceDN w:val="0"/>
        <w:spacing w:before="89" w:after="0" w:line="320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6317C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Оценочные</w:t>
      </w:r>
      <w:r w:rsidRPr="0036317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36317C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средства</w:t>
      </w:r>
      <w:r w:rsidRPr="0036317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36317C">
        <w:rPr>
          <w:rFonts w:ascii="Times New Roman" w:eastAsia="Times New Roman" w:hAnsi="Times New Roman" w:cs="Times New Roman"/>
          <w:b/>
          <w:bCs/>
          <w:sz w:val="28"/>
          <w:szCs w:val="28"/>
        </w:rPr>
        <w:t>текущего</w:t>
      </w:r>
      <w:r w:rsidRPr="0036317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36317C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</w:t>
      </w:r>
    </w:p>
    <w:p w14:paraId="25AAF158" w14:textId="77777777" w:rsidR="007A783F" w:rsidRDefault="007A783F" w:rsidP="007A7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F98E6B" w14:textId="77777777" w:rsidR="007A783F" w:rsidRPr="00B00C8F" w:rsidRDefault="007A783F" w:rsidP="007A783F">
      <w:pPr>
        <w:rPr>
          <w:rFonts w:ascii="Times New Roman CYR" w:hAnsi="Times New Roman CYR" w:cs="Times New Roman CYR"/>
          <w:sz w:val="24"/>
          <w:szCs w:val="24"/>
        </w:rPr>
      </w:pPr>
      <w:r w:rsidRPr="00B00C8F">
        <w:rPr>
          <w:rFonts w:ascii="Times New Roman CYR" w:hAnsi="Times New Roman CYR" w:cs="Times New Roman CYR"/>
          <w:sz w:val="24"/>
          <w:szCs w:val="24"/>
        </w:rPr>
        <w:t>Комплект заданий для</w:t>
      </w:r>
      <w:r w:rsidRPr="00A1330F">
        <w:rPr>
          <w:rFonts w:ascii="Times New Roman CYR" w:hAnsi="Times New Roman CYR" w:cs="Times New Roman CYR"/>
          <w:sz w:val="24"/>
          <w:szCs w:val="24"/>
        </w:rPr>
        <w:t xml:space="preserve"> тестирования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1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</w:t>
      </w:r>
      <w:r>
        <w:rPr>
          <w:rFonts w:ascii="Times New Roman CYR" w:hAnsi="Times New Roman CYR" w:cs="Times New Roman CYR"/>
          <w:sz w:val="24"/>
          <w:szCs w:val="24"/>
        </w:rPr>
        <w:t>1</w:t>
      </w:r>
      <w:r w:rsidRPr="00B00C8F">
        <w:rPr>
          <w:rFonts w:ascii="Times New Roman CYR" w:hAnsi="Times New Roman CYR" w:cs="Times New Roman CYR"/>
          <w:sz w:val="24"/>
          <w:szCs w:val="24"/>
        </w:rPr>
        <w:t>).</w:t>
      </w:r>
    </w:p>
    <w:p w14:paraId="65D9635B" w14:textId="77777777" w:rsidR="007A783F" w:rsidRPr="00B00C8F" w:rsidRDefault="007A783F" w:rsidP="007A783F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1 (Приложение 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Pr="00B00C8F">
        <w:rPr>
          <w:rFonts w:ascii="Times New Roman CYR" w:hAnsi="Times New Roman CYR" w:cs="Times New Roman CYR"/>
          <w:sz w:val="24"/>
          <w:szCs w:val="24"/>
        </w:rPr>
        <w:t>).</w:t>
      </w:r>
    </w:p>
    <w:p w14:paraId="5FC574A5" w14:textId="32B909A0" w:rsidR="007A783F" w:rsidRPr="00B00C8F" w:rsidRDefault="007A783F" w:rsidP="007A783F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Ситуационное задание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1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3).</w:t>
      </w:r>
    </w:p>
    <w:p w14:paraId="3518CEEF" w14:textId="6A09796D" w:rsidR="007A783F" w:rsidRPr="00B00C8F" w:rsidRDefault="007A783F" w:rsidP="007A783F">
      <w:pPr>
        <w:rPr>
          <w:rFonts w:ascii="Times New Roman CYR" w:hAnsi="Times New Roman CYR" w:cs="Times New Roman CYR"/>
          <w:sz w:val="24"/>
          <w:szCs w:val="24"/>
        </w:rPr>
      </w:pPr>
      <w:r w:rsidRPr="00B00C8F">
        <w:rPr>
          <w:rFonts w:ascii="Times New Roman CYR" w:hAnsi="Times New Roman CYR" w:cs="Times New Roman CYR"/>
          <w:sz w:val="24"/>
          <w:szCs w:val="24"/>
        </w:rPr>
        <w:t>Комплект заданий для</w:t>
      </w:r>
      <w:r w:rsidRPr="00A1330F">
        <w:rPr>
          <w:rFonts w:ascii="Times New Roman CYR" w:hAnsi="Times New Roman CYR" w:cs="Times New Roman CYR"/>
          <w:sz w:val="24"/>
          <w:szCs w:val="24"/>
        </w:rPr>
        <w:t xml:space="preserve"> тестирования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4).</w:t>
      </w:r>
    </w:p>
    <w:p w14:paraId="13C77D5F" w14:textId="7C2A226A" w:rsidR="007A783F" w:rsidRPr="00B00C8F" w:rsidRDefault="007A783F" w:rsidP="007A783F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</w:t>
      </w:r>
      <w:r>
        <w:rPr>
          <w:rFonts w:ascii="Times New Roman CYR" w:hAnsi="Times New Roman CYR" w:cs="Times New Roman CYR"/>
          <w:sz w:val="24"/>
          <w:szCs w:val="24"/>
        </w:rPr>
        <w:t>5</w:t>
      </w:r>
      <w:r w:rsidRPr="00B00C8F">
        <w:rPr>
          <w:rFonts w:ascii="Times New Roman CYR" w:hAnsi="Times New Roman CYR" w:cs="Times New Roman CYR"/>
          <w:sz w:val="24"/>
          <w:szCs w:val="24"/>
        </w:rPr>
        <w:t>).</w:t>
      </w:r>
    </w:p>
    <w:p w14:paraId="6721511E" w14:textId="33BFEB1B" w:rsidR="007A783F" w:rsidRDefault="007A783F" w:rsidP="007A783F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Ситуационное задание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</w:t>
      </w:r>
      <w:r>
        <w:rPr>
          <w:rFonts w:ascii="Times New Roman CYR" w:hAnsi="Times New Roman CYR" w:cs="Times New Roman CYR"/>
          <w:sz w:val="24"/>
          <w:szCs w:val="24"/>
        </w:rPr>
        <w:t>6</w:t>
      </w:r>
      <w:r w:rsidRPr="00B00C8F">
        <w:rPr>
          <w:rFonts w:ascii="Times New Roman CYR" w:hAnsi="Times New Roman CYR" w:cs="Times New Roman CYR"/>
          <w:sz w:val="24"/>
          <w:szCs w:val="24"/>
        </w:rPr>
        <w:t>).</w:t>
      </w:r>
    </w:p>
    <w:p w14:paraId="7400D0A8" w14:textId="77777777" w:rsidR="0033058F" w:rsidRDefault="0033058F" w:rsidP="0033058F">
      <w:pPr>
        <w:rPr>
          <w:sz w:val="28"/>
          <w:szCs w:val="28"/>
        </w:rPr>
      </w:pPr>
    </w:p>
    <w:p w14:paraId="5E51C1E1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6F4FB77" w14:textId="1A9DE389" w:rsidR="00020902" w:rsidRDefault="00020902" w:rsidP="00020902">
      <w:pPr>
        <w:widowControl w:val="0"/>
        <w:autoSpaceDE w:val="0"/>
        <w:autoSpaceDN w:val="0"/>
        <w:spacing w:before="71" w:after="0" w:line="240" w:lineRule="auto"/>
        <w:ind w:left="850"/>
        <w:outlineLvl w:val="1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</w:pP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Рабочим</w:t>
      </w:r>
      <w:r w:rsidRPr="00307660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учебным</w:t>
      </w:r>
      <w:r w:rsidRPr="00307660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планом</w:t>
      </w:r>
      <w:r w:rsidRPr="00307660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предусмотрена</w:t>
      </w:r>
      <w:r w:rsidRPr="00307660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Курс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овая работа</w:t>
      </w:r>
      <w:r w:rsidRPr="00307660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307660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семестре</w:t>
      </w:r>
      <w:r w:rsidRPr="00307660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42.</w:t>
      </w:r>
      <w:r w:rsidRPr="0030766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</w:p>
    <w:p w14:paraId="5BE384E9" w14:textId="77777777" w:rsidR="00307660" w:rsidRDefault="00307660" w:rsidP="00307660">
      <w:pPr>
        <w:widowControl w:val="0"/>
        <w:autoSpaceDE w:val="0"/>
        <w:autoSpaceDN w:val="0"/>
        <w:spacing w:before="163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307660">
        <w:rPr>
          <w:rFonts w:ascii="Times New Roman" w:eastAsia="Times New Roman" w:hAnsi="Times New Roman" w:cs="Times New Roman"/>
          <w:b/>
          <w:sz w:val="24"/>
        </w:rPr>
        <w:t>Рабочим</w:t>
      </w:r>
      <w:r w:rsidRPr="00307660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sz w:val="24"/>
        </w:rPr>
        <w:t>учебным</w:t>
      </w:r>
      <w:r w:rsidRPr="0030766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sz w:val="24"/>
        </w:rPr>
        <w:t>планом</w:t>
      </w:r>
      <w:r w:rsidRPr="0030766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30766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sz w:val="24"/>
        </w:rPr>
        <w:t>Экзамен</w:t>
      </w:r>
      <w:r w:rsidRPr="0030766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sz w:val="24"/>
        </w:rPr>
        <w:t>в</w:t>
      </w:r>
      <w:r w:rsidRPr="0030766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30766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sz w:val="24"/>
        </w:rPr>
        <w:t>42.</w:t>
      </w:r>
    </w:p>
    <w:p w14:paraId="6BA7BB8A" w14:textId="77777777" w:rsidR="00B042C0" w:rsidRDefault="00B042C0" w:rsidP="00B042C0">
      <w:pPr>
        <w:widowControl w:val="0"/>
        <w:autoSpaceDE w:val="0"/>
        <w:autoSpaceDN w:val="0"/>
        <w:spacing w:before="162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7660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30766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14:paraId="1CD29120" w14:textId="77777777" w:rsidR="00B042C0" w:rsidRDefault="00B042C0" w:rsidP="00B042C0">
      <w:pPr>
        <w:widowControl w:val="0"/>
        <w:autoSpaceDE w:val="0"/>
        <w:autoSpaceDN w:val="0"/>
        <w:spacing w:before="162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B042C0" w:rsidRPr="00BF3E77" w14:paraId="1BE2D273" w14:textId="77777777" w:rsidTr="00471692">
        <w:trPr>
          <w:trHeight w:val="1905"/>
        </w:trPr>
        <w:tc>
          <w:tcPr>
            <w:tcW w:w="4625" w:type="dxa"/>
          </w:tcPr>
          <w:p w14:paraId="551632FE" w14:textId="77777777" w:rsidR="00B042C0" w:rsidRDefault="00B042C0" w:rsidP="00471692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4FAF2738" w14:textId="77777777" w:rsidR="00B042C0" w:rsidRPr="003F692B" w:rsidRDefault="00B042C0" w:rsidP="00471692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0D806D3B" w14:textId="77777777" w:rsidR="00B042C0" w:rsidRDefault="00B042C0" w:rsidP="00471692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14:paraId="12EB3AC4" w14:textId="77777777" w:rsidR="00B042C0" w:rsidRPr="003F692B" w:rsidRDefault="00B042C0" w:rsidP="00471692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653A2BDF" w14:textId="77777777" w:rsidR="00B042C0" w:rsidRPr="003F692B" w:rsidRDefault="00B042C0" w:rsidP="00471692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03B1EC79" w14:textId="77777777" w:rsidR="00B042C0" w:rsidRPr="003F692B" w:rsidRDefault="00B042C0" w:rsidP="00471692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УНИВЕРСИТЕТ»</w:t>
            </w:r>
          </w:p>
          <w:p w14:paraId="5BC984FE" w14:textId="77777777" w:rsidR="00B042C0" w:rsidRDefault="00B042C0" w:rsidP="00471692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«БГУ»)</w:t>
            </w:r>
          </w:p>
          <w:p w14:paraId="5CFFF676" w14:textId="77777777" w:rsidR="00B042C0" w:rsidRPr="003F692B" w:rsidRDefault="00B042C0" w:rsidP="00471692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F4719">
              <w:rPr>
                <w:rFonts w:ascii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14:paraId="629F062D" w14:textId="77777777" w:rsidR="00B042C0" w:rsidRDefault="00B042C0" w:rsidP="00471692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09BCC91D" w14:textId="77777777" w:rsidR="00B042C0" w:rsidRPr="00BF3E77" w:rsidRDefault="00B042C0" w:rsidP="00471692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2A7C0C11" w14:textId="77777777" w:rsidR="00B042C0" w:rsidRPr="00BF3E77" w:rsidRDefault="00B042C0" w:rsidP="00471692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73E7BA4B" w14:textId="77777777" w:rsidR="00B042C0" w:rsidRPr="00BF3E77" w:rsidRDefault="00B042C0" w:rsidP="00471692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30766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 декларирование</w:t>
            </w:r>
          </w:p>
        </w:tc>
      </w:tr>
    </w:tbl>
    <w:p w14:paraId="67B03B59" w14:textId="77777777" w:rsidR="00B042C0" w:rsidRPr="00307660" w:rsidRDefault="00B042C0" w:rsidP="00B042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6EE1C0A9" w14:textId="77777777" w:rsidR="00B042C0" w:rsidRPr="00307660" w:rsidRDefault="00B042C0" w:rsidP="00B042C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14:paraId="65A912D8" w14:textId="77777777" w:rsidR="00B042C0" w:rsidRPr="00307660" w:rsidRDefault="00B042C0" w:rsidP="00B042C0">
      <w:pPr>
        <w:widowControl w:val="0"/>
        <w:autoSpaceDE w:val="0"/>
        <w:autoSpaceDN w:val="0"/>
        <w:spacing w:before="89" w:after="0" w:line="240" w:lineRule="auto"/>
        <w:ind w:left="660" w:right="7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7660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ЭКЗАМЕНАЦИОННЫЙ</w:t>
      </w:r>
      <w:r w:rsidRPr="0030766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30766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30766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2244E7A0" w14:textId="7CEF9B0F" w:rsidR="00B042C0" w:rsidRPr="00B042C0" w:rsidRDefault="00B042C0" w:rsidP="00A70642">
      <w:pPr>
        <w:widowControl w:val="0"/>
        <w:numPr>
          <w:ilvl w:val="0"/>
          <w:numId w:val="2"/>
        </w:numPr>
        <w:tabs>
          <w:tab w:val="left" w:pos="402"/>
        </w:tabs>
        <w:autoSpaceDE w:val="0"/>
        <w:autoSpaceDN w:val="0"/>
        <w:spacing w:before="22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42C0">
        <w:rPr>
          <w:rFonts w:ascii="Times New Roman" w:eastAsia="Times New Roman" w:hAnsi="Times New Roman" w:cs="Times New Roman"/>
          <w:sz w:val="24"/>
          <w:szCs w:val="24"/>
        </w:rPr>
        <w:t>Тест</w:t>
      </w:r>
      <w:r w:rsidRPr="00B042C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42C0">
        <w:rPr>
          <w:rFonts w:ascii="Times New Roman" w:eastAsia="Times New Roman" w:hAnsi="Times New Roman" w:cs="Times New Roman"/>
          <w:sz w:val="24"/>
          <w:szCs w:val="24"/>
        </w:rPr>
        <w:t>(</w:t>
      </w:r>
      <w:r w:rsidR="0002090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042C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B042C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42C0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4876A1F7" w14:textId="689E24E4" w:rsidR="00B042C0" w:rsidRPr="00B042C0" w:rsidRDefault="00B042C0" w:rsidP="00A70642">
      <w:pPr>
        <w:widowControl w:val="0"/>
        <w:numPr>
          <w:ilvl w:val="0"/>
          <w:numId w:val="2"/>
        </w:numPr>
        <w:tabs>
          <w:tab w:val="left" w:pos="402"/>
        </w:tabs>
        <w:autoSpaceDE w:val="0"/>
        <w:autoSpaceDN w:val="0"/>
        <w:spacing w:before="1" w:after="0" w:line="240" w:lineRule="auto"/>
        <w:ind w:left="142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B042C0">
        <w:rPr>
          <w:rFonts w:ascii="Times New Roman" w:eastAsia="Times New Roman" w:hAnsi="Times New Roman" w:cs="Times New Roman"/>
          <w:sz w:val="24"/>
          <w:szCs w:val="24"/>
        </w:rPr>
        <w:t>Заполнение</w:t>
      </w:r>
      <w:r w:rsidRPr="00B042C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42C0">
        <w:rPr>
          <w:rFonts w:ascii="Times New Roman" w:eastAsia="Times New Roman" w:hAnsi="Times New Roman" w:cs="Times New Roman"/>
          <w:sz w:val="24"/>
          <w:szCs w:val="24"/>
        </w:rPr>
        <w:t>декларации</w:t>
      </w:r>
      <w:r w:rsidRPr="00B042C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42C0">
        <w:rPr>
          <w:rFonts w:ascii="Times New Roman" w:eastAsia="Times New Roman" w:hAnsi="Times New Roman" w:cs="Times New Roman"/>
          <w:sz w:val="24"/>
          <w:szCs w:val="24"/>
        </w:rPr>
        <w:t>таможенной стоимости</w:t>
      </w:r>
      <w:r w:rsidRPr="00B042C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42C0">
        <w:rPr>
          <w:rFonts w:ascii="Times New Roman" w:eastAsia="Times New Roman" w:hAnsi="Times New Roman" w:cs="Times New Roman"/>
          <w:sz w:val="24"/>
          <w:szCs w:val="24"/>
        </w:rPr>
        <w:t>(</w:t>
      </w:r>
      <w:r w:rsidR="00020902">
        <w:rPr>
          <w:rFonts w:ascii="Times New Roman" w:eastAsia="Times New Roman" w:hAnsi="Times New Roman" w:cs="Times New Roman"/>
          <w:sz w:val="24"/>
          <w:szCs w:val="24"/>
        </w:rPr>
        <w:t xml:space="preserve">40 </w:t>
      </w:r>
      <w:r w:rsidRPr="00B042C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="00020902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  </w:t>
      </w:r>
      <w:r w:rsidRPr="00B042C0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0A306D74" w14:textId="547534C9" w:rsidR="00B042C0" w:rsidRPr="00B042C0" w:rsidRDefault="00B042C0" w:rsidP="00A70642">
      <w:pPr>
        <w:widowControl w:val="0"/>
        <w:numPr>
          <w:ilvl w:val="0"/>
          <w:numId w:val="2"/>
        </w:numPr>
        <w:tabs>
          <w:tab w:val="left" w:pos="402"/>
          <w:tab w:val="left" w:pos="5880"/>
        </w:tabs>
        <w:autoSpaceDE w:val="0"/>
        <w:autoSpaceDN w:val="0"/>
        <w:spacing w:after="0" w:line="424" w:lineRule="auto"/>
        <w:ind w:left="142" w:right="849" w:firstLine="0"/>
        <w:rPr>
          <w:rFonts w:ascii="Times New Roman" w:eastAsia="Times New Roman" w:hAnsi="Times New Roman" w:cs="Times New Roman"/>
          <w:sz w:val="24"/>
          <w:szCs w:val="24"/>
        </w:rPr>
      </w:pPr>
      <w:r w:rsidRPr="00B042C0">
        <w:rPr>
          <w:rFonts w:ascii="Times New Roman" w:eastAsia="Times New Roman" w:hAnsi="Times New Roman" w:cs="Times New Roman"/>
          <w:sz w:val="24"/>
          <w:szCs w:val="24"/>
        </w:rPr>
        <w:t>Заполнение декларации на товары (30 баллов).</w:t>
      </w:r>
      <w:r w:rsidRPr="00B042C0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</w:p>
    <w:p w14:paraId="7EE3C41E" w14:textId="77777777" w:rsidR="00B042C0" w:rsidRPr="00D87DBA" w:rsidRDefault="00B042C0" w:rsidP="00B042C0">
      <w:pPr>
        <w:pStyle w:val="af1"/>
        <w:ind w:left="141"/>
        <w:rPr>
          <w:rFonts w:ascii="Times New Roman" w:hAnsi="Times New Roman" w:cs="Times New Roman"/>
          <w:vertAlign w:val="superscript"/>
        </w:rPr>
      </w:pPr>
      <w:r w:rsidRPr="00D87DBA">
        <w:rPr>
          <w:rFonts w:ascii="Times New Roman" w:hAnsi="Times New Roman" w:cs="Times New Roman"/>
        </w:rPr>
        <w:t>Составитель        ________________________________О.В. Гладких</w:t>
      </w:r>
    </w:p>
    <w:p w14:paraId="02E7AFF5" w14:textId="77777777" w:rsidR="00B042C0" w:rsidRPr="00D87DBA" w:rsidRDefault="00B042C0" w:rsidP="00B042C0">
      <w:pPr>
        <w:pStyle w:val="af1"/>
        <w:ind w:left="141"/>
        <w:rPr>
          <w:rFonts w:ascii="Times New Roman" w:hAnsi="Times New Roman" w:cs="Times New Roman"/>
        </w:rPr>
      </w:pPr>
      <w:r w:rsidRPr="00D87DBA">
        <w:rPr>
          <w:rFonts w:ascii="Times New Roman" w:hAnsi="Times New Roman" w:cs="Times New Roman"/>
          <w:vertAlign w:val="superscript"/>
        </w:rPr>
        <w:t xml:space="preserve">     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</w:t>
      </w: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(подпись)   </w:t>
      </w:r>
      <w:r w:rsidRPr="00D87DBA">
        <w:rPr>
          <w:rFonts w:ascii="Times New Roman" w:hAnsi="Times New Roman" w:cs="Times New Roman"/>
        </w:rPr>
        <w:t xml:space="preserve">                  </w:t>
      </w:r>
    </w:p>
    <w:p w14:paraId="0D5603A1" w14:textId="77777777" w:rsidR="00B042C0" w:rsidRPr="00D87DBA" w:rsidRDefault="00B042C0" w:rsidP="00B042C0">
      <w:pPr>
        <w:pStyle w:val="af1"/>
        <w:ind w:left="141"/>
        <w:rPr>
          <w:rFonts w:ascii="Times New Roman" w:hAnsi="Times New Roman" w:cs="Times New Roman"/>
          <w:vertAlign w:val="superscript"/>
        </w:rPr>
      </w:pPr>
      <w:r w:rsidRPr="00D87DBA">
        <w:rPr>
          <w:rFonts w:ascii="Times New Roman" w:hAnsi="Times New Roman" w:cs="Times New Roman"/>
        </w:rPr>
        <w:t>Заведующий кафедрой    _________________________</w:t>
      </w:r>
      <w:r w:rsidRPr="000811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D152C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А</w:t>
      </w:r>
      <w:r w:rsidRPr="00D152C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Кравцова</w:t>
      </w: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               </w:t>
      </w:r>
    </w:p>
    <w:p w14:paraId="37D5DEC1" w14:textId="77777777" w:rsidR="00B042C0" w:rsidRPr="00D87DBA" w:rsidRDefault="00B042C0" w:rsidP="00B042C0">
      <w:pPr>
        <w:pStyle w:val="af1"/>
        <w:ind w:left="141"/>
        <w:rPr>
          <w:rFonts w:ascii="Times New Roman" w:hAnsi="Times New Roman" w:cs="Times New Roman"/>
        </w:rPr>
      </w:pP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(подпись)   </w:t>
      </w:r>
      <w:r w:rsidRPr="00D87DBA">
        <w:rPr>
          <w:rFonts w:ascii="Times New Roman" w:hAnsi="Times New Roman" w:cs="Times New Roman"/>
        </w:rPr>
        <w:t xml:space="preserve">                  </w:t>
      </w:r>
    </w:p>
    <w:p w14:paraId="22CF637A" w14:textId="77777777" w:rsidR="00B042C0" w:rsidRPr="00B042C0" w:rsidRDefault="00B042C0" w:rsidP="00B042C0">
      <w:pPr>
        <w:ind w:left="141"/>
        <w:rPr>
          <w:rFonts w:ascii="Times New Roman" w:hAnsi="Times New Roman"/>
          <w:sz w:val="24"/>
          <w:szCs w:val="24"/>
        </w:rPr>
      </w:pPr>
      <w:r w:rsidRPr="00B042C0">
        <w:rPr>
          <w:rFonts w:ascii="Times New Roman" w:hAnsi="Times New Roman"/>
          <w:sz w:val="24"/>
          <w:szCs w:val="24"/>
        </w:rPr>
        <w:t>«__»______________202_ г.</w:t>
      </w:r>
    </w:p>
    <w:p w14:paraId="296D92DC" w14:textId="77777777" w:rsidR="00B042C0" w:rsidRPr="00307660" w:rsidRDefault="00B042C0" w:rsidP="00307660">
      <w:pPr>
        <w:widowControl w:val="0"/>
        <w:autoSpaceDE w:val="0"/>
        <w:autoSpaceDN w:val="0"/>
        <w:spacing w:before="163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</w:p>
    <w:p w14:paraId="426ECFC9" w14:textId="77777777" w:rsidR="00307660" w:rsidRPr="00307660" w:rsidRDefault="00307660" w:rsidP="00307660">
      <w:pPr>
        <w:widowControl w:val="0"/>
        <w:autoSpaceDE w:val="0"/>
        <w:autoSpaceDN w:val="0"/>
        <w:spacing w:before="225" w:after="0" w:line="240" w:lineRule="auto"/>
        <w:ind w:left="660" w:right="74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7660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30766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0766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30766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ЗНАНИЙ:</w:t>
      </w:r>
    </w:p>
    <w:p w14:paraId="30263680" w14:textId="1F773746" w:rsidR="00307660" w:rsidRPr="00307660" w:rsidRDefault="00307660" w:rsidP="00A70642">
      <w:pPr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231" w:after="0" w:line="240" w:lineRule="auto"/>
        <w:ind w:right="230" w:firstLine="0"/>
        <w:jc w:val="both"/>
        <w:rPr>
          <w:rFonts w:ascii="Times New Roman" w:eastAsia="Times New Roman" w:hAnsi="Times New Roman" w:cs="Times New Roman"/>
          <w:sz w:val="24"/>
        </w:rPr>
      </w:pPr>
      <w:r w:rsidRPr="00307660">
        <w:rPr>
          <w:rFonts w:ascii="Times New Roman" w:eastAsia="Times New Roman" w:hAnsi="Times New Roman" w:cs="Times New Roman"/>
          <w:sz w:val="24"/>
        </w:rPr>
        <w:t>й вопрос билета (</w:t>
      </w:r>
      <w:r w:rsidR="00020902">
        <w:rPr>
          <w:rFonts w:ascii="Times New Roman" w:eastAsia="Times New Roman" w:hAnsi="Times New Roman" w:cs="Times New Roman"/>
          <w:sz w:val="24"/>
        </w:rPr>
        <w:t>3</w:t>
      </w:r>
      <w:r w:rsidRPr="00307660">
        <w:rPr>
          <w:rFonts w:ascii="Times New Roman" w:eastAsia="Times New Roman" w:hAnsi="Times New Roman" w:cs="Times New Roman"/>
          <w:sz w:val="24"/>
        </w:rPr>
        <w:t>0 баллов), вид вопроса: Тест/проверка знаний.</w:t>
      </w:r>
      <w:r w:rsidRPr="0030766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 xml:space="preserve">Критерий: </w:t>
      </w:r>
      <w:r w:rsidR="00020902">
        <w:rPr>
          <w:rFonts w:ascii="Times New Roman" w:eastAsia="Times New Roman" w:hAnsi="Times New Roman" w:cs="Times New Roman"/>
          <w:sz w:val="24"/>
        </w:rPr>
        <w:t>3</w:t>
      </w:r>
      <w:r w:rsidRPr="00307660">
        <w:rPr>
          <w:rFonts w:ascii="Times New Roman" w:eastAsia="Times New Roman" w:hAnsi="Times New Roman" w:cs="Times New Roman"/>
          <w:sz w:val="24"/>
        </w:rPr>
        <w:t xml:space="preserve"> балла за</w:t>
      </w:r>
      <w:r w:rsidRPr="0030766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>один</w:t>
      </w:r>
      <w:r w:rsidRPr="0030766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>правильный ответ</w:t>
      </w:r>
      <w:r w:rsidRPr="0030766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>(в</w:t>
      </w:r>
      <w:r w:rsidRPr="0030766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 xml:space="preserve">тесте </w:t>
      </w:r>
      <w:r w:rsidR="00020902">
        <w:rPr>
          <w:rFonts w:ascii="Times New Roman" w:eastAsia="Times New Roman" w:hAnsi="Times New Roman" w:cs="Times New Roman"/>
          <w:sz w:val="24"/>
        </w:rPr>
        <w:t>10</w:t>
      </w:r>
      <w:r w:rsidRPr="00307660">
        <w:rPr>
          <w:rFonts w:ascii="Times New Roman" w:eastAsia="Times New Roman" w:hAnsi="Times New Roman" w:cs="Times New Roman"/>
          <w:sz w:val="24"/>
        </w:rPr>
        <w:t xml:space="preserve"> вопросов).</w:t>
      </w:r>
    </w:p>
    <w:p w14:paraId="4505963B" w14:textId="77777777" w:rsidR="00307660" w:rsidRPr="00307660" w:rsidRDefault="00307660" w:rsidP="0030766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2612516" w14:textId="77777777" w:rsidR="00307660" w:rsidRPr="00307660" w:rsidRDefault="00307660" w:rsidP="00307660">
      <w:pPr>
        <w:widowControl w:val="0"/>
        <w:autoSpaceDE w:val="0"/>
        <w:autoSpaceDN w:val="0"/>
        <w:spacing w:after="0" w:line="240" w:lineRule="auto"/>
        <w:ind w:left="142" w:right="2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ПК-12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заполнение</w:t>
      </w:r>
      <w:r w:rsidRPr="00307660">
        <w:rPr>
          <w:rFonts w:ascii="Times New Roman" w:eastAsia="Times New Roman" w:hAnsi="Times New Roman" w:cs="Times New Roman"/>
          <w:b/>
          <w:bCs/>
          <w:spacing w:val="6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деклараций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иных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документов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контролировать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правильность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заполнения.</w:t>
      </w:r>
    </w:p>
    <w:p w14:paraId="01DB17B6" w14:textId="77777777" w:rsidR="00307660" w:rsidRPr="00307660" w:rsidRDefault="00307660" w:rsidP="00307660">
      <w:pPr>
        <w:widowControl w:val="0"/>
        <w:autoSpaceDE w:val="0"/>
        <w:autoSpaceDN w:val="0"/>
        <w:spacing w:before="155" w:after="0" w:line="240" w:lineRule="auto"/>
        <w:ind w:left="142" w:right="2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660">
        <w:rPr>
          <w:rFonts w:ascii="Times New Roman" w:eastAsia="Times New Roman" w:hAnsi="Times New Roman" w:cs="Times New Roman"/>
          <w:sz w:val="24"/>
          <w:szCs w:val="24"/>
        </w:rPr>
        <w:t>Знание: Знать источники правового регулирования заполнения и контроля таможенных</w:t>
      </w:r>
      <w:r w:rsidRPr="00307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деклараций</w:t>
      </w:r>
      <w:r w:rsidRPr="00307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0766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30766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14:paraId="682BDCCA" w14:textId="77777777" w:rsidR="00940FBE" w:rsidRDefault="00940FBE" w:rsidP="00940FBE">
      <w:pPr>
        <w:widowControl w:val="0"/>
        <w:autoSpaceDE w:val="0"/>
        <w:autoSpaceDN w:val="0"/>
        <w:spacing w:before="66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18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2975"/>
        <w:gridCol w:w="5130"/>
        <w:gridCol w:w="1171"/>
      </w:tblGrid>
      <w:tr w:rsidR="00B042C0" w:rsidRPr="009E04D0" w14:paraId="234EDC68" w14:textId="77777777" w:rsidTr="00B042C0"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EB02" w14:textId="6834F5B5" w:rsidR="00B042C0" w:rsidRPr="009E04D0" w:rsidRDefault="00B042C0" w:rsidP="00471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817D1" w14:textId="58D6086C" w:rsidR="00B042C0" w:rsidRPr="009E04D0" w:rsidRDefault="00B042C0" w:rsidP="00471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C685A5" w14:textId="77777777" w:rsidR="00B042C0" w:rsidRPr="009E04D0" w:rsidRDefault="00B042C0" w:rsidP="00471692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C0D2" w14:textId="77777777" w:rsidR="00B042C0" w:rsidRPr="009E04D0" w:rsidRDefault="00B042C0" w:rsidP="00471692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B042C0" w:rsidRPr="009E04D0" w14:paraId="6A5A6622" w14:textId="77777777" w:rsidTr="00B042C0">
        <w:trPr>
          <w:trHeight w:val="2099"/>
        </w:trPr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A75AA6" w14:textId="11007F60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6A4A64" w14:textId="7CB08F14" w:rsidR="00B042C0" w:rsidRPr="009E04D0" w:rsidRDefault="00452456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FB4922E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58BCDD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Что такое таможенная декларация?</w:t>
            </w:r>
          </w:p>
        </w:tc>
        <w:tc>
          <w:tcPr>
            <w:tcW w:w="26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522F12" w14:textId="77777777" w:rsidR="00B042C0" w:rsidRPr="009E04D0" w:rsidRDefault="00B042C0" w:rsidP="00A70642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подаваемый в таможенные органы для оформления товаров и транспортных средств, пересекающих таможенную границу.  </w:t>
            </w:r>
          </w:p>
          <w:p w14:paraId="0BE495A4" w14:textId="77777777" w:rsidR="00B042C0" w:rsidRPr="009E04D0" w:rsidRDefault="00B042C0" w:rsidP="00A70642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подтверждающий право собственности на товары.  </w:t>
            </w:r>
          </w:p>
          <w:p w14:paraId="5B4D6EB9" w14:textId="77777777" w:rsidR="00B042C0" w:rsidRPr="009E04D0" w:rsidRDefault="00B042C0" w:rsidP="00A70642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Документ, содержащий информацию о доходах физических лиц.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873F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2C0" w:rsidRPr="009E04D0" w14:paraId="684D2A8E" w14:textId="77777777" w:rsidTr="00B042C0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9F53" w14:textId="5B232DE3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2.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15EC" w14:textId="044D688D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04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760EC3F7" w14:textId="77777777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F80D4A4" w14:textId="77777777" w:rsidR="00B042C0" w:rsidRPr="000C507E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Прочитайте вопрос, установите соответствие между </w:t>
            </w: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C507E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0C50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подтверждающими</w:t>
            </w:r>
            <w:r w:rsidRPr="000C507E">
              <w:rPr>
                <w:rFonts w:ascii="Times New Roman" w:hAnsi="Times New Roman" w:cs="Times New Roman"/>
                <w:sz w:val="24"/>
                <w:szCs w:val="24"/>
              </w:rPr>
              <w:t xml:space="preserve"> данные, заявленные в таможенной декларации</w:t>
            </w:r>
          </w:p>
          <w:p w14:paraId="7C6A5F6E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0695" w14:textId="77777777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993" w:type="dxa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2059"/>
              <w:gridCol w:w="567"/>
              <w:gridCol w:w="1980"/>
              <w:gridCol w:w="997"/>
            </w:tblGrid>
            <w:tr w:rsidR="00B042C0" w:rsidRPr="009E04D0" w14:paraId="177FDF6E" w14:textId="77777777" w:rsidTr="00B042C0">
              <w:tc>
                <w:tcPr>
                  <w:tcW w:w="2449" w:type="dxa"/>
                  <w:gridSpan w:val="2"/>
                </w:tcPr>
                <w:p w14:paraId="6EF55346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Назначение документа</w:t>
                  </w:r>
                </w:p>
              </w:tc>
              <w:tc>
                <w:tcPr>
                  <w:tcW w:w="3544" w:type="dxa"/>
                  <w:gridSpan w:val="3"/>
                </w:tcPr>
                <w:p w14:paraId="548899C4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Вид документа</w:t>
                  </w:r>
                </w:p>
              </w:tc>
            </w:tr>
            <w:tr w:rsidR="00B042C0" w:rsidRPr="009E04D0" w14:paraId="74FC9981" w14:textId="77777777" w:rsidTr="00B042C0">
              <w:trPr>
                <w:gridAfter w:val="1"/>
                <w:wAfter w:w="997" w:type="dxa"/>
              </w:trPr>
              <w:tc>
                <w:tcPr>
                  <w:tcW w:w="390" w:type="dxa"/>
                </w:tcPr>
                <w:p w14:paraId="1FAB2FAB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059" w:type="dxa"/>
                  <w:vAlign w:val="center"/>
                </w:tcPr>
                <w:p w14:paraId="05506926" w14:textId="77777777" w:rsidR="00B042C0" w:rsidRPr="00B36981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36981">
                    <w:rPr>
                      <w:rFonts w:ascii="Times New Roman" w:hAnsi="Times New Roman"/>
                      <w:sz w:val="24"/>
                      <w:szCs w:val="24"/>
                    </w:rPr>
                    <w:t>подтверждающие соблюдение запретов и ограничений, защищающие интересы производителей на внутреннем рынке</w:t>
                  </w:r>
                </w:p>
              </w:tc>
              <w:tc>
                <w:tcPr>
                  <w:tcW w:w="567" w:type="dxa"/>
                </w:tcPr>
                <w:p w14:paraId="78DE88DB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14:paraId="0C35204A" w14:textId="77777777" w:rsidR="00B042C0" w:rsidRPr="009E04D0" w:rsidRDefault="00B042C0" w:rsidP="00A70642">
                  <w:pPr>
                    <w:pStyle w:val="a4"/>
                    <w:numPr>
                      <w:ilvl w:val="0"/>
                      <w:numId w:val="5"/>
                    </w:numPr>
                    <w:tabs>
                      <w:tab w:val="left" w:pos="446"/>
                    </w:tabs>
                    <w:ind w:left="0" w:firstLine="16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контракт (договор купли-продажи);</w:t>
                  </w:r>
                </w:p>
                <w:p w14:paraId="6D246B8E" w14:textId="77777777" w:rsidR="00B042C0" w:rsidRPr="009E04D0" w:rsidRDefault="00B042C0" w:rsidP="00A70642">
                  <w:pPr>
                    <w:pStyle w:val="a4"/>
                    <w:numPr>
                      <w:ilvl w:val="0"/>
                      <w:numId w:val="5"/>
                    </w:numPr>
                    <w:tabs>
                      <w:tab w:val="left" w:pos="446"/>
                    </w:tabs>
                    <w:ind w:left="0" w:firstLine="16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договор на использование товарного знака;</w:t>
                  </w:r>
                </w:p>
                <w:p w14:paraId="293F1B07" w14:textId="77777777" w:rsidR="00B042C0" w:rsidRPr="009E04D0" w:rsidRDefault="00B042C0" w:rsidP="00A70642">
                  <w:pPr>
                    <w:pStyle w:val="a4"/>
                    <w:numPr>
                      <w:ilvl w:val="0"/>
                      <w:numId w:val="5"/>
                    </w:numPr>
                    <w:tabs>
                      <w:tab w:val="left" w:pos="446"/>
                    </w:tabs>
                    <w:ind w:left="0" w:firstLine="16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дилерский договор и др.</w:t>
                  </w:r>
                </w:p>
              </w:tc>
            </w:tr>
            <w:tr w:rsidR="00B042C0" w:rsidRPr="009E04D0" w14:paraId="36411AB9" w14:textId="77777777" w:rsidTr="00B042C0">
              <w:trPr>
                <w:gridAfter w:val="1"/>
                <w:wAfter w:w="997" w:type="dxa"/>
                <w:trHeight w:val="1678"/>
              </w:trPr>
              <w:tc>
                <w:tcPr>
                  <w:tcW w:w="390" w:type="dxa"/>
                </w:tcPr>
                <w:p w14:paraId="1999F263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059" w:type="dxa"/>
                  <w:vAlign w:val="center"/>
                </w:tcPr>
                <w:p w14:paraId="41F471A4" w14:textId="77777777" w:rsidR="00B042C0" w:rsidRPr="00B36981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36981">
                    <w:rPr>
                      <w:rFonts w:ascii="Times New Roman" w:hAnsi="Times New Roman"/>
                      <w:sz w:val="24"/>
                      <w:szCs w:val="24"/>
                    </w:rPr>
                    <w:t>транспортные документы</w:t>
                  </w:r>
                </w:p>
              </w:tc>
              <w:tc>
                <w:tcPr>
                  <w:tcW w:w="567" w:type="dxa"/>
                </w:tcPr>
                <w:p w14:paraId="59B88AD3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0" w:type="dxa"/>
                </w:tcPr>
                <w:p w14:paraId="17B2B039" w14:textId="77777777" w:rsidR="00B042C0" w:rsidRPr="00B36981" w:rsidRDefault="00D87DF0" w:rsidP="00A70642">
                  <w:pPr>
                    <w:pStyle w:val="a4"/>
                    <w:numPr>
                      <w:ilvl w:val="0"/>
                      <w:numId w:val="5"/>
                    </w:numPr>
                    <w:tabs>
                      <w:tab w:val="left" w:pos="446"/>
                    </w:tabs>
                    <w:ind w:left="0" w:firstLine="16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hyperlink r:id="rId9" w:tooltip="Оформление разрешительной документации при ввозе электроники" w:history="1">
                    <w:r w:rsidR="00B042C0" w:rsidRPr="00B36981">
                      <w:rPr>
                        <w:rFonts w:ascii="Times New Roman" w:hAnsi="Times New Roman"/>
                        <w:sz w:val="24"/>
                        <w:szCs w:val="24"/>
                      </w:rPr>
                      <w:t>лицензия, заключение и разрешение на импорт/экспорт отдельных категорий товаров</w:t>
                    </w:r>
                  </w:hyperlink>
                  <w:r w:rsidR="00B042C0" w:rsidRPr="00B36981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3D1F3FF1" w14:textId="77777777" w:rsidR="00B042C0" w:rsidRPr="00B36981" w:rsidRDefault="00D87DF0" w:rsidP="00A70642">
                  <w:pPr>
                    <w:pStyle w:val="a4"/>
                    <w:numPr>
                      <w:ilvl w:val="0"/>
                      <w:numId w:val="5"/>
                    </w:numPr>
                    <w:tabs>
                      <w:tab w:val="left" w:pos="446"/>
                    </w:tabs>
                    <w:ind w:left="0" w:firstLine="16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hyperlink r:id="rId10" w:tooltip="Временный ввоз (допуск) РЭС и ВЧУ" w:history="1">
                    <w:r w:rsidR="00B042C0" w:rsidRPr="00B36981">
                      <w:rPr>
                        <w:rFonts w:ascii="Times New Roman" w:hAnsi="Times New Roman"/>
                        <w:sz w:val="24"/>
                        <w:szCs w:val="24"/>
                      </w:rPr>
                      <w:t>разрешение на отдельные таможенные процедуры</w:t>
                    </w:r>
                  </w:hyperlink>
                  <w:r w:rsidR="00B042C0" w:rsidRPr="00B36981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72E4D418" w14:textId="77777777" w:rsidR="00B042C0" w:rsidRPr="00B36981" w:rsidRDefault="00D87DF0" w:rsidP="00A70642">
                  <w:pPr>
                    <w:pStyle w:val="a4"/>
                    <w:numPr>
                      <w:ilvl w:val="0"/>
                      <w:numId w:val="5"/>
                    </w:numPr>
                    <w:tabs>
                      <w:tab w:val="left" w:pos="446"/>
                    </w:tabs>
                    <w:ind w:left="0" w:firstLine="16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hyperlink r:id="rId11" w:tooltip="FAQ:Оформление Декларации и Сертификата соответствия ТР ТС" w:history="1">
                    <w:r w:rsidR="00B042C0" w:rsidRPr="00B36981">
                      <w:rPr>
                        <w:rFonts w:ascii="Times New Roman" w:hAnsi="Times New Roman"/>
                        <w:sz w:val="24"/>
                        <w:szCs w:val="24"/>
                      </w:rPr>
                      <w:t>декларация о соответствии, сертификат соответствия</w:t>
                    </w:r>
                  </w:hyperlink>
                  <w:r w:rsidR="00B042C0" w:rsidRPr="009E04D0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др.</w:t>
                  </w:r>
                </w:p>
                <w:p w14:paraId="4FA98ADD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042C0" w:rsidRPr="009E04D0" w14:paraId="7B7A6394" w14:textId="77777777" w:rsidTr="00B042C0">
              <w:trPr>
                <w:gridAfter w:val="1"/>
                <w:wAfter w:w="997" w:type="dxa"/>
              </w:trPr>
              <w:tc>
                <w:tcPr>
                  <w:tcW w:w="390" w:type="dxa"/>
                </w:tcPr>
                <w:p w14:paraId="7AAB0E42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059" w:type="dxa"/>
                  <w:vAlign w:val="center"/>
                </w:tcPr>
                <w:p w14:paraId="0F4EFF21" w14:textId="77777777" w:rsidR="00B042C0" w:rsidRPr="00B36981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36981">
                    <w:rPr>
                      <w:rFonts w:ascii="Times New Roman" w:hAnsi="Times New Roman"/>
                      <w:sz w:val="24"/>
                      <w:szCs w:val="24"/>
                    </w:rPr>
                    <w:t>подтверждающие совершение сделки либо прав на товар (при отсутствии сделки)</w:t>
                  </w:r>
                </w:p>
              </w:tc>
              <w:tc>
                <w:tcPr>
                  <w:tcW w:w="567" w:type="dxa"/>
                </w:tcPr>
                <w:p w14:paraId="649E3FEC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80" w:type="dxa"/>
                </w:tcPr>
                <w:p w14:paraId="26071DA6" w14:textId="77777777" w:rsidR="00B042C0" w:rsidRPr="00B36981" w:rsidRDefault="00B042C0" w:rsidP="00A70642">
                  <w:pPr>
                    <w:pStyle w:val="a4"/>
                    <w:numPr>
                      <w:ilvl w:val="0"/>
                      <w:numId w:val="5"/>
                    </w:numPr>
                    <w:tabs>
                      <w:tab w:val="left" w:pos="446"/>
                    </w:tabs>
                    <w:ind w:left="0" w:firstLine="16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36981">
                    <w:rPr>
                      <w:rFonts w:ascii="Times New Roman" w:hAnsi="Times New Roman"/>
                      <w:sz w:val="24"/>
                      <w:szCs w:val="24"/>
                    </w:rPr>
                    <w:t>инвойс;</w:t>
                  </w:r>
                </w:p>
                <w:p w14:paraId="7A0925C5" w14:textId="77777777" w:rsidR="00B042C0" w:rsidRPr="00B36981" w:rsidRDefault="00B042C0" w:rsidP="00A70642">
                  <w:pPr>
                    <w:pStyle w:val="a4"/>
                    <w:numPr>
                      <w:ilvl w:val="0"/>
                      <w:numId w:val="5"/>
                    </w:numPr>
                    <w:tabs>
                      <w:tab w:val="left" w:pos="446"/>
                    </w:tabs>
                    <w:ind w:left="0" w:firstLine="16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36981">
                    <w:rPr>
                      <w:rFonts w:ascii="Times New Roman" w:hAnsi="Times New Roman"/>
                      <w:sz w:val="24"/>
                      <w:szCs w:val="24"/>
                    </w:rPr>
                    <w:t>банковские документы по оплате товара;</w:t>
                  </w:r>
                </w:p>
                <w:p w14:paraId="4BFAE6CF" w14:textId="77777777" w:rsidR="00B042C0" w:rsidRPr="00B36981" w:rsidRDefault="00B042C0" w:rsidP="00A70642">
                  <w:pPr>
                    <w:pStyle w:val="a4"/>
                    <w:numPr>
                      <w:ilvl w:val="0"/>
                      <w:numId w:val="5"/>
                    </w:numPr>
                    <w:tabs>
                      <w:tab w:val="left" w:pos="446"/>
                    </w:tabs>
                    <w:ind w:left="0" w:firstLine="16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36981">
                    <w:rPr>
                      <w:rFonts w:ascii="Times New Roman" w:hAnsi="Times New Roman"/>
                      <w:sz w:val="24"/>
                      <w:szCs w:val="24"/>
                    </w:rPr>
                    <w:t>проформа инвойса;</w:t>
                  </w:r>
                </w:p>
                <w:p w14:paraId="737570EF" w14:textId="77777777" w:rsidR="00B042C0" w:rsidRPr="009E04D0" w:rsidRDefault="00B042C0" w:rsidP="00A70642">
                  <w:pPr>
                    <w:pStyle w:val="a4"/>
                    <w:numPr>
                      <w:ilvl w:val="0"/>
                      <w:numId w:val="5"/>
                    </w:numPr>
                    <w:tabs>
                      <w:tab w:val="left" w:pos="446"/>
                    </w:tabs>
                    <w:ind w:left="0" w:firstLine="16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36981">
                    <w:rPr>
                      <w:rFonts w:ascii="Times New Roman" w:hAnsi="Times New Roman"/>
                      <w:sz w:val="24"/>
                      <w:szCs w:val="24"/>
                    </w:rPr>
                    <w:t>счет за транспорт и погрузо-разгрузочные работы</w:t>
                  </w: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др.</w:t>
                  </w:r>
                </w:p>
              </w:tc>
            </w:tr>
            <w:tr w:rsidR="00B042C0" w:rsidRPr="009E04D0" w14:paraId="04D79249" w14:textId="77777777" w:rsidTr="00B042C0">
              <w:trPr>
                <w:gridAfter w:val="1"/>
                <w:wAfter w:w="997" w:type="dxa"/>
              </w:trPr>
              <w:tc>
                <w:tcPr>
                  <w:tcW w:w="390" w:type="dxa"/>
                </w:tcPr>
                <w:p w14:paraId="214B0E31" w14:textId="77777777" w:rsidR="00B042C0" w:rsidRPr="009E04D0" w:rsidRDefault="00B042C0" w:rsidP="00B042C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59" w:type="dxa"/>
                </w:tcPr>
                <w:p w14:paraId="576C3728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6D8CCCB3" w14:textId="77777777" w:rsidR="00B042C0" w:rsidRPr="009E04D0" w:rsidRDefault="00B042C0" w:rsidP="00B042C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80" w:type="dxa"/>
                </w:tcPr>
                <w:p w14:paraId="4D95E0B1" w14:textId="77777777" w:rsidR="00B042C0" w:rsidRPr="00B36981" w:rsidRDefault="00D87DF0" w:rsidP="00A70642">
                  <w:pPr>
                    <w:pStyle w:val="a4"/>
                    <w:numPr>
                      <w:ilvl w:val="0"/>
                      <w:numId w:val="5"/>
                    </w:numPr>
                    <w:tabs>
                      <w:tab w:val="left" w:pos="446"/>
                    </w:tabs>
                    <w:ind w:left="0" w:firstLine="16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hyperlink r:id="rId12" w:history="1">
                    <w:r w:rsidR="00B042C0" w:rsidRPr="00B36981">
                      <w:rPr>
                        <w:rFonts w:ascii="Times New Roman" w:hAnsi="Times New Roman"/>
                        <w:sz w:val="24"/>
                        <w:szCs w:val="24"/>
                      </w:rPr>
                      <w:t>сертификат о происхождении товаров</w:t>
                    </w:r>
                  </w:hyperlink>
                  <w:r w:rsidR="00B042C0" w:rsidRPr="00B36981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09D9D546" w14:textId="77777777" w:rsidR="00B042C0" w:rsidRPr="009E04D0" w:rsidRDefault="00B042C0" w:rsidP="00A70642">
                  <w:pPr>
                    <w:pStyle w:val="a4"/>
                    <w:numPr>
                      <w:ilvl w:val="0"/>
                      <w:numId w:val="5"/>
                    </w:numPr>
                    <w:tabs>
                      <w:tab w:val="left" w:pos="446"/>
                    </w:tabs>
                    <w:ind w:left="0" w:firstLine="16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36981">
                    <w:rPr>
                      <w:rFonts w:ascii="Times New Roman" w:hAnsi="Times New Roman"/>
                      <w:sz w:val="24"/>
                      <w:szCs w:val="24"/>
                    </w:rPr>
                    <w:t>декларация о происхождении товаров и другие.</w:t>
                  </w:r>
                </w:p>
              </w:tc>
            </w:tr>
            <w:tr w:rsidR="00B042C0" w:rsidRPr="009E04D0" w14:paraId="58F41E0D" w14:textId="77777777" w:rsidTr="00B042C0">
              <w:trPr>
                <w:gridAfter w:val="1"/>
                <w:wAfter w:w="997" w:type="dxa"/>
              </w:trPr>
              <w:tc>
                <w:tcPr>
                  <w:tcW w:w="390" w:type="dxa"/>
                </w:tcPr>
                <w:p w14:paraId="5D13A24E" w14:textId="77777777" w:rsidR="00B042C0" w:rsidRPr="009E04D0" w:rsidRDefault="00B042C0" w:rsidP="00B042C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59" w:type="dxa"/>
                </w:tcPr>
                <w:p w14:paraId="5546757B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0B15E626" w14:textId="77777777" w:rsidR="00B042C0" w:rsidRPr="009E04D0" w:rsidRDefault="00B042C0" w:rsidP="00B042C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80" w:type="dxa"/>
                </w:tcPr>
                <w:p w14:paraId="622AF9F3" w14:textId="77777777" w:rsidR="00B042C0" w:rsidRPr="00B36981" w:rsidRDefault="00B042C0" w:rsidP="00A70642">
                  <w:pPr>
                    <w:pStyle w:val="a4"/>
                    <w:numPr>
                      <w:ilvl w:val="0"/>
                      <w:numId w:val="5"/>
                    </w:numPr>
                    <w:tabs>
                      <w:tab w:val="left" w:pos="446"/>
                    </w:tabs>
                    <w:ind w:left="0" w:firstLine="16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36981">
                    <w:rPr>
                      <w:rFonts w:ascii="Times New Roman" w:hAnsi="Times New Roman"/>
                      <w:sz w:val="24"/>
                      <w:szCs w:val="24"/>
                    </w:rPr>
                    <w:t>коносамент;</w:t>
                  </w:r>
                </w:p>
                <w:p w14:paraId="25C3B752" w14:textId="77777777" w:rsidR="00B042C0" w:rsidRPr="00B36981" w:rsidRDefault="00B042C0" w:rsidP="00A70642">
                  <w:pPr>
                    <w:pStyle w:val="a4"/>
                    <w:numPr>
                      <w:ilvl w:val="0"/>
                      <w:numId w:val="5"/>
                    </w:numPr>
                    <w:tabs>
                      <w:tab w:val="left" w:pos="446"/>
                    </w:tabs>
                    <w:ind w:left="0" w:firstLine="16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36981">
                    <w:rPr>
                      <w:rFonts w:ascii="Times New Roman" w:hAnsi="Times New Roman"/>
                      <w:sz w:val="24"/>
                      <w:szCs w:val="24"/>
                    </w:rPr>
                    <w:t>железнодорожная накладная;</w:t>
                  </w:r>
                </w:p>
                <w:p w14:paraId="605C88AC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3698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накладная при экспресс-доставке и другие.</w:t>
                  </w:r>
                </w:p>
              </w:tc>
            </w:tr>
          </w:tbl>
          <w:p w14:paraId="2831C452" w14:textId="77777777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B042C0" w:rsidRPr="009E04D0" w14:paraId="2CA668B7" w14:textId="77777777" w:rsidTr="00471692">
              <w:tc>
                <w:tcPr>
                  <w:tcW w:w="1068" w:type="dxa"/>
                </w:tcPr>
                <w:p w14:paraId="18455156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364E1806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6CFC7877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B042C0" w:rsidRPr="009E04D0" w14:paraId="36064F26" w14:textId="77777777" w:rsidTr="00471692">
              <w:tc>
                <w:tcPr>
                  <w:tcW w:w="1068" w:type="dxa"/>
                </w:tcPr>
                <w:p w14:paraId="070BF526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70C85CE9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51A159FE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B173188" w14:textId="77777777" w:rsidR="00B042C0" w:rsidRPr="009E04D0" w:rsidRDefault="00B042C0" w:rsidP="00B04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083F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А2Б5В1</w:t>
            </w:r>
          </w:p>
        </w:tc>
      </w:tr>
      <w:tr w:rsidR="00B042C0" w:rsidRPr="009E04D0" w14:paraId="166EA2A4" w14:textId="77777777" w:rsidTr="00B042C0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3697" w14:textId="6FA43727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3.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8956" w14:textId="1ADCEC2D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04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FAF9CD5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06321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Расположите перечисленные ниже этапы процесса таможенного декларирования товаров, помещаемых под таможенную процедуру экспорта, в правильной последовательности.</w:t>
            </w:r>
          </w:p>
        </w:tc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DB55" w14:textId="77777777" w:rsidR="00B042C0" w:rsidRPr="009E04D0" w:rsidRDefault="00B042C0" w:rsidP="00A70642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Регистрация таможенной декларации таможенным органом.</w:t>
            </w:r>
          </w:p>
          <w:p w14:paraId="7EF60665" w14:textId="77777777" w:rsidR="00B042C0" w:rsidRPr="009E04D0" w:rsidRDefault="00B042C0" w:rsidP="00A70642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Выпуск товаров таможенным органом.</w:t>
            </w:r>
          </w:p>
          <w:p w14:paraId="3F604B93" w14:textId="77777777" w:rsidR="00B042C0" w:rsidRPr="009E04D0" w:rsidRDefault="00B042C0" w:rsidP="00A70642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Подача таможенной декларации и необходимых документов в таможенный орган.</w:t>
            </w:r>
          </w:p>
          <w:p w14:paraId="6C401C0B" w14:textId="77777777" w:rsidR="00B042C0" w:rsidRPr="009E04D0" w:rsidRDefault="00B042C0" w:rsidP="00A70642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Уплата вывозных таможенных пошлин (если применимо).</w:t>
            </w:r>
          </w:p>
          <w:p w14:paraId="7280C36F" w14:textId="77777777" w:rsidR="00B042C0" w:rsidRPr="009E04D0" w:rsidRDefault="00B042C0" w:rsidP="00A70642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Проверка таможенным органом таможенной декларации и документов.</w:t>
            </w:r>
          </w:p>
          <w:p w14:paraId="50D679D3" w14:textId="77777777" w:rsidR="00B042C0" w:rsidRPr="009E04D0" w:rsidRDefault="00B042C0" w:rsidP="00B042C0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0C8146" w14:textId="77777777" w:rsidR="00B042C0" w:rsidRPr="009E04D0" w:rsidRDefault="00B042C0" w:rsidP="00B042C0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3631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709"/>
              <w:gridCol w:w="756"/>
              <w:gridCol w:w="709"/>
              <w:gridCol w:w="709"/>
            </w:tblGrid>
            <w:tr w:rsidR="00B042C0" w:rsidRPr="009E04D0" w14:paraId="34DC4254" w14:textId="77777777" w:rsidTr="00471692">
              <w:tc>
                <w:tcPr>
                  <w:tcW w:w="748" w:type="dxa"/>
                </w:tcPr>
                <w:p w14:paraId="2DC82A4E" w14:textId="77777777" w:rsidR="00B042C0" w:rsidRPr="009E04D0" w:rsidRDefault="00B042C0" w:rsidP="00B042C0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730BBDF0" w14:textId="77777777" w:rsidR="00B042C0" w:rsidRPr="009E04D0" w:rsidRDefault="00B042C0" w:rsidP="00B042C0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6" w:type="dxa"/>
                </w:tcPr>
                <w:p w14:paraId="24828498" w14:textId="77777777" w:rsidR="00B042C0" w:rsidRPr="009E04D0" w:rsidRDefault="00B042C0" w:rsidP="00B042C0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3E257DFB" w14:textId="77777777" w:rsidR="00B042C0" w:rsidRPr="009E04D0" w:rsidRDefault="00B042C0" w:rsidP="00B042C0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3F5ED9F4" w14:textId="77777777" w:rsidR="00B042C0" w:rsidRPr="009E04D0" w:rsidRDefault="00B042C0" w:rsidP="00B042C0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0E95E72" w14:textId="77777777" w:rsidR="00B042C0" w:rsidRPr="009E04D0" w:rsidRDefault="00B042C0" w:rsidP="00B04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D8EB4C" w14:textId="77777777" w:rsidR="00B042C0" w:rsidRPr="009E04D0" w:rsidRDefault="00B042C0" w:rsidP="00B042C0">
            <w:pPr>
              <w:spacing w:after="0" w:line="240" w:lineRule="auto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78B6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31425</w:t>
            </w:r>
          </w:p>
        </w:tc>
      </w:tr>
      <w:tr w:rsidR="00B042C0" w:rsidRPr="009E04D0" w14:paraId="3BDB251B" w14:textId="77777777" w:rsidTr="00B042C0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B3C1" w14:textId="09E4BD45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4.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3878" w14:textId="4140B43D" w:rsidR="00B042C0" w:rsidRPr="009E04D0" w:rsidRDefault="00452456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C1D2F58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E19B2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Какие товары подлежат обязательному таможенному декларированию при ввозе или вывозе с таможенной территории для дальнейшей реализации?</w:t>
            </w:r>
          </w:p>
        </w:tc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B83E" w14:textId="77777777" w:rsidR="00B042C0" w:rsidRPr="009E04D0" w:rsidRDefault="00B042C0" w:rsidP="00A70642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 xml:space="preserve">Только товары, стоимость которых превышает определенный порог.  </w:t>
            </w:r>
          </w:p>
          <w:p w14:paraId="38D4D40D" w14:textId="77777777" w:rsidR="00B042C0" w:rsidRPr="009E04D0" w:rsidRDefault="00B042C0" w:rsidP="00A70642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 xml:space="preserve">Только товары, включенные в специальный перечень.  </w:t>
            </w:r>
          </w:p>
          <w:p w14:paraId="57D7D308" w14:textId="77777777" w:rsidR="00B042C0" w:rsidRPr="009E04D0" w:rsidRDefault="00B042C0" w:rsidP="00A70642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Только товары, задекларированные под процедурой временного вывоза.</w:t>
            </w:r>
          </w:p>
          <w:p w14:paraId="0DC7D1B8" w14:textId="77777777" w:rsidR="00B042C0" w:rsidRPr="009E04D0" w:rsidRDefault="00B042C0" w:rsidP="00A70642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 xml:space="preserve">Все товары, которые ввозятся или вывозятся. 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4454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42C0" w:rsidRPr="009E04D0" w14:paraId="55E96706" w14:textId="77777777" w:rsidTr="00B042C0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0B23" w14:textId="273DBB56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476F" w14:textId="1695A073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04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54606A3B" w14:textId="77777777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1D82B69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Прочитайте вопрос, установите соответствие между </w:t>
            </w: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понятием и определением:</w:t>
            </w:r>
          </w:p>
        </w:tc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03AF" w14:textId="77777777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1634"/>
              <w:gridCol w:w="567"/>
              <w:gridCol w:w="3260"/>
            </w:tblGrid>
            <w:tr w:rsidR="00B042C0" w:rsidRPr="009E04D0" w14:paraId="123EFF1B" w14:textId="77777777" w:rsidTr="00471692">
              <w:tc>
                <w:tcPr>
                  <w:tcW w:w="2024" w:type="dxa"/>
                  <w:gridSpan w:val="2"/>
                </w:tcPr>
                <w:p w14:paraId="5AC80E50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3827" w:type="dxa"/>
                  <w:gridSpan w:val="2"/>
                </w:tcPr>
                <w:p w14:paraId="47DA06AD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Определение</w:t>
                  </w:r>
                </w:p>
              </w:tc>
            </w:tr>
            <w:tr w:rsidR="00B042C0" w:rsidRPr="009E04D0" w14:paraId="4C7C0FF0" w14:textId="77777777" w:rsidTr="00471692">
              <w:tc>
                <w:tcPr>
                  <w:tcW w:w="390" w:type="dxa"/>
                </w:tcPr>
                <w:p w14:paraId="15CD63A3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634" w:type="dxa"/>
                </w:tcPr>
                <w:p w14:paraId="037419DE" w14:textId="77777777" w:rsidR="00B042C0" w:rsidRPr="009E04D0" w:rsidRDefault="00B042C0" w:rsidP="00B042C0">
                  <w:pPr>
                    <w:ind w:left="9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Транзитная декларация</w:t>
                  </w:r>
                </w:p>
              </w:tc>
              <w:tc>
                <w:tcPr>
                  <w:tcW w:w="567" w:type="dxa"/>
                </w:tcPr>
                <w:p w14:paraId="18110F3A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0" w:type="dxa"/>
                </w:tcPr>
                <w:p w14:paraId="6181D2AD" w14:textId="77777777" w:rsidR="00B042C0" w:rsidRPr="009E04D0" w:rsidRDefault="00B042C0" w:rsidP="00B042C0">
                  <w:pPr>
                    <w:ind w:left="97" w:right="88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Это документ, который подается в таможенные органы для оформления товаров, пересекающих таможенную границу. В нем указываются сведения о товарах, их стоимости, стране происхожде</w:t>
                  </w: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ния и других необходимых данных для целей таможенного контроля.</w:t>
                  </w:r>
                </w:p>
              </w:tc>
            </w:tr>
            <w:tr w:rsidR="00B042C0" w:rsidRPr="009E04D0" w14:paraId="7C1A0AE0" w14:textId="77777777" w:rsidTr="00471692">
              <w:trPr>
                <w:trHeight w:val="1678"/>
              </w:trPr>
              <w:tc>
                <w:tcPr>
                  <w:tcW w:w="390" w:type="dxa"/>
                </w:tcPr>
                <w:p w14:paraId="4E7C42E7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1634" w:type="dxa"/>
                </w:tcPr>
                <w:p w14:paraId="101F7428" w14:textId="77777777" w:rsidR="00B042C0" w:rsidRPr="009E04D0" w:rsidRDefault="00B042C0" w:rsidP="00B042C0">
                  <w:pPr>
                    <w:ind w:left="9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Декларация на транспортное средство</w:t>
                  </w:r>
                </w:p>
              </w:tc>
              <w:tc>
                <w:tcPr>
                  <w:tcW w:w="567" w:type="dxa"/>
                </w:tcPr>
                <w:p w14:paraId="21B7ED03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0" w:type="dxa"/>
                </w:tcPr>
                <w:p w14:paraId="280C54B2" w14:textId="77777777" w:rsidR="00B042C0" w:rsidRPr="009E04D0" w:rsidRDefault="00B042C0" w:rsidP="00B042C0">
                  <w:pPr>
                    <w:ind w:left="97" w:right="88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Это документ, используемый для оформления товаров, которые перемещаются через таможенную территорию без цели их выпуска в свободное обращение на территории страны. В ней указываются данные о товарах, маршруте следования и других деталях, необходимых для контроля.</w:t>
                  </w:r>
                </w:p>
              </w:tc>
            </w:tr>
            <w:tr w:rsidR="00B042C0" w:rsidRPr="009E04D0" w14:paraId="3328202B" w14:textId="77777777" w:rsidTr="00471692">
              <w:tc>
                <w:tcPr>
                  <w:tcW w:w="390" w:type="dxa"/>
                </w:tcPr>
                <w:p w14:paraId="0E2027E4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634" w:type="dxa"/>
                </w:tcPr>
                <w:p w14:paraId="02A71AB1" w14:textId="77777777" w:rsidR="00B042C0" w:rsidRPr="009E04D0" w:rsidRDefault="00B042C0" w:rsidP="00B042C0">
                  <w:pPr>
                    <w:ind w:left="9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Декларация на товары</w:t>
                  </w:r>
                </w:p>
              </w:tc>
              <w:tc>
                <w:tcPr>
                  <w:tcW w:w="567" w:type="dxa"/>
                </w:tcPr>
                <w:p w14:paraId="5FB7A901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0" w:type="dxa"/>
                </w:tcPr>
                <w:p w14:paraId="23DB67C1" w14:textId="77777777" w:rsidR="00B042C0" w:rsidRPr="009E04D0" w:rsidRDefault="00B042C0" w:rsidP="00B042C0">
                  <w:pPr>
                    <w:ind w:left="97" w:right="88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Это документ, который заполняется физическими лицами при пересечении таможенной границы с товарами, подлежащими декларированию. В ней указываются сведения о ввозимых или вывозимых товарах, их количестве и стоимости, а также личные данные.</w:t>
                  </w:r>
                </w:p>
              </w:tc>
            </w:tr>
            <w:tr w:rsidR="00B042C0" w:rsidRPr="009E04D0" w14:paraId="1DE1EBDB" w14:textId="77777777" w:rsidTr="00471692">
              <w:tc>
                <w:tcPr>
                  <w:tcW w:w="390" w:type="dxa"/>
                </w:tcPr>
                <w:p w14:paraId="2566EF49" w14:textId="77777777" w:rsidR="00B042C0" w:rsidRPr="009E04D0" w:rsidRDefault="00B042C0" w:rsidP="00B042C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634" w:type="dxa"/>
                </w:tcPr>
                <w:p w14:paraId="78F678F1" w14:textId="77777777" w:rsidR="00B042C0" w:rsidRPr="009E04D0" w:rsidRDefault="00B042C0" w:rsidP="00B042C0">
                  <w:pPr>
                    <w:ind w:left="9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Пассажирская таможенная декларация</w:t>
                  </w:r>
                </w:p>
              </w:tc>
              <w:tc>
                <w:tcPr>
                  <w:tcW w:w="567" w:type="dxa"/>
                </w:tcPr>
                <w:p w14:paraId="228AA2F3" w14:textId="77777777" w:rsidR="00B042C0" w:rsidRPr="009E04D0" w:rsidRDefault="00B042C0" w:rsidP="00B042C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0" w:type="dxa"/>
                </w:tcPr>
                <w:p w14:paraId="3B99FF3F" w14:textId="77777777" w:rsidR="00B042C0" w:rsidRPr="009E04D0" w:rsidRDefault="00B042C0" w:rsidP="00B042C0">
                  <w:pPr>
                    <w:ind w:left="97" w:right="88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 xml:space="preserve">Это документ, выдаваемый перевозчиком груза грузовладельцу, удостоверяющий право собственности на отгруженный товар. </w:t>
                  </w:r>
                </w:p>
              </w:tc>
            </w:tr>
            <w:tr w:rsidR="00B042C0" w:rsidRPr="009E04D0" w14:paraId="2E89198A" w14:textId="77777777" w:rsidTr="00471692">
              <w:tc>
                <w:tcPr>
                  <w:tcW w:w="390" w:type="dxa"/>
                </w:tcPr>
                <w:p w14:paraId="7F21ED79" w14:textId="77777777" w:rsidR="00B042C0" w:rsidRPr="009E04D0" w:rsidRDefault="00B042C0" w:rsidP="00B042C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4" w:type="dxa"/>
                </w:tcPr>
                <w:p w14:paraId="53A02EA5" w14:textId="77777777" w:rsidR="00B042C0" w:rsidRPr="009E04D0" w:rsidRDefault="00B042C0" w:rsidP="00B042C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432A5B2A" w14:textId="77777777" w:rsidR="00B042C0" w:rsidRPr="009E04D0" w:rsidRDefault="00B042C0" w:rsidP="00B042C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60" w:type="dxa"/>
                </w:tcPr>
                <w:p w14:paraId="4AF83153" w14:textId="77777777" w:rsidR="00B042C0" w:rsidRPr="009E04D0" w:rsidRDefault="00B042C0" w:rsidP="00B042C0">
                  <w:pPr>
                    <w:ind w:right="88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 xml:space="preserve">Это документ, который подается в таможенные органы при ввозе или вывозе транспортных средств через таможенную границу. В нем указываются </w:t>
                  </w: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данные о транспортном средстве, его владельце, а также цели ввоза или вывоза.</w:t>
                  </w:r>
                </w:p>
              </w:tc>
            </w:tr>
          </w:tbl>
          <w:p w14:paraId="5CA59B8C" w14:textId="77777777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B042C0" w:rsidRPr="009E04D0" w14:paraId="4C9C2C4D" w14:textId="77777777" w:rsidTr="00471692">
              <w:tc>
                <w:tcPr>
                  <w:tcW w:w="1068" w:type="dxa"/>
                </w:tcPr>
                <w:p w14:paraId="584D3096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244DC575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569CE09C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</w:tcPr>
                <w:p w14:paraId="5B61A8F9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E04D0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B042C0" w:rsidRPr="009E04D0" w14:paraId="5A996CD9" w14:textId="77777777" w:rsidTr="00471692">
              <w:tc>
                <w:tcPr>
                  <w:tcW w:w="1068" w:type="dxa"/>
                </w:tcPr>
                <w:p w14:paraId="1E5C69A1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5A4D0F4B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595086DD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0152A53B" w14:textId="77777777" w:rsidR="00B042C0" w:rsidRPr="009E04D0" w:rsidRDefault="00B042C0" w:rsidP="00B042C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AF1A550" w14:textId="77777777" w:rsidR="00B042C0" w:rsidRPr="009E04D0" w:rsidRDefault="00B042C0" w:rsidP="00B042C0">
            <w:pPr>
              <w:ind w:left="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C342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А2Б5В1Г3</w:t>
            </w:r>
          </w:p>
          <w:p w14:paraId="7BD2829B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2C0" w:rsidRPr="009E04D0" w14:paraId="2528811F" w14:textId="77777777" w:rsidTr="00B042C0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C3ED" w14:textId="06489FB9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6.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2E9D" w14:textId="0016A6B5" w:rsidR="00B042C0" w:rsidRPr="009E04D0" w:rsidRDefault="00452456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8632A49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59DFB4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Каким образом можно декларировать товары на территории Таможенного союза в соответствии с Таможенным кодексом?</w:t>
            </w:r>
          </w:p>
        </w:tc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C42D" w14:textId="77777777" w:rsidR="00B042C0" w:rsidRPr="009E04D0" w:rsidRDefault="00B042C0" w:rsidP="00A70642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 xml:space="preserve">Только в письменной форме.  </w:t>
            </w:r>
          </w:p>
          <w:p w14:paraId="475DA646" w14:textId="77777777" w:rsidR="00B042C0" w:rsidRPr="009E04D0" w:rsidRDefault="00B042C0" w:rsidP="00A70642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 xml:space="preserve">Только в электронной форме.  </w:t>
            </w:r>
          </w:p>
          <w:p w14:paraId="6EC0A08C" w14:textId="77777777" w:rsidR="00B042C0" w:rsidRPr="009E04D0" w:rsidRDefault="00B042C0" w:rsidP="00A70642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 xml:space="preserve">В письменной или электронной форме.  </w:t>
            </w:r>
          </w:p>
          <w:p w14:paraId="6EDC01E2" w14:textId="77777777" w:rsidR="00B042C0" w:rsidRPr="009E04D0" w:rsidRDefault="00B042C0" w:rsidP="00A70642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Только через таможенные брокеров.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3204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42C0" w:rsidRPr="009E04D0" w14:paraId="32FC6E8C" w14:textId="77777777" w:rsidTr="00B042C0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6437" w14:textId="2B2428A4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7.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488C" w14:textId="5E8C127D" w:rsidR="00B042C0" w:rsidRPr="009E04D0" w:rsidRDefault="009C16C5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5961E4DF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619D4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Что необходимо представить в таможенный орган, если ранее уже были предоставлены документы при таможенном декларировании товаров?</w:t>
            </w:r>
          </w:p>
        </w:tc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932F" w14:textId="77777777" w:rsidR="00B042C0" w:rsidRPr="009E04D0" w:rsidRDefault="00B042C0" w:rsidP="00A70642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 xml:space="preserve">Можно указать сведения о ранее представленных документах.  </w:t>
            </w:r>
          </w:p>
          <w:p w14:paraId="3540629E" w14:textId="77777777" w:rsidR="00B042C0" w:rsidRPr="009E04D0" w:rsidRDefault="00B042C0" w:rsidP="00A70642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повторно подать оригиналы всех документов.  </w:t>
            </w:r>
          </w:p>
          <w:p w14:paraId="02141A7F" w14:textId="77777777" w:rsidR="00B042C0" w:rsidRPr="009E04D0" w:rsidRDefault="00B042C0" w:rsidP="00A70642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 xml:space="preserve">Можно представить копии ранее предоставленных документов. Необходимо повторно подать оригиналы всех документов.  </w:t>
            </w:r>
          </w:p>
          <w:p w14:paraId="58493E78" w14:textId="77777777" w:rsidR="00B042C0" w:rsidRPr="009E04D0" w:rsidRDefault="00B042C0" w:rsidP="00A70642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Необходимо повторно подать оригиналы сертификата соответствия.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749D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042C0" w:rsidRPr="009E04D0" w14:paraId="012A0008" w14:textId="77777777" w:rsidTr="00B042C0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6D3E" w14:textId="2537EA68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8.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BD97" w14:textId="02FCAB3A" w:rsidR="00B042C0" w:rsidRPr="009E04D0" w:rsidRDefault="00452456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15AFD54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5778D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Какой срок установлен для подачи таможенной декларации на товары, ввезенные на таможенную территорию ЕАЭС?</w:t>
            </w:r>
          </w:p>
        </w:tc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35C3" w14:textId="77777777" w:rsidR="00B042C0" w:rsidRPr="009E04D0" w:rsidRDefault="00B042C0" w:rsidP="00A70642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 xml:space="preserve">До истечения срока временного хранения товаров </w:t>
            </w:r>
          </w:p>
          <w:p w14:paraId="6BF35600" w14:textId="77777777" w:rsidR="00B042C0" w:rsidRPr="009E04D0" w:rsidRDefault="00B042C0" w:rsidP="00A70642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После истечения срока временного хранения товаров</w:t>
            </w:r>
          </w:p>
          <w:p w14:paraId="713727DF" w14:textId="77777777" w:rsidR="00B042C0" w:rsidRPr="009E04D0" w:rsidRDefault="00B042C0" w:rsidP="00A70642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В любой удобный для декларанта день</w:t>
            </w:r>
          </w:p>
          <w:p w14:paraId="6C01892D" w14:textId="77777777" w:rsidR="00B042C0" w:rsidRPr="009E04D0" w:rsidRDefault="00B042C0" w:rsidP="00A70642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3 рабочих дня до истечения срока временного хранения товаров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643C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2C0" w:rsidRPr="009E04D0" w14:paraId="00F9A91F" w14:textId="77777777" w:rsidTr="00B042C0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FBA4" w14:textId="6D284E8D" w:rsidR="00B042C0" w:rsidRPr="009E04D0" w:rsidRDefault="00B042C0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9.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E928" w14:textId="38B82E82" w:rsidR="00B042C0" w:rsidRPr="009E04D0" w:rsidRDefault="009C16C5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текст, выберите правильные ответы и запишите аргументы,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обосновывающие выбор ответов</w:t>
            </w:r>
          </w:p>
          <w:p w14:paraId="6BB06A7D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2233C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Кто вправе подавать декларацию на товары таможенному органу?</w:t>
            </w:r>
          </w:p>
        </w:tc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AF4F" w14:textId="77777777" w:rsidR="00B042C0" w:rsidRPr="009E04D0" w:rsidRDefault="00B042C0" w:rsidP="00A7064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Только производитель товаров</w:t>
            </w:r>
          </w:p>
          <w:p w14:paraId="44D81C80" w14:textId="77777777" w:rsidR="00B042C0" w:rsidRPr="009E04D0" w:rsidRDefault="00B042C0" w:rsidP="00A7064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Декларант</w:t>
            </w:r>
          </w:p>
          <w:p w14:paraId="31CA3A2F" w14:textId="77777777" w:rsidR="00B042C0" w:rsidRPr="009E04D0" w:rsidRDefault="00B042C0" w:rsidP="00A7064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Таможенный представитель</w:t>
            </w:r>
          </w:p>
          <w:p w14:paraId="3626F531" w14:textId="77777777" w:rsidR="00B042C0" w:rsidRPr="009E04D0" w:rsidRDefault="00B042C0" w:rsidP="00A7064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Любой гражданин, имеющий товары для декларирования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23A8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2,3</w:t>
            </w:r>
          </w:p>
        </w:tc>
      </w:tr>
      <w:tr w:rsidR="00B042C0" w:rsidRPr="009E04D0" w14:paraId="7F298657" w14:textId="77777777" w:rsidTr="00B042C0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FFD1" w14:textId="3E5A6EF5" w:rsidR="00B042C0" w:rsidRPr="009E04D0" w:rsidRDefault="00B042C0" w:rsidP="00B042C0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10.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A983" w14:textId="1760EBAF" w:rsidR="00B042C0" w:rsidRPr="009E04D0" w:rsidRDefault="00452456" w:rsidP="00B04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D48B041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E6C49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Когда возможно внесение изменений в декларацию на товары?</w:t>
            </w:r>
          </w:p>
        </w:tc>
        <w:tc>
          <w:tcPr>
            <w:tcW w:w="2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0FB0" w14:textId="77777777" w:rsidR="00B042C0" w:rsidRPr="009E04D0" w:rsidRDefault="00B042C0" w:rsidP="00A70642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Только до выпуска товаров</w:t>
            </w:r>
          </w:p>
          <w:p w14:paraId="1A3FA8F5" w14:textId="77777777" w:rsidR="00B042C0" w:rsidRPr="009E04D0" w:rsidRDefault="00B042C0" w:rsidP="00A70642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Только после выпуска товаров</w:t>
            </w:r>
          </w:p>
          <w:p w14:paraId="17418690" w14:textId="77777777" w:rsidR="00B042C0" w:rsidRPr="009E04D0" w:rsidRDefault="00B042C0" w:rsidP="00A70642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До выпуска товаров и после их выпуска</w:t>
            </w:r>
          </w:p>
          <w:p w14:paraId="47D407B2" w14:textId="77777777" w:rsidR="00B042C0" w:rsidRPr="009E04D0" w:rsidRDefault="00B042C0" w:rsidP="00A70642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Внесение изменений не допускается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1926" w14:textId="77777777" w:rsidR="00B042C0" w:rsidRPr="009E04D0" w:rsidRDefault="00B042C0" w:rsidP="00B0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6700443C" w14:textId="77777777" w:rsidR="008019CE" w:rsidRPr="009E4574" w:rsidRDefault="008019CE" w:rsidP="008019CE">
      <w:pPr>
        <w:rPr>
          <w:rFonts w:ascii="Times New Roman" w:hAnsi="Times New Roman" w:cs="Times New Roman"/>
          <w:sz w:val="24"/>
          <w:szCs w:val="24"/>
        </w:rPr>
      </w:pPr>
      <w:r w:rsidRPr="009E4574"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14:paraId="1046AD48" w14:textId="77777777" w:rsidR="008019CE" w:rsidRPr="0065163A" w:rsidRDefault="008019CE" w:rsidP="00801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5163A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5163A">
        <w:rPr>
          <w:rFonts w:ascii="Times New Roman" w:hAnsi="Times New Roman" w:cs="Times New Roman"/>
          <w:sz w:val="24"/>
          <w:szCs w:val="24"/>
        </w:rPr>
        <w:t xml:space="preserve"> за каждый правильный ответ. Максимальное количество баллов -</w:t>
      </w:r>
      <w:r>
        <w:rPr>
          <w:rFonts w:ascii="Times New Roman" w:hAnsi="Times New Roman" w:cs="Times New Roman"/>
          <w:sz w:val="24"/>
          <w:szCs w:val="24"/>
        </w:rPr>
        <w:t xml:space="preserve"> 40</w:t>
      </w:r>
      <w:r w:rsidRPr="0065163A">
        <w:rPr>
          <w:rFonts w:ascii="Times New Roman" w:hAnsi="Times New Roman" w:cs="Times New Roman"/>
          <w:sz w:val="24"/>
          <w:szCs w:val="24"/>
        </w:rPr>
        <w:t>.</w:t>
      </w:r>
    </w:p>
    <w:p w14:paraId="4DFFAD0A" w14:textId="24539A02" w:rsidR="00B042C0" w:rsidRPr="00940FBE" w:rsidRDefault="00B042C0" w:rsidP="00940FBE">
      <w:pPr>
        <w:widowControl w:val="0"/>
        <w:autoSpaceDE w:val="0"/>
        <w:autoSpaceDN w:val="0"/>
        <w:spacing w:before="66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14:paraId="1FBDA8F9" w14:textId="77777777" w:rsidR="00307660" w:rsidRPr="00307660" w:rsidRDefault="00307660" w:rsidP="00940FBE">
      <w:pPr>
        <w:widowControl w:val="0"/>
        <w:autoSpaceDE w:val="0"/>
        <w:autoSpaceDN w:val="0"/>
        <w:spacing w:before="231" w:after="0" w:line="240" w:lineRule="auto"/>
        <w:ind w:left="2020" w:right="-2"/>
        <w:rPr>
          <w:rFonts w:ascii="Times New Roman" w:eastAsia="Times New Roman" w:hAnsi="Times New Roman" w:cs="Times New Roman"/>
          <w:sz w:val="24"/>
          <w:szCs w:val="24"/>
        </w:rPr>
      </w:pPr>
      <w:r w:rsidRPr="00307660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Pr="0030766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307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0766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30766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УМЕНИЙ:</w:t>
      </w:r>
    </w:p>
    <w:p w14:paraId="4A08179F" w14:textId="68F8A5E3" w:rsidR="00307660" w:rsidRPr="00307660" w:rsidRDefault="00307660" w:rsidP="00A70642">
      <w:pPr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230" w:after="0" w:line="240" w:lineRule="auto"/>
        <w:ind w:right="230" w:firstLine="0"/>
        <w:jc w:val="both"/>
        <w:rPr>
          <w:rFonts w:ascii="Times New Roman" w:eastAsia="Times New Roman" w:hAnsi="Times New Roman" w:cs="Times New Roman"/>
          <w:sz w:val="24"/>
        </w:rPr>
      </w:pPr>
      <w:r w:rsidRPr="00307660">
        <w:rPr>
          <w:rFonts w:ascii="Times New Roman" w:eastAsia="Times New Roman" w:hAnsi="Times New Roman" w:cs="Times New Roman"/>
          <w:sz w:val="24"/>
        </w:rPr>
        <w:t>й вопрос билета (</w:t>
      </w:r>
      <w:r w:rsidR="00B042C0">
        <w:rPr>
          <w:rFonts w:ascii="Times New Roman" w:eastAsia="Times New Roman" w:hAnsi="Times New Roman" w:cs="Times New Roman"/>
          <w:sz w:val="24"/>
        </w:rPr>
        <w:t>3</w:t>
      </w:r>
      <w:r w:rsidRPr="00307660">
        <w:rPr>
          <w:rFonts w:ascii="Times New Roman" w:eastAsia="Times New Roman" w:hAnsi="Times New Roman" w:cs="Times New Roman"/>
          <w:sz w:val="24"/>
        </w:rPr>
        <w:t>0 баллов), вид вопроса: Задание на умение.</w:t>
      </w:r>
      <w:r w:rsidRPr="0030766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 xml:space="preserve">Критерий: до </w:t>
      </w:r>
      <w:r w:rsidR="00020902">
        <w:rPr>
          <w:rFonts w:ascii="Times New Roman" w:eastAsia="Times New Roman" w:hAnsi="Times New Roman" w:cs="Times New Roman"/>
          <w:sz w:val="24"/>
        </w:rPr>
        <w:t>4</w:t>
      </w:r>
      <w:r w:rsidRPr="00307660">
        <w:rPr>
          <w:rFonts w:ascii="Times New Roman" w:eastAsia="Times New Roman" w:hAnsi="Times New Roman" w:cs="Times New Roman"/>
          <w:sz w:val="24"/>
        </w:rPr>
        <w:t>0 баллов за</w:t>
      </w:r>
      <w:r w:rsidRPr="0030766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>правильное</w:t>
      </w:r>
      <w:r w:rsidRPr="0030766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>заполнение</w:t>
      </w:r>
      <w:r w:rsidRPr="0030766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>граф таможенной</w:t>
      </w:r>
      <w:r w:rsidRPr="0030766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>декларации на</w:t>
      </w:r>
      <w:r w:rsidRPr="0030766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>товары</w:t>
      </w:r>
      <w:r w:rsidR="00020902">
        <w:rPr>
          <w:rFonts w:ascii="Times New Roman" w:eastAsia="Times New Roman" w:hAnsi="Times New Roman" w:cs="Times New Roman"/>
          <w:sz w:val="24"/>
        </w:rPr>
        <w:t xml:space="preserve"> и определение таможенной стоимости</w:t>
      </w:r>
      <w:r w:rsidRPr="00307660">
        <w:rPr>
          <w:rFonts w:ascii="Times New Roman" w:eastAsia="Times New Roman" w:hAnsi="Times New Roman" w:cs="Times New Roman"/>
          <w:sz w:val="24"/>
        </w:rPr>
        <w:t>.</w:t>
      </w:r>
    </w:p>
    <w:p w14:paraId="337F0D53" w14:textId="77777777" w:rsidR="00307660" w:rsidRPr="00307660" w:rsidRDefault="00307660" w:rsidP="0030766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C2EE579" w14:textId="77777777" w:rsidR="00307660" w:rsidRPr="00307660" w:rsidRDefault="00307660" w:rsidP="00307660">
      <w:pPr>
        <w:widowControl w:val="0"/>
        <w:autoSpaceDE w:val="0"/>
        <w:autoSpaceDN w:val="0"/>
        <w:spacing w:before="1" w:after="0" w:line="240" w:lineRule="auto"/>
        <w:ind w:left="142" w:right="2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ПК-12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заполнение</w:t>
      </w:r>
      <w:r w:rsidRPr="00307660">
        <w:rPr>
          <w:rFonts w:ascii="Times New Roman" w:eastAsia="Times New Roman" w:hAnsi="Times New Roman" w:cs="Times New Roman"/>
          <w:b/>
          <w:bCs/>
          <w:spacing w:val="6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деклараций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иных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документов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контролировать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правильность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заполнения.</w:t>
      </w:r>
    </w:p>
    <w:p w14:paraId="35167362" w14:textId="7DF606DD" w:rsidR="00307660" w:rsidRDefault="00307660" w:rsidP="00746E82">
      <w:pPr>
        <w:widowControl w:val="0"/>
        <w:autoSpaceDE w:val="0"/>
        <w:autoSpaceDN w:val="0"/>
        <w:spacing w:before="157" w:after="0" w:line="439" w:lineRule="auto"/>
        <w:ind w:left="142" w:right="4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6E8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</w:t>
      </w:r>
      <w:r w:rsidR="00746E82">
        <w:rPr>
          <w:rFonts w:ascii="Times New Roman" w:eastAsia="Times New Roman" w:hAnsi="Times New Roman" w:cs="Times New Roman"/>
          <w:b/>
          <w:bCs/>
          <w:sz w:val="24"/>
          <w:szCs w:val="24"/>
        </w:rPr>
        <w:t>ние</w:t>
      </w:r>
      <w:r w:rsidRPr="00746E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46E82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Pr="00746E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46E82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307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Заполнение</w:t>
      </w:r>
      <w:r w:rsidRPr="0030766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декларации</w:t>
      </w:r>
      <w:r w:rsidRPr="00307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307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="00746E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6E82" w:rsidRPr="00746E82">
        <w:rPr>
          <w:rFonts w:ascii="Times New Roman" w:hAnsi="Times New Roman" w:cs="Times New Roman"/>
          <w:sz w:val="24"/>
          <w:szCs w:val="24"/>
        </w:rPr>
        <w:t>(ДТС</w:t>
      </w:r>
      <w:r w:rsidR="00746E82">
        <w:rPr>
          <w:rFonts w:ascii="Times New Roman" w:hAnsi="Times New Roman" w:cs="Times New Roman"/>
          <w:sz w:val="24"/>
          <w:szCs w:val="24"/>
        </w:rPr>
        <w:t>-1</w:t>
      </w:r>
      <w:r w:rsidR="00746E82" w:rsidRPr="00746E82">
        <w:rPr>
          <w:rFonts w:ascii="Times New Roman" w:hAnsi="Times New Roman" w:cs="Times New Roman"/>
          <w:sz w:val="24"/>
          <w:szCs w:val="24"/>
        </w:rPr>
        <w:t>)</w:t>
      </w:r>
    </w:p>
    <w:p w14:paraId="550CB7FC" w14:textId="77777777" w:rsidR="00746E82" w:rsidRDefault="00746E82" w:rsidP="00746E82">
      <w:pPr>
        <w:pStyle w:val="af1"/>
        <w:rPr>
          <w:rFonts w:ascii="Times New Roman" w:hAnsi="Times New Roman" w:cs="Times New Roman"/>
          <w:sz w:val="24"/>
          <w:szCs w:val="24"/>
        </w:rPr>
      </w:pPr>
      <w:r w:rsidRPr="00746E82">
        <w:rPr>
          <w:rFonts w:ascii="Times New Roman" w:hAnsi="Times New Roman" w:cs="Times New Roman"/>
          <w:b/>
          <w:bCs/>
          <w:sz w:val="24"/>
          <w:szCs w:val="24"/>
        </w:rPr>
        <w:t>Ситуация: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6E82">
        <w:rPr>
          <w:rFonts w:ascii="Times New Roman" w:hAnsi="Times New Roman" w:cs="Times New Roman"/>
          <w:sz w:val="24"/>
          <w:szCs w:val="24"/>
        </w:rPr>
        <w:t>Российская компания ООО "Торговый Дом" импортирует партию одежды из Италии. Общая количество товаров - 1000 единиц. Цена по инвойсу за единицу товара составляет 50 евро. Стоимость доставки до границы ЕАЭС – 2000 евро. Страхование груза – 500 евро. Компания предоставляет вам, как специалисту по таможенному оформлению, инвойс, контракт, транспортные и страховые документы. Ваша задача – заполнить декларацию таможенной стоимости (ДТС-1) и определить таможенную стоимость партии товара.</w:t>
      </w:r>
      <w:r w:rsidRPr="00746E82">
        <w:rPr>
          <w:rFonts w:ascii="Times New Roman" w:hAnsi="Times New Roman" w:cs="Times New Roman"/>
          <w:sz w:val="24"/>
          <w:szCs w:val="24"/>
        </w:rPr>
        <w:br/>
      </w:r>
      <w:r w:rsidRPr="00746E82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 w:rsidRPr="00746E82">
        <w:rPr>
          <w:rFonts w:ascii="Times New Roman" w:hAnsi="Times New Roman" w:cs="Times New Roman"/>
          <w:sz w:val="24"/>
          <w:szCs w:val="24"/>
        </w:rPr>
        <w:br/>
        <w:t>1. Определите метод определения таможенной стоимости, который следует применить в данной ситуации. Обоснуйте свой выбор.</w:t>
      </w:r>
      <w:r w:rsidRPr="00746E82">
        <w:rPr>
          <w:rFonts w:ascii="Times New Roman" w:hAnsi="Times New Roman" w:cs="Times New Roman"/>
          <w:sz w:val="24"/>
          <w:szCs w:val="24"/>
        </w:rPr>
        <w:br/>
        <w:t>2. Рассчитайте таможенную стоимость импортируемой партии одежды.</w:t>
      </w:r>
      <w:r w:rsidRPr="00746E82">
        <w:rPr>
          <w:rFonts w:ascii="Times New Roman" w:hAnsi="Times New Roman" w:cs="Times New Roman"/>
          <w:sz w:val="24"/>
          <w:szCs w:val="24"/>
        </w:rPr>
        <w:br/>
        <w:t>3. Укажите, какие графы ДТС-1 необходимо заполнить и какую информацию в них следует внести. Представьте заполненный фрагмент ДТС-1, содержащий рассчитанную вами информацию.</w:t>
      </w:r>
      <w:r w:rsidRPr="00746E82">
        <w:rPr>
          <w:rFonts w:ascii="Times New Roman" w:hAnsi="Times New Roman" w:cs="Times New Roman"/>
          <w:sz w:val="24"/>
          <w:szCs w:val="24"/>
        </w:rPr>
        <w:br/>
        <w:t>4. Какие документы необходимо приложить к ДТС-1?</w:t>
      </w:r>
      <w:r w:rsidRPr="00746E82">
        <w:rPr>
          <w:rFonts w:ascii="Times New Roman" w:hAnsi="Times New Roman" w:cs="Times New Roman"/>
          <w:sz w:val="24"/>
          <w:szCs w:val="24"/>
        </w:rPr>
        <w:br/>
      </w:r>
    </w:p>
    <w:p w14:paraId="153D5252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Ответ:</w:t>
      </w:r>
    </w:p>
    <w:p w14:paraId="57A561DE" w14:textId="77777777" w:rsidR="00F774CE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F774CE">
        <w:rPr>
          <w:rFonts w:ascii="Times New Roman" w:hAnsi="Times New Roman" w:cs="Times New Roman"/>
          <w:b/>
          <w:bCs/>
          <w:i/>
          <w:iCs/>
          <w:sz w:val="20"/>
          <w:szCs w:val="20"/>
        </w:rPr>
        <w:t>1. Метод определения таможенной стоимости: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t> </w:t>
      </w:r>
    </w:p>
    <w:p w14:paraId="03FC88C4" w14:textId="7D0583FC" w:rsidR="00746E82" w:rsidRPr="00F774CE" w:rsidRDefault="00746E82" w:rsidP="00746E82">
      <w:pPr>
        <w:pStyle w:val="af1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i/>
          <w:iCs/>
          <w:sz w:val="20"/>
          <w:szCs w:val="20"/>
        </w:rPr>
        <w:lastRenderedPageBreak/>
        <w:t>В данной ситуации следует применить метод 1 – по стоимости сделки с ввозимыми товарами (статья 31 ТК ЕАЭС). Это основной метод, применяемый при наличии достоверной информации о цене, фактически уплаченной или подлежащей уплате за ввозимые товары. В задании указана цена по инвойсу и дополнительные расходы, которые можно проверить по представленным документам.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F774CE">
        <w:rPr>
          <w:rFonts w:ascii="Times New Roman" w:hAnsi="Times New Roman" w:cs="Times New Roman"/>
          <w:b/>
          <w:bCs/>
          <w:i/>
          <w:iCs/>
          <w:sz w:val="20"/>
          <w:szCs w:val="20"/>
        </w:rPr>
        <w:t>2. Расчет таможенной стоимости:</w:t>
      </w:r>
      <w:r w:rsidRPr="00F774CE">
        <w:rPr>
          <w:rFonts w:ascii="Times New Roman" w:hAnsi="Times New Roman" w:cs="Times New Roman"/>
          <w:b/>
          <w:bCs/>
          <w:i/>
          <w:iCs/>
          <w:sz w:val="20"/>
          <w:szCs w:val="20"/>
        </w:rPr>
        <w:br/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t>Стоимость товаров по инвойсу: 1000 единиц * 50 евро/единица = 50 000 евро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  <w:t>Стоимость доставки до границы ЕАЭС: 2000 евро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  <w:t>Стоимость страхования: 500 евро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  <w:t>Таможенная стоимость: 50 000 + 2000 + 500 = 52 500 евро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F774CE">
        <w:rPr>
          <w:rFonts w:ascii="Times New Roman" w:hAnsi="Times New Roman" w:cs="Times New Roman"/>
          <w:b/>
          <w:bCs/>
          <w:i/>
          <w:iCs/>
          <w:sz w:val="20"/>
          <w:szCs w:val="20"/>
        </w:rPr>
        <w:t>3. Заполнение ДТС-1:</w:t>
      </w:r>
      <w:r w:rsidRPr="00F774CE">
        <w:rPr>
          <w:rFonts w:ascii="Times New Roman" w:hAnsi="Times New Roman" w:cs="Times New Roman"/>
          <w:b/>
          <w:bCs/>
          <w:i/>
          <w:iCs/>
          <w:sz w:val="20"/>
          <w:szCs w:val="20"/>
        </w:rPr>
        <w:br/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t>Необходимо заполнить следующие графы ДТС-1: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  <w:t>Графа 1: "Заявляемая таможенная стоимость товаров, являющихся предметом одной сделки". Указывается общая таможенная стоимость партии товаров – 52 500.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  <w:t>Графа 2: "Метод определения таможенной стоимости". Указывается код метода – 1.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  <w:t>Графа 8: "Цена, фактически уплаченная или подлежащая уплате". Указывается стоимость товаров по инвойсу – 50 000.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  <w:t>Графа 12: "Расходы на доставку товаров до места ввоза на таможенную территорию Евразийского экономического союза". Указать 2000.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  <w:t>Графа 13: "Расходы на страхование". Указать 500.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  <w:t>Графа 44: "Сведения о лице, составившем декларацию таможенной стоимости". Заполняются данные специалиста по таможенному оформлению (ФИО, должность, подпись).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F774CE">
        <w:rPr>
          <w:rFonts w:ascii="Times New Roman" w:hAnsi="Times New Roman" w:cs="Times New Roman"/>
          <w:b/>
          <w:bCs/>
          <w:i/>
          <w:iCs/>
          <w:sz w:val="20"/>
          <w:szCs w:val="20"/>
        </w:rPr>
        <w:t>Фрагмент ДТС-1:</w:t>
      </w: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846"/>
        <w:gridCol w:w="5103"/>
        <w:gridCol w:w="3402"/>
      </w:tblGrid>
      <w:tr w:rsidR="00746E82" w:rsidRPr="00746E82" w14:paraId="1FC3532D" w14:textId="77777777" w:rsidTr="00746E82">
        <w:tc>
          <w:tcPr>
            <w:tcW w:w="846" w:type="dxa"/>
          </w:tcPr>
          <w:p w14:paraId="4EE3FBE9" w14:textId="72B65A9B" w:rsidR="00746E82" w:rsidRPr="00746E82" w:rsidRDefault="00746E82" w:rsidP="00746E8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Графа</w:t>
            </w:r>
          </w:p>
        </w:tc>
        <w:tc>
          <w:tcPr>
            <w:tcW w:w="5103" w:type="dxa"/>
          </w:tcPr>
          <w:p w14:paraId="1B43FA61" w14:textId="37EAA000" w:rsidR="00746E82" w:rsidRPr="00746E82" w:rsidRDefault="00746E82" w:rsidP="00746E8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Описание</w:t>
            </w:r>
          </w:p>
        </w:tc>
        <w:tc>
          <w:tcPr>
            <w:tcW w:w="3402" w:type="dxa"/>
          </w:tcPr>
          <w:p w14:paraId="19E921D3" w14:textId="23198B98" w:rsidR="00746E82" w:rsidRPr="00746E82" w:rsidRDefault="00746E82" w:rsidP="00746E8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Значение</w:t>
            </w:r>
          </w:p>
        </w:tc>
      </w:tr>
      <w:tr w:rsidR="00746E82" w:rsidRPr="00746E82" w14:paraId="162B9D91" w14:textId="77777777" w:rsidTr="00746E82">
        <w:tc>
          <w:tcPr>
            <w:tcW w:w="846" w:type="dxa"/>
          </w:tcPr>
          <w:p w14:paraId="235AAFAE" w14:textId="0C0616F6" w:rsidR="00746E82" w:rsidRPr="00746E82" w:rsidRDefault="00746E82" w:rsidP="00746E8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14:paraId="691260E1" w14:textId="71471861" w:rsidR="00746E82" w:rsidRPr="00746E82" w:rsidRDefault="00746E82" w:rsidP="00746E8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Заявляемая таможенная стоимость</w:t>
            </w:r>
          </w:p>
        </w:tc>
        <w:tc>
          <w:tcPr>
            <w:tcW w:w="3402" w:type="dxa"/>
          </w:tcPr>
          <w:p w14:paraId="011B7A33" w14:textId="0E1663FA" w:rsidR="00746E82" w:rsidRPr="00746E82" w:rsidRDefault="00746E82" w:rsidP="00746E8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52 500</w:t>
            </w:r>
          </w:p>
        </w:tc>
      </w:tr>
      <w:tr w:rsidR="00746E82" w:rsidRPr="00746E82" w14:paraId="76ED5770" w14:textId="77777777" w:rsidTr="00746E82">
        <w:tc>
          <w:tcPr>
            <w:tcW w:w="846" w:type="dxa"/>
          </w:tcPr>
          <w:p w14:paraId="22488F82" w14:textId="16D0061B" w:rsidR="00746E82" w:rsidRPr="00746E82" w:rsidRDefault="00746E82" w:rsidP="00746E8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103" w:type="dxa"/>
          </w:tcPr>
          <w:p w14:paraId="54B6264F" w14:textId="4A76E4BA" w:rsidR="00746E82" w:rsidRPr="00746E82" w:rsidRDefault="00746E82" w:rsidP="00746E8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Метод определения таможенной стоимости</w:t>
            </w:r>
          </w:p>
        </w:tc>
        <w:tc>
          <w:tcPr>
            <w:tcW w:w="3402" w:type="dxa"/>
          </w:tcPr>
          <w:p w14:paraId="6AE8901B" w14:textId="27214DE0" w:rsidR="00746E82" w:rsidRPr="00746E82" w:rsidRDefault="00746E82" w:rsidP="00746E8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</w:tr>
      <w:tr w:rsidR="00746E82" w:rsidRPr="00746E82" w14:paraId="628D5AEF" w14:textId="77777777" w:rsidTr="00746E82">
        <w:tc>
          <w:tcPr>
            <w:tcW w:w="846" w:type="dxa"/>
          </w:tcPr>
          <w:p w14:paraId="0A4058CE" w14:textId="4586F8D3" w:rsidR="00746E82" w:rsidRPr="00746E82" w:rsidRDefault="00746E82" w:rsidP="00746E8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5103" w:type="dxa"/>
          </w:tcPr>
          <w:p w14:paraId="619B86B7" w14:textId="3009E583" w:rsidR="00746E82" w:rsidRPr="00746E82" w:rsidRDefault="00746E82" w:rsidP="00746E8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Цена, фактически уплаченная или подлежащая уплате</w:t>
            </w:r>
          </w:p>
        </w:tc>
        <w:tc>
          <w:tcPr>
            <w:tcW w:w="3402" w:type="dxa"/>
          </w:tcPr>
          <w:p w14:paraId="268BF6F2" w14:textId="043283A2" w:rsidR="00746E82" w:rsidRPr="00746E82" w:rsidRDefault="00746E82" w:rsidP="00746E8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50 000</w:t>
            </w:r>
          </w:p>
        </w:tc>
      </w:tr>
      <w:tr w:rsidR="00746E82" w:rsidRPr="00746E82" w14:paraId="1C1082A6" w14:textId="77777777" w:rsidTr="00746E82">
        <w:tc>
          <w:tcPr>
            <w:tcW w:w="846" w:type="dxa"/>
          </w:tcPr>
          <w:p w14:paraId="63E6656E" w14:textId="56C6735A" w:rsidR="00746E82" w:rsidRPr="00746E82" w:rsidRDefault="00746E82" w:rsidP="00746E8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103" w:type="dxa"/>
          </w:tcPr>
          <w:p w14:paraId="18CE084D" w14:textId="60612905" w:rsidR="00746E82" w:rsidRPr="00746E82" w:rsidRDefault="00746E82" w:rsidP="00746E8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доставку</w:t>
            </w:r>
          </w:p>
        </w:tc>
        <w:tc>
          <w:tcPr>
            <w:tcW w:w="3402" w:type="dxa"/>
          </w:tcPr>
          <w:p w14:paraId="3321358F" w14:textId="096BC610" w:rsidR="00746E82" w:rsidRPr="00746E82" w:rsidRDefault="00746E82" w:rsidP="00746E8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</w:t>
            </w:r>
          </w:p>
        </w:tc>
      </w:tr>
      <w:tr w:rsidR="00746E82" w:rsidRPr="00746E82" w14:paraId="0B147931" w14:textId="77777777" w:rsidTr="00746E82">
        <w:tc>
          <w:tcPr>
            <w:tcW w:w="846" w:type="dxa"/>
          </w:tcPr>
          <w:p w14:paraId="3BC45E82" w14:textId="1928A212" w:rsidR="00746E82" w:rsidRPr="00746E82" w:rsidRDefault="00746E82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103" w:type="dxa"/>
          </w:tcPr>
          <w:p w14:paraId="776A815B" w14:textId="1E186961" w:rsidR="00746E82" w:rsidRPr="00746E82" w:rsidRDefault="00746E82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страхование</w:t>
            </w:r>
          </w:p>
        </w:tc>
        <w:tc>
          <w:tcPr>
            <w:tcW w:w="3402" w:type="dxa"/>
          </w:tcPr>
          <w:p w14:paraId="4BF181FC" w14:textId="68F0EB6E" w:rsidR="00746E82" w:rsidRPr="00746E82" w:rsidRDefault="00746E82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</w:tr>
      <w:tr w:rsidR="00746E82" w:rsidRPr="00746E82" w14:paraId="451C989F" w14:textId="77777777" w:rsidTr="00746E82">
        <w:tc>
          <w:tcPr>
            <w:tcW w:w="846" w:type="dxa"/>
          </w:tcPr>
          <w:p w14:paraId="2B79FBB5" w14:textId="56E32FC8" w:rsidR="00746E82" w:rsidRPr="00746E82" w:rsidRDefault="00746E82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</w:t>
            </w:r>
          </w:p>
        </w:tc>
        <w:tc>
          <w:tcPr>
            <w:tcW w:w="5103" w:type="dxa"/>
          </w:tcPr>
          <w:p w14:paraId="01BA1D5C" w14:textId="13F7040A" w:rsidR="00746E82" w:rsidRPr="00746E82" w:rsidRDefault="00746E82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Сведения о лице, составившем ДТС</w:t>
            </w:r>
          </w:p>
        </w:tc>
        <w:tc>
          <w:tcPr>
            <w:tcW w:w="3402" w:type="dxa"/>
          </w:tcPr>
          <w:p w14:paraId="5C04F44A" w14:textId="6A87F21E" w:rsidR="00746E82" w:rsidRPr="00746E82" w:rsidRDefault="00746E82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Заполняются данные специалиста</w:t>
            </w:r>
          </w:p>
        </w:tc>
      </w:tr>
    </w:tbl>
    <w:p w14:paraId="3CFBCE43" w14:textId="59476E3B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F774CE">
        <w:rPr>
          <w:rFonts w:ascii="Times New Roman" w:hAnsi="Times New Roman" w:cs="Times New Roman"/>
          <w:b/>
          <w:bCs/>
          <w:i/>
          <w:iCs/>
          <w:sz w:val="20"/>
          <w:szCs w:val="20"/>
        </w:rPr>
        <w:t>4. Прилагаемые документы:</w:t>
      </w:r>
      <w:r w:rsidRPr="00F774CE">
        <w:rPr>
          <w:rFonts w:ascii="Times New Roman" w:hAnsi="Times New Roman" w:cs="Times New Roman"/>
          <w:b/>
          <w:bCs/>
          <w:i/>
          <w:iCs/>
          <w:sz w:val="20"/>
          <w:szCs w:val="20"/>
        </w:rPr>
        <w:br/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t>К ДТС-1 необходимо приложить следующие документы: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  <w:t>Контракт на поставку одежды.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  <w:t>Инвойс (счет-фактура).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  <w:t>Транспортные документы, подтверждающие стоимость доставки.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  <w:t>Страховой полис, подтверждающий стоимость страхования.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br/>
        <w:t>Платежные документы</w:t>
      </w:r>
      <w:r w:rsidRPr="00746E82">
        <w:rPr>
          <w:rFonts w:ascii="Times New Roman" w:hAnsi="Times New Roman" w:cs="Times New Roman"/>
          <w:sz w:val="24"/>
          <w:szCs w:val="24"/>
        </w:rPr>
        <w:t>,</w:t>
      </w:r>
      <w:r w:rsidRPr="00746E82">
        <w:t xml:space="preserve"> 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t>подтверждающие оплату товаров и дополнительных расходов (если имеются).</w:t>
      </w:r>
    </w:p>
    <w:p w14:paraId="1B9FAF5E" w14:textId="77777777" w:rsidR="00746E82" w:rsidRDefault="00746E82" w:rsidP="00746E82">
      <w:pPr>
        <w:widowControl w:val="0"/>
        <w:autoSpaceDE w:val="0"/>
        <w:autoSpaceDN w:val="0"/>
        <w:spacing w:before="157" w:after="0" w:line="439" w:lineRule="auto"/>
        <w:ind w:left="142" w:right="47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146FFC5" w14:textId="13FE4FA7" w:rsidR="00746E82" w:rsidRDefault="00746E82" w:rsidP="00746E82">
      <w:pPr>
        <w:widowControl w:val="0"/>
        <w:autoSpaceDE w:val="0"/>
        <w:autoSpaceDN w:val="0"/>
        <w:spacing w:before="157" w:after="0" w:line="439" w:lineRule="auto"/>
        <w:ind w:left="142" w:right="4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6E8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ние</w:t>
      </w:r>
      <w:r w:rsidRPr="00746E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46E82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Pr="00746E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746E8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07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Заполнение</w:t>
      </w:r>
      <w:r w:rsidRPr="0030766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декларации</w:t>
      </w:r>
      <w:r w:rsidRPr="00307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307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6E82">
        <w:rPr>
          <w:rFonts w:ascii="Times New Roman" w:hAnsi="Times New Roman" w:cs="Times New Roman"/>
          <w:sz w:val="24"/>
          <w:szCs w:val="24"/>
        </w:rPr>
        <w:t>(ДТС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746E82">
        <w:rPr>
          <w:rFonts w:ascii="Times New Roman" w:hAnsi="Times New Roman" w:cs="Times New Roman"/>
          <w:sz w:val="24"/>
          <w:szCs w:val="24"/>
        </w:rPr>
        <w:t>)</w:t>
      </w:r>
    </w:p>
    <w:p w14:paraId="1DCED9BB" w14:textId="77146269" w:rsidR="00746E82" w:rsidRPr="00746E82" w:rsidRDefault="00746E82" w:rsidP="00746E82">
      <w:pPr>
        <w:pStyle w:val="af1"/>
        <w:rPr>
          <w:rFonts w:ascii="Times New Roman" w:hAnsi="Times New Roman" w:cs="Times New Roman"/>
          <w:sz w:val="24"/>
          <w:szCs w:val="24"/>
        </w:rPr>
      </w:pPr>
      <w:r w:rsidRPr="00746E82">
        <w:rPr>
          <w:rFonts w:ascii="Times New Roman" w:hAnsi="Times New Roman" w:cs="Times New Roman"/>
          <w:b/>
          <w:bCs/>
          <w:sz w:val="24"/>
          <w:szCs w:val="24"/>
        </w:rPr>
        <w:t>Ситуация: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6E82">
        <w:rPr>
          <w:rFonts w:ascii="Times New Roman" w:hAnsi="Times New Roman" w:cs="Times New Roman"/>
          <w:sz w:val="24"/>
          <w:szCs w:val="24"/>
        </w:rPr>
        <w:t>Российская компания ООО "Техно-Импорт" заключила контракт с американской компанией на поставку промышленного оборудования. В контракте указана цена FOB (Free On Board) – $100,000. Дополнительно компания "Техно-Импорт" оплатила:</w:t>
      </w:r>
    </w:p>
    <w:p w14:paraId="23838DBD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sz w:val="24"/>
          <w:szCs w:val="24"/>
        </w:rPr>
      </w:pPr>
      <w:r w:rsidRPr="00746E82">
        <w:rPr>
          <w:rFonts w:ascii="Times New Roman" w:hAnsi="Times New Roman" w:cs="Times New Roman"/>
          <w:sz w:val="24"/>
          <w:szCs w:val="24"/>
        </w:rPr>
        <w:t>Доставку морским транспортом до порта Санкт-Петербург: $5,000</w:t>
      </w:r>
    </w:p>
    <w:p w14:paraId="08E144FC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sz w:val="24"/>
          <w:szCs w:val="24"/>
        </w:rPr>
      </w:pPr>
      <w:r w:rsidRPr="00746E82">
        <w:rPr>
          <w:rFonts w:ascii="Times New Roman" w:hAnsi="Times New Roman" w:cs="Times New Roman"/>
          <w:sz w:val="24"/>
          <w:szCs w:val="24"/>
        </w:rPr>
        <w:t>Страхование груза: $1,000</w:t>
      </w:r>
    </w:p>
    <w:p w14:paraId="4520294D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sz w:val="24"/>
          <w:szCs w:val="24"/>
        </w:rPr>
      </w:pPr>
      <w:r w:rsidRPr="00746E82">
        <w:rPr>
          <w:rFonts w:ascii="Times New Roman" w:hAnsi="Times New Roman" w:cs="Times New Roman"/>
          <w:sz w:val="24"/>
          <w:szCs w:val="24"/>
        </w:rPr>
        <w:t>Погрузку оборудования на судно в порту отправления: $500 (включено в стоимость FOB)</w:t>
      </w:r>
    </w:p>
    <w:p w14:paraId="7DDD39D3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sz w:val="24"/>
          <w:szCs w:val="24"/>
        </w:rPr>
      </w:pPr>
      <w:r w:rsidRPr="00746E82">
        <w:rPr>
          <w:rFonts w:ascii="Times New Roman" w:hAnsi="Times New Roman" w:cs="Times New Roman"/>
          <w:sz w:val="24"/>
          <w:szCs w:val="24"/>
        </w:rPr>
        <w:t>Разгрузку оборудования в порту Санкт-Петербург: $1,500</w:t>
      </w:r>
    </w:p>
    <w:p w14:paraId="2B003F1A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sz w:val="24"/>
          <w:szCs w:val="24"/>
        </w:rPr>
      </w:pPr>
      <w:r w:rsidRPr="00746E82">
        <w:rPr>
          <w:rFonts w:ascii="Times New Roman" w:hAnsi="Times New Roman" w:cs="Times New Roman"/>
          <w:sz w:val="24"/>
          <w:szCs w:val="24"/>
        </w:rPr>
        <w:t>Доставку оборудования от порта Санкт-Петербург до склада компании: $2,000</w:t>
      </w:r>
    </w:p>
    <w:p w14:paraId="43818E34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sz w:val="24"/>
          <w:szCs w:val="24"/>
        </w:rPr>
      </w:pPr>
      <w:r w:rsidRPr="00746E82">
        <w:rPr>
          <w:rFonts w:ascii="Times New Roman" w:hAnsi="Times New Roman" w:cs="Times New Roman"/>
          <w:sz w:val="24"/>
          <w:szCs w:val="24"/>
        </w:rPr>
        <w:t>Ваша задача, как специалиста по таможенному оформлению, определить таможенную стоимость оборудования и заполнить соответствующие графы декларации таможенной стоимости (ДТС-1). Курс доллара США к рублю на дату регистрации таможенной декларации составляет 75 рублей за 1 доллар.</w:t>
      </w:r>
    </w:p>
    <w:p w14:paraId="5C393ED9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sz w:val="24"/>
          <w:szCs w:val="24"/>
        </w:rPr>
      </w:pPr>
      <w:r w:rsidRPr="00746E82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14:paraId="1B2D027F" w14:textId="77777777" w:rsidR="00746E82" w:rsidRPr="00746E82" w:rsidRDefault="00746E82" w:rsidP="00A70642">
      <w:pPr>
        <w:pStyle w:val="af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46E82">
        <w:rPr>
          <w:rFonts w:ascii="Times New Roman" w:hAnsi="Times New Roman" w:cs="Times New Roman"/>
          <w:sz w:val="24"/>
          <w:szCs w:val="24"/>
        </w:rPr>
        <w:t>Какой метод определения таможенной стоимости следует применить в данном случае? Обоснуйте свой выбор.</w:t>
      </w:r>
    </w:p>
    <w:p w14:paraId="28C578B0" w14:textId="77777777" w:rsidR="00746E82" w:rsidRPr="00746E82" w:rsidRDefault="00746E82" w:rsidP="00A70642">
      <w:pPr>
        <w:pStyle w:val="af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46E82">
        <w:rPr>
          <w:rFonts w:ascii="Times New Roman" w:hAnsi="Times New Roman" w:cs="Times New Roman"/>
          <w:sz w:val="24"/>
          <w:szCs w:val="24"/>
        </w:rPr>
        <w:t>Рассчитайте таможенную стоимость импортируемого оборудования в долларах США и в рублях.</w:t>
      </w:r>
    </w:p>
    <w:p w14:paraId="3AB3B468" w14:textId="77777777" w:rsidR="00746E82" w:rsidRPr="00746E82" w:rsidRDefault="00746E82" w:rsidP="00A70642">
      <w:pPr>
        <w:pStyle w:val="af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46E82">
        <w:rPr>
          <w:rFonts w:ascii="Times New Roman" w:hAnsi="Times New Roman" w:cs="Times New Roman"/>
          <w:sz w:val="24"/>
          <w:szCs w:val="24"/>
        </w:rPr>
        <w:lastRenderedPageBreak/>
        <w:t>Укажите, какие графы ДТС-1 необходимо заполнить и какую информацию в них следует внести. Представьте заполненный фрагмент ДТС-1, содержащий рассчитанную вами информацию.</w:t>
      </w:r>
    </w:p>
    <w:p w14:paraId="1B1CC3AA" w14:textId="77777777" w:rsidR="00746E82" w:rsidRPr="00746E82" w:rsidRDefault="00746E82" w:rsidP="00A70642">
      <w:pPr>
        <w:pStyle w:val="af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46E82">
        <w:rPr>
          <w:rFonts w:ascii="Times New Roman" w:hAnsi="Times New Roman" w:cs="Times New Roman"/>
          <w:sz w:val="24"/>
          <w:szCs w:val="24"/>
        </w:rPr>
        <w:t>Какие документы должны быть предоставлены для подтверждения заявленной таможенной стоимости?</w:t>
      </w:r>
    </w:p>
    <w:p w14:paraId="690087C2" w14:textId="77777777" w:rsidR="00746E82" w:rsidRDefault="00746E82" w:rsidP="00746E82">
      <w:pPr>
        <w:pStyle w:val="af1"/>
        <w:rPr>
          <w:rFonts w:ascii="Times New Roman" w:hAnsi="Times New Roman" w:cs="Times New Roman"/>
          <w:b/>
          <w:bCs/>
          <w:sz w:val="24"/>
          <w:szCs w:val="24"/>
        </w:rPr>
      </w:pPr>
    </w:p>
    <w:p w14:paraId="398B07FB" w14:textId="3D044CBB" w:rsidR="00746E82" w:rsidRPr="00746E82" w:rsidRDefault="00746E82" w:rsidP="00746E82">
      <w:pPr>
        <w:pStyle w:val="af1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Ответ:</w:t>
      </w:r>
    </w:p>
    <w:p w14:paraId="25BDFD01" w14:textId="6C8E1A10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1. </w:t>
      </w:r>
      <w:r w:rsidRPr="00746E8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Метод определения таможенной стоимости: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t> В данном случае следует применить </w:t>
      </w:r>
      <w:r w:rsidRPr="00746E8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метод 1 – по стоимости сделки с ввозимыми товарами (статья 31 ТК ЕАЭС)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t>. Несмотря на наличие FOB цены, мы имеем всю необходимую информацию для расчета таможенной стоимости на основе фактически понесенных расходов. Все расходы, связанные с доставкой и страхованием, документально подтверждены.</w:t>
      </w:r>
    </w:p>
    <w:p w14:paraId="049FDA85" w14:textId="23D97FDD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2. </w:t>
      </w:r>
      <w:r w:rsidRPr="00746E82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Расчет таможенной стоимости:</w:t>
      </w:r>
    </w:p>
    <w:p w14:paraId="038EDAEA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i/>
          <w:iCs/>
          <w:sz w:val="20"/>
          <w:szCs w:val="20"/>
        </w:rPr>
        <w:t>Стоимость оборудования по контракту (FOB): $100,000</w:t>
      </w:r>
    </w:p>
    <w:p w14:paraId="1A70F822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i/>
          <w:iCs/>
          <w:sz w:val="20"/>
          <w:szCs w:val="20"/>
        </w:rPr>
        <w:t>Доставка до границы ЕАЭС (порт Санкт-Петербург): $5,000</w:t>
      </w:r>
    </w:p>
    <w:p w14:paraId="7AEC01DF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i/>
          <w:iCs/>
          <w:sz w:val="20"/>
          <w:szCs w:val="20"/>
        </w:rPr>
        <w:t>Страхование: $1,000</w:t>
      </w:r>
    </w:p>
    <w:p w14:paraId="4B10B9D4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i/>
          <w:iCs/>
          <w:sz w:val="20"/>
          <w:szCs w:val="20"/>
        </w:rPr>
        <w:t>Разгрузка в порту Санкт-Петербург: $1,500 Разгрузка в порту назначения входит в таможенную стоимость, в отличие от погрузки в порту отправления, которая является частью FOB цены и уже учтена.</w:t>
      </w:r>
    </w:p>
    <w:p w14:paraId="5BB5D08E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i/>
          <w:iCs/>
          <w:sz w:val="20"/>
          <w:szCs w:val="20"/>
        </w:rPr>
        <w:t>Доставка от порта до склада компании: $2,000 Доставка после пересечения границы ЕАЭС входит в таможенную стоимость.</w:t>
      </w:r>
    </w:p>
    <w:p w14:paraId="690ECFEB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b/>
          <w:bCs/>
          <w:i/>
          <w:iCs/>
          <w:sz w:val="20"/>
          <w:szCs w:val="20"/>
        </w:rPr>
        <w:t>Таможенная стоимость в долларах США: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t> $100,000 + $5,000 + $1,000 + $1,500 + $2,000 = </w:t>
      </w:r>
      <w:r w:rsidRPr="00746E82">
        <w:rPr>
          <w:rFonts w:ascii="Times New Roman" w:hAnsi="Times New Roman" w:cs="Times New Roman"/>
          <w:b/>
          <w:bCs/>
          <w:i/>
          <w:iCs/>
          <w:sz w:val="20"/>
          <w:szCs w:val="20"/>
        </w:rPr>
        <w:t>$109,500</w:t>
      </w:r>
    </w:p>
    <w:p w14:paraId="784B5FA1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b/>
          <w:bCs/>
          <w:i/>
          <w:iCs/>
          <w:sz w:val="20"/>
          <w:szCs w:val="20"/>
        </w:rPr>
        <w:t>Таможенная стоимость в рублях:</w:t>
      </w:r>
      <w:r w:rsidRPr="00746E82">
        <w:rPr>
          <w:rFonts w:ascii="Times New Roman" w:hAnsi="Times New Roman" w:cs="Times New Roman"/>
          <w:i/>
          <w:iCs/>
          <w:sz w:val="20"/>
          <w:szCs w:val="20"/>
        </w:rPr>
        <w:t> $109,500 * 75 рублей/$ = </w:t>
      </w:r>
      <w:r w:rsidRPr="00746E82">
        <w:rPr>
          <w:rFonts w:ascii="Times New Roman" w:hAnsi="Times New Roman" w:cs="Times New Roman"/>
          <w:b/>
          <w:bCs/>
          <w:i/>
          <w:iCs/>
          <w:sz w:val="20"/>
          <w:szCs w:val="20"/>
        </w:rPr>
        <w:t>8,212,500 рублей</w:t>
      </w:r>
    </w:p>
    <w:p w14:paraId="7EA0ADF4" w14:textId="36FAD884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3. </w:t>
      </w:r>
      <w:r w:rsidRPr="00746E8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Заполнение ДТС-1:</w:t>
      </w:r>
    </w:p>
    <w:p w14:paraId="753E5D41" w14:textId="77777777" w:rsidR="00746E82" w:rsidRPr="00F774CE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F774CE">
        <w:rPr>
          <w:rFonts w:ascii="Times New Roman" w:hAnsi="Times New Roman" w:cs="Times New Roman"/>
          <w:i/>
          <w:iCs/>
          <w:sz w:val="20"/>
          <w:szCs w:val="20"/>
        </w:rPr>
        <w:t>Графа 1: "Заявляемая таможенная стоимость товаров, являющихся предметом одной сделки" - 8 212 500 (в рублях)</w:t>
      </w:r>
    </w:p>
    <w:p w14:paraId="748C6AF0" w14:textId="77777777" w:rsidR="00746E82" w:rsidRPr="00F774CE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F774CE">
        <w:rPr>
          <w:rFonts w:ascii="Times New Roman" w:hAnsi="Times New Roman" w:cs="Times New Roman"/>
          <w:i/>
          <w:iCs/>
          <w:sz w:val="20"/>
          <w:szCs w:val="20"/>
        </w:rPr>
        <w:t>Графа 2: "Метод определения таможенной стоимости" - 1</w:t>
      </w:r>
    </w:p>
    <w:p w14:paraId="49EF81C8" w14:textId="77777777" w:rsidR="00746E82" w:rsidRPr="00F774CE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F774CE">
        <w:rPr>
          <w:rFonts w:ascii="Times New Roman" w:hAnsi="Times New Roman" w:cs="Times New Roman"/>
          <w:i/>
          <w:iCs/>
          <w:sz w:val="20"/>
          <w:szCs w:val="20"/>
        </w:rPr>
        <w:t>Графа 8: "Цена, фактически уплаченная или подлежащая уплате" - 100 000 (в долларах США - исходная цена FOB)</w:t>
      </w:r>
    </w:p>
    <w:p w14:paraId="0452B498" w14:textId="77777777" w:rsidR="00746E82" w:rsidRPr="00F774CE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F774CE">
        <w:rPr>
          <w:rFonts w:ascii="Times New Roman" w:hAnsi="Times New Roman" w:cs="Times New Roman"/>
          <w:i/>
          <w:iCs/>
          <w:sz w:val="20"/>
          <w:szCs w:val="20"/>
        </w:rPr>
        <w:t>Графа 9: "Валюта" - USD</w:t>
      </w:r>
    </w:p>
    <w:p w14:paraId="73E6E403" w14:textId="77777777" w:rsidR="00746E82" w:rsidRPr="00F774CE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F774CE">
        <w:rPr>
          <w:rFonts w:ascii="Times New Roman" w:hAnsi="Times New Roman" w:cs="Times New Roman"/>
          <w:i/>
          <w:iCs/>
          <w:sz w:val="20"/>
          <w:szCs w:val="20"/>
        </w:rPr>
        <w:t>Графа 12: "Расходы на доставку товаров до места ввоза на таможенную территорию Евразийского экономического союза" - 5 000 + 1,500 = 6 500 (сумма доставки морем и разгрузки)</w:t>
      </w:r>
    </w:p>
    <w:p w14:paraId="7BC63B27" w14:textId="77777777" w:rsidR="00746E82" w:rsidRPr="00F774CE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F774CE">
        <w:rPr>
          <w:rFonts w:ascii="Times New Roman" w:hAnsi="Times New Roman" w:cs="Times New Roman"/>
          <w:i/>
          <w:iCs/>
          <w:sz w:val="20"/>
          <w:szCs w:val="20"/>
        </w:rPr>
        <w:t>Графа 13: "Расходы на страхование" - 1 000</w:t>
      </w:r>
    </w:p>
    <w:p w14:paraId="7ED82EF1" w14:textId="77777777" w:rsidR="00746E82" w:rsidRPr="00F774CE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F774CE">
        <w:rPr>
          <w:rFonts w:ascii="Times New Roman" w:hAnsi="Times New Roman" w:cs="Times New Roman"/>
          <w:i/>
          <w:iCs/>
          <w:sz w:val="20"/>
          <w:szCs w:val="20"/>
        </w:rPr>
        <w:t>Графа 14: "Расходы после ввоза товаров" - 2 000</w:t>
      </w:r>
    </w:p>
    <w:p w14:paraId="468DC36B" w14:textId="77777777" w:rsidR="00746E82" w:rsidRPr="00F774CE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F774CE">
        <w:rPr>
          <w:rFonts w:ascii="Times New Roman" w:hAnsi="Times New Roman" w:cs="Times New Roman"/>
          <w:i/>
          <w:iCs/>
          <w:sz w:val="20"/>
          <w:szCs w:val="20"/>
        </w:rPr>
        <w:t>Графа 44: "Сведения о лице, составившем декларацию таможенной стоимости" - Заполняются данные специалиста</w:t>
      </w:r>
    </w:p>
    <w:p w14:paraId="478EC10E" w14:textId="77777777" w:rsidR="00746E82" w:rsidRDefault="00746E82" w:rsidP="00746E82">
      <w:pPr>
        <w:pStyle w:val="af1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b/>
          <w:bCs/>
          <w:i/>
          <w:iCs/>
          <w:sz w:val="20"/>
          <w:szCs w:val="20"/>
        </w:rPr>
        <w:t>Фрагмент ДТС-1:</w:t>
      </w: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846"/>
        <w:gridCol w:w="5103"/>
        <w:gridCol w:w="3402"/>
      </w:tblGrid>
      <w:tr w:rsidR="004C1C6C" w:rsidRPr="00746E82" w14:paraId="5B33318C" w14:textId="77777777" w:rsidTr="00471692">
        <w:tc>
          <w:tcPr>
            <w:tcW w:w="846" w:type="dxa"/>
          </w:tcPr>
          <w:p w14:paraId="50421CCA" w14:textId="77777777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Графа</w:t>
            </w:r>
          </w:p>
        </w:tc>
        <w:tc>
          <w:tcPr>
            <w:tcW w:w="5103" w:type="dxa"/>
          </w:tcPr>
          <w:p w14:paraId="135763F4" w14:textId="77777777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Описание</w:t>
            </w:r>
          </w:p>
        </w:tc>
        <w:tc>
          <w:tcPr>
            <w:tcW w:w="3402" w:type="dxa"/>
          </w:tcPr>
          <w:p w14:paraId="1AA230B4" w14:textId="77777777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Значение</w:t>
            </w:r>
          </w:p>
        </w:tc>
      </w:tr>
      <w:tr w:rsidR="004C1C6C" w:rsidRPr="00746E82" w14:paraId="25D463C9" w14:textId="77777777" w:rsidTr="00471692">
        <w:tc>
          <w:tcPr>
            <w:tcW w:w="846" w:type="dxa"/>
          </w:tcPr>
          <w:p w14:paraId="56009EA0" w14:textId="77777777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14:paraId="70D24700" w14:textId="77777777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Заявляемая таможенная стоимость</w:t>
            </w:r>
          </w:p>
        </w:tc>
        <w:tc>
          <w:tcPr>
            <w:tcW w:w="3402" w:type="dxa"/>
          </w:tcPr>
          <w:p w14:paraId="4DFAB3E6" w14:textId="5AF9E3B8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8 212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</w:tr>
      <w:tr w:rsidR="004C1C6C" w:rsidRPr="00746E82" w14:paraId="18E0FC3F" w14:textId="77777777" w:rsidTr="00471692">
        <w:tc>
          <w:tcPr>
            <w:tcW w:w="846" w:type="dxa"/>
          </w:tcPr>
          <w:p w14:paraId="6004D8B4" w14:textId="77777777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103" w:type="dxa"/>
          </w:tcPr>
          <w:p w14:paraId="34FA648E" w14:textId="77777777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Метод определения таможенной стоимости</w:t>
            </w:r>
          </w:p>
        </w:tc>
        <w:tc>
          <w:tcPr>
            <w:tcW w:w="3402" w:type="dxa"/>
          </w:tcPr>
          <w:p w14:paraId="04F07C66" w14:textId="77777777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</w:tr>
      <w:tr w:rsidR="004C1C6C" w:rsidRPr="00746E82" w14:paraId="50710537" w14:textId="77777777" w:rsidTr="00471692">
        <w:tc>
          <w:tcPr>
            <w:tcW w:w="846" w:type="dxa"/>
          </w:tcPr>
          <w:p w14:paraId="0A39B04B" w14:textId="77777777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5103" w:type="dxa"/>
          </w:tcPr>
          <w:p w14:paraId="622CD196" w14:textId="77777777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Цена, фактически уплаченная или подлежащая уплате</w:t>
            </w:r>
          </w:p>
        </w:tc>
        <w:tc>
          <w:tcPr>
            <w:tcW w:w="3402" w:type="dxa"/>
          </w:tcPr>
          <w:p w14:paraId="6C714500" w14:textId="3A651C9F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</w:t>
            </w: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0 000</w:t>
            </w:r>
          </w:p>
        </w:tc>
      </w:tr>
      <w:tr w:rsidR="004C1C6C" w:rsidRPr="00746E82" w14:paraId="403EBA42" w14:textId="77777777" w:rsidTr="00471692">
        <w:tc>
          <w:tcPr>
            <w:tcW w:w="846" w:type="dxa"/>
          </w:tcPr>
          <w:p w14:paraId="576D6F2F" w14:textId="417C41F4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5103" w:type="dxa"/>
          </w:tcPr>
          <w:p w14:paraId="1C4F3777" w14:textId="6F131D2B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Валюта</w:t>
            </w:r>
          </w:p>
        </w:tc>
        <w:tc>
          <w:tcPr>
            <w:tcW w:w="3402" w:type="dxa"/>
          </w:tcPr>
          <w:p w14:paraId="260F9E75" w14:textId="11B010D8" w:rsidR="004C1C6C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USD</w:t>
            </w:r>
          </w:p>
        </w:tc>
      </w:tr>
      <w:tr w:rsidR="004C1C6C" w:rsidRPr="00746E82" w14:paraId="49D4FB50" w14:textId="77777777" w:rsidTr="00471692">
        <w:tc>
          <w:tcPr>
            <w:tcW w:w="846" w:type="dxa"/>
          </w:tcPr>
          <w:p w14:paraId="1AE1DE55" w14:textId="77777777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103" w:type="dxa"/>
          </w:tcPr>
          <w:p w14:paraId="661B2411" w14:textId="72DB1B8E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доставку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 границы ЕАЭС</w:t>
            </w:r>
          </w:p>
        </w:tc>
        <w:tc>
          <w:tcPr>
            <w:tcW w:w="3402" w:type="dxa"/>
          </w:tcPr>
          <w:p w14:paraId="3A437B11" w14:textId="4BC3C6CD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</w:t>
            </w: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</w:tr>
      <w:tr w:rsidR="004C1C6C" w:rsidRPr="00746E82" w14:paraId="43BE8366" w14:textId="77777777" w:rsidTr="00471692">
        <w:tc>
          <w:tcPr>
            <w:tcW w:w="846" w:type="dxa"/>
          </w:tcPr>
          <w:p w14:paraId="0ABA187D" w14:textId="77777777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103" w:type="dxa"/>
          </w:tcPr>
          <w:p w14:paraId="204A2085" w14:textId="77777777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страхование</w:t>
            </w:r>
          </w:p>
        </w:tc>
        <w:tc>
          <w:tcPr>
            <w:tcW w:w="3402" w:type="dxa"/>
          </w:tcPr>
          <w:p w14:paraId="56CE4F21" w14:textId="05BD2BF6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</w:t>
            </w: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</w:tr>
      <w:tr w:rsidR="004C1C6C" w:rsidRPr="00746E82" w14:paraId="165C920D" w14:textId="77777777" w:rsidTr="00471692">
        <w:tc>
          <w:tcPr>
            <w:tcW w:w="846" w:type="dxa"/>
          </w:tcPr>
          <w:p w14:paraId="68E55DCD" w14:textId="74DBD426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5103" w:type="dxa"/>
          </w:tcPr>
          <w:p w14:paraId="424C8220" w14:textId="0F0C25E1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после ввоза товаров</w:t>
            </w:r>
          </w:p>
        </w:tc>
        <w:tc>
          <w:tcPr>
            <w:tcW w:w="3402" w:type="dxa"/>
          </w:tcPr>
          <w:p w14:paraId="0C28DABF" w14:textId="60C5F13E" w:rsidR="004C1C6C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</w:t>
            </w:r>
          </w:p>
        </w:tc>
      </w:tr>
      <w:tr w:rsidR="004C1C6C" w:rsidRPr="00746E82" w14:paraId="4CBA3707" w14:textId="77777777" w:rsidTr="00471692">
        <w:tc>
          <w:tcPr>
            <w:tcW w:w="846" w:type="dxa"/>
          </w:tcPr>
          <w:p w14:paraId="7EC3B4CC" w14:textId="77777777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</w:t>
            </w:r>
          </w:p>
        </w:tc>
        <w:tc>
          <w:tcPr>
            <w:tcW w:w="5103" w:type="dxa"/>
          </w:tcPr>
          <w:p w14:paraId="34FBE0A9" w14:textId="77777777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Сведения о лице, составившем ДТС</w:t>
            </w:r>
          </w:p>
        </w:tc>
        <w:tc>
          <w:tcPr>
            <w:tcW w:w="3402" w:type="dxa"/>
          </w:tcPr>
          <w:p w14:paraId="3DE67243" w14:textId="77777777" w:rsidR="004C1C6C" w:rsidRPr="00746E82" w:rsidRDefault="004C1C6C" w:rsidP="00471692">
            <w:pPr>
              <w:pStyle w:val="af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6E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Заполняются данные специалиста</w:t>
            </w:r>
          </w:p>
        </w:tc>
      </w:tr>
    </w:tbl>
    <w:p w14:paraId="37BE440F" w14:textId="145C5FFA" w:rsidR="00746E82" w:rsidRPr="00746E82" w:rsidRDefault="00746E82" w:rsidP="00A70642">
      <w:pPr>
        <w:pStyle w:val="af1"/>
        <w:numPr>
          <w:ilvl w:val="0"/>
          <w:numId w:val="13"/>
        </w:numPr>
        <w:ind w:left="284" w:hanging="284"/>
        <w:rPr>
          <w:rFonts w:ascii="Times New Roman" w:hAnsi="Times New Roman" w:cs="Times New Roman"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Документы для подтверждения:</w:t>
      </w:r>
    </w:p>
    <w:p w14:paraId="1945C007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i/>
          <w:iCs/>
          <w:sz w:val="20"/>
          <w:szCs w:val="20"/>
        </w:rPr>
        <w:t>Контракт на поставку оборудования</w:t>
      </w:r>
    </w:p>
    <w:p w14:paraId="23E49873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i/>
          <w:iCs/>
          <w:sz w:val="20"/>
          <w:szCs w:val="20"/>
        </w:rPr>
        <w:t>Инвойс (счет-фактура)</w:t>
      </w:r>
    </w:p>
    <w:p w14:paraId="13B92755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i/>
          <w:iCs/>
          <w:sz w:val="20"/>
          <w:szCs w:val="20"/>
        </w:rPr>
        <w:t>Коносамент или другой транспортный документ, подтверждающий стоимость морской перевозки</w:t>
      </w:r>
    </w:p>
    <w:p w14:paraId="41269A28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i/>
          <w:iCs/>
          <w:sz w:val="20"/>
          <w:szCs w:val="20"/>
        </w:rPr>
        <w:t>Страховой полис</w:t>
      </w:r>
    </w:p>
    <w:p w14:paraId="00F4C5CE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i/>
          <w:iCs/>
          <w:sz w:val="20"/>
          <w:szCs w:val="20"/>
        </w:rPr>
        <w:t>Документы, подтверждающие расходы на разгрузку в порту Санкт-Петербург</w:t>
      </w:r>
    </w:p>
    <w:p w14:paraId="49551812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i/>
          <w:iCs/>
          <w:sz w:val="20"/>
          <w:szCs w:val="20"/>
        </w:rPr>
        <w:t>Документы, подтверждающие расходы на доставку от порта до склада компании.</w:t>
      </w:r>
    </w:p>
    <w:p w14:paraId="60895922" w14:textId="77777777" w:rsidR="00746E82" w:rsidRPr="00746E82" w:rsidRDefault="00746E82" w:rsidP="00746E82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746E82">
        <w:rPr>
          <w:rFonts w:ascii="Times New Roman" w:hAnsi="Times New Roman" w:cs="Times New Roman"/>
          <w:i/>
          <w:iCs/>
          <w:sz w:val="20"/>
          <w:szCs w:val="20"/>
        </w:rPr>
        <w:t>Платежные документы, подтверждающие оплату всех расходов.</w:t>
      </w:r>
    </w:p>
    <w:p w14:paraId="5451D982" w14:textId="77777777" w:rsidR="00746E82" w:rsidRPr="00746E82" w:rsidRDefault="00746E82" w:rsidP="00307660">
      <w:pPr>
        <w:widowControl w:val="0"/>
        <w:autoSpaceDE w:val="0"/>
        <w:autoSpaceDN w:val="0"/>
        <w:spacing w:before="157" w:after="0" w:line="439" w:lineRule="auto"/>
        <w:ind w:left="142" w:right="472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9554AAC" w14:textId="77777777" w:rsidR="00307660" w:rsidRPr="00307660" w:rsidRDefault="00307660" w:rsidP="00940FBE">
      <w:pPr>
        <w:widowControl w:val="0"/>
        <w:autoSpaceDE w:val="0"/>
        <w:autoSpaceDN w:val="0"/>
        <w:spacing w:before="1" w:after="0" w:line="240" w:lineRule="auto"/>
        <w:ind w:left="2020" w:right="140"/>
        <w:rPr>
          <w:rFonts w:ascii="Times New Roman" w:eastAsia="Times New Roman" w:hAnsi="Times New Roman" w:cs="Times New Roman"/>
          <w:sz w:val="24"/>
          <w:szCs w:val="24"/>
        </w:rPr>
      </w:pPr>
      <w:r w:rsidRPr="00307660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Pr="0030766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30766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0766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30766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НАВЫКОВ:</w:t>
      </w:r>
    </w:p>
    <w:p w14:paraId="181E7AAF" w14:textId="67C76175" w:rsidR="00307660" w:rsidRPr="00307660" w:rsidRDefault="00307660" w:rsidP="00A70642">
      <w:pPr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230" w:after="0" w:line="240" w:lineRule="auto"/>
        <w:ind w:right="227" w:firstLine="0"/>
        <w:jc w:val="both"/>
        <w:rPr>
          <w:rFonts w:ascii="Times New Roman" w:eastAsia="Times New Roman" w:hAnsi="Times New Roman" w:cs="Times New Roman"/>
          <w:sz w:val="24"/>
        </w:rPr>
      </w:pPr>
      <w:r w:rsidRPr="00307660">
        <w:rPr>
          <w:rFonts w:ascii="Times New Roman" w:eastAsia="Times New Roman" w:hAnsi="Times New Roman" w:cs="Times New Roman"/>
          <w:sz w:val="24"/>
        </w:rPr>
        <w:t>й вопрос билета (40 баллов), вид вопроса: Задание на навыки.</w:t>
      </w:r>
      <w:r w:rsidRPr="0030766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 xml:space="preserve">Критерий: до </w:t>
      </w:r>
      <w:r w:rsidR="00C65EA8">
        <w:rPr>
          <w:rFonts w:ascii="Times New Roman" w:eastAsia="Times New Roman" w:hAnsi="Times New Roman" w:cs="Times New Roman"/>
          <w:sz w:val="24"/>
        </w:rPr>
        <w:t>3</w:t>
      </w:r>
      <w:r w:rsidRPr="00307660">
        <w:rPr>
          <w:rFonts w:ascii="Times New Roman" w:eastAsia="Times New Roman" w:hAnsi="Times New Roman" w:cs="Times New Roman"/>
          <w:sz w:val="24"/>
        </w:rPr>
        <w:t>0 баллов за</w:t>
      </w:r>
      <w:r w:rsidRPr="0030766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>правильное заполнение таможенной</w:t>
      </w:r>
      <w:r w:rsidRPr="0030766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>декларацию на товары и декларации таможенной</w:t>
      </w:r>
      <w:r w:rsidRPr="0030766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>стоимости в</w:t>
      </w:r>
      <w:r w:rsidRPr="0030766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>электронном</w:t>
      </w:r>
      <w:r w:rsidRPr="0030766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</w:rPr>
        <w:t>виде.</w:t>
      </w:r>
    </w:p>
    <w:p w14:paraId="64554903" w14:textId="77777777" w:rsidR="00307660" w:rsidRPr="00307660" w:rsidRDefault="00307660" w:rsidP="0030766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6DEF632" w14:textId="6087A7D4" w:rsidR="00307660" w:rsidRPr="00307660" w:rsidRDefault="00307660" w:rsidP="00307660">
      <w:pPr>
        <w:widowControl w:val="0"/>
        <w:autoSpaceDE w:val="0"/>
        <w:autoSpaceDN w:val="0"/>
        <w:spacing w:after="0" w:line="240" w:lineRule="auto"/>
        <w:ind w:left="142" w:right="2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Компетенция: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ПК-12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заполнение</w:t>
      </w:r>
      <w:r w:rsidRPr="00307660">
        <w:rPr>
          <w:rFonts w:ascii="Times New Roman" w:eastAsia="Times New Roman" w:hAnsi="Times New Roman" w:cs="Times New Roman"/>
          <w:b/>
          <w:bCs/>
          <w:spacing w:val="6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деклараций,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иных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документов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контролировать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правильность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Pr="0030766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заполнения.</w:t>
      </w:r>
    </w:p>
    <w:p w14:paraId="2F7649D3" w14:textId="77777777" w:rsidR="00307660" w:rsidRPr="00307660" w:rsidRDefault="00307660" w:rsidP="00307660">
      <w:pPr>
        <w:widowControl w:val="0"/>
        <w:autoSpaceDE w:val="0"/>
        <w:autoSpaceDN w:val="0"/>
        <w:spacing w:before="155" w:after="0" w:line="240" w:lineRule="auto"/>
        <w:ind w:left="142" w:right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7660">
        <w:rPr>
          <w:rFonts w:ascii="Times New Roman" w:eastAsia="Times New Roman" w:hAnsi="Times New Roman" w:cs="Times New Roman"/>
          <w:sz w:val="24"/>
          <w:szCs w:val="24"/>
        </w:rPr>
        <w:t>Навык:</w:t>
      </w:r>
      <w:r w:rsidRPr="00307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307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307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заполнения,</w:t>
      </w:r>
      <w:r w:rsidRPr="00307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в том</w:t>
      </w:r>
      <w:r w:rsidRPr="00307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307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07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307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виде,</w:t>
      </w:r>
      <w:r w:rsidRPr="00307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07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деклараций,</w:t>
      </w:r>
      <w:r w:rsidRPr="0030766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декларации</w:t>
      </w:r>
      <w:r w:rsidRPr="00307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30766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307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0766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307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307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14:paraId="4409ED28" w14:textId="77777777" w:rsidR="002A390D" w:rsidRDefault="002A390D" w:rsidP="00307660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FAE763" w14:textId="4BDBEE39" w:rsidR="00307660" w:rsidRDefault="00307660" w:rsidP="002A390D">
      <w:pPr>
        <w:widowControl w:val="0"/>
        <w:autoSpaceDE w:val="0"/>
        <w:autoSpaceDN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390D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Pr="002A390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A390D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Pr="002A390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A390D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07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Заполнение</w:t>
      </w:r>
      <w:r w:rsidRPr="0030766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B042C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таможенной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декларации</w:t>
      </w:r>
    </w:p>
    <w:p w14:paraId="14F6C802" w14:textId="1D1F6AB4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A390D">
        <w:rPr>
          <w:rFonts w:ascii="Times New Roman" w:eastAsia="Times New Roman" w:hAnsi="Times New Roman" w:cs="Times New Roman"/>
          <w:b/>
          <w:bCs/>
          <w:sz w:val="24"/>
          <w:szCs w:val="24"/>
        </w:rPr>
        <w:t>Ситуация: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390D">
        <w:rPr>
          <w:rFonts w:ascii="Times New Roman" w:eastAsia="Times New Roman" w:hAnsi="Times New Roman" w:cs="Times New Roman"/>
          <w:sz w:val="24"/>
          <w:szCs w:val="24"/>
        </w:rPr>
        <w:t>Российская компания ООО "Импорт-Экспорт" импортирует партию кофе из Бразилии. Код ТН ВЭД ЕАЭС на кофе – 0901210000. Вес брутто – 1000 кг, вес нетто – 900 кг. Стоимость товара по инвойсу – $10,000. Валюта контракта – доллары США. Страна происхождения – Бразилия. Страна отправления – Бразилия. Транспортное средство – морское судно. Условия поставки – CIF (Cost, Insurance and Freight) Санкт-Петербург. Таможенная процедура – выпуск для внутреннего потребления (код ТП – 10). Курс доллара США к рублю на дату подачи декларации – 75 рублей за доллар. Вам, как специалисту по таможенному оформлению, необходимо заполнить основные графы таможенной декларации.</w:t>
      </w:r>
    </w:p>
    <w:p w14:paraId="5A63ADAC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A390D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Задание:</w:t>
      </w:r>
    </w:p>
    <w:p w14:paraId="3D0A7B1F" w14:textId="77777777" w:rsidR="002A390D" w:rsidRPr="002A390D" w:rsidRDefault="002A390D" w:rsidP="00A70642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90D">
        <w:rPr>
          <w:rFonts w:ascii="Times New Roman" w:eastAsia="Times New Roman" w:hAnsi="Times New Roman" w:cs="Times New Roman"/>
          <w:sz w:val="24"/>
          <w:szCs w:val="24"/>
        </w:rPr>
        <w:t>Укажите, какие основные графы декларации на товары необходимо заполнить и какую информацию в них следует внести.</w:t>
      </w:r>
    </w:p>
    <w:p w14:paraId="7927036A" w14:textId="77777777" w:rsidR="002A390D" w:rsidRPr="002A390D" w:rsidRDefault="002A390D" w:rsidP="00A70642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90D">
        <w:rPr>
          <w:rFonts w:ascii="Times New Roman" w:eastAsia="Times New Roman" w:hAnsi="Times New Roman" w:cs="Times New Roman"/>
          <w:sz w:val="24"/>
          <w:szCs w:val="24"/>
        </w:rPr>
        <w:t>Какие документы необходимо приложить к декларации на товары?</w:t>
      </w:r>
    </w:p>
    <w:p w14:paraId="03D1CC61" w14:textId="77777777" w:rsidR="002A390D" w:rsidRDefault="002A390D" w:rsidP="002A390D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BAF716" w14:textId="594D415F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Ответ:</w:t>
      </w:r>
    </w:p>
    <w:p w14:paraId="67A5F150" w14:textId="77777777" w:rsidR="002A390D" w:rsidRPr="002A390D" w:rsidRDefault="002A390D" w:rsidP="00A70642">
      <w:pPr>
        <w:widowControl w:val="0"/>
        <w:numPr>
          <w:ilvl w:val="0"/>
          <w:numId w:val="15"/>
        </w:numPr>
        <w:tabs>
          <w:tab w:val="clear" w:pos="720"/>
          <w:tab w:val="num" w:pos="284"/>
        </w:tabs>
        <w:autoSpaceDE w:val="0"/>
        <w:autoSpaceDN w:val="0"/>
        <w:spacing w:after="0" w:line="240" w:lineRule="auto"/>
        <w:ind w:hanging="720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Заполнение основных граф декларации на товары:</w:t>
      </w:r>
    </w:p>
    <w:p w14:paraId="64278099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В данном случае необходимо заполнить следующие основные графы декларации:</w:t>
      </w:r>
    </w:p>
    <w:p w14:paraId="5A7D550F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2: "Отправитель/Экспортер". Указывается наименование и адрес бразильской компании-экспортера.</w:t>
      </w:r>
    </w:p>
    <w:p w14:paraId="1534F45F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8: "Получатель/Импортер". Указывается наименование и адрес ООО "Импорт-Экспорт".</w:t>
      </w:r>
    </w:p>
    <w:p w14:paraId="2B8FA4C6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14: "Страна отправления/экспорта". Указывается код страны – BR (Бразилия).</w:t>
      </w:r>
    </w:p>
    <w:p w14:paraId="40B1059D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15: "Страна происхождения". Указывается код страны – BR (Бразилия).</w:t>
      </w:r>
    </w:p>
    <w:p w14:paraId="62312F06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18: "Условия поставки (код Инкотермс 2020)". Указывается CIF Санкт-Петербург.</w:t>
      </w:r>
    </w:p>
    <w:p w14:paraId="13E5F4F7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22: "Вид транспорта при ввозе/вывозе". Указывается код морского транспорта.</w:t>
      </w:r>
    </w:p>
    <w:p w14:paraId="77F35DE7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31: "Товарная позиция по ТН ВЭД ЕАЭС". Указывается код товара – 0901210000 (кофе).</w:t>
      </w:r>
    </w:p>
    <w:p w14:paraId="4E664D45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33: "Наименование товара". Указывается "Кофе".</w:t>
      </w:r>
    </w:p>
    <w:p w14:paraId="45AF2EB3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35: "Вес брутто". Указывается вес с упаковкой – 1000 кг.</w:t>
      </w:r>
    </w:p>
    <w:p w14:paraId="6C9F72AD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38: "Вес нетто". Указывается вес без упаковки – 900 кг.</w:t>
      </w:r>
    </w:p>
    <w:p w14:paraId="3BFF3508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41: "Вид упаковки". Указывается вид упаковки товара (например, мешки).</w:t>
      </w:r>
    </w:p>
    <w:p w14:paraId="48A25A2F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42: "Количество грузовых мест". Указывается количество мест, занимаемых товаром.</w:t>
      </w:r>
    </w:p>
    <w:p w14:paraId="176A9498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45: "Таможенная процедура". Указывается код таможенной процедуры – 10 (выпуск для внутреннего потребления).</w:t>
      </w:r>
    </w:p>
    <w:p w14:paraId="6ED344B0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46: "Стоимость сделки". Указывается стоимость товара по инвойсу – $10,000.</w:t>
      </w:r>
    </w:p>
    <w:p w14:paraId="39FEF9FE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47: "Валюта". Указывается USD.</w:t>
      </w:r>
    </w:p>
    <w:p w14:paraId="05C9480A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54: "Дополнительные сведения/Информация о документах". Указывается информация о прилагаемых документах.</w:t>
      </w:r>
    </w:p>
    <w:p w14:paraId="0F9C82BA" w14:textId="7EC78372" w:rsidR="002A390D" w:rsidRPr="00020902" w:rsidRDefault="002A390D" w:rsidP="00A70642">
      <w:pPr>
        <w:pStyle w:val="a4"/>
        <w:widowControl w:val="0"/>
        <w:numPr>
          <w:ilvl w:val="0"/>
          <w:numId w:val="15"/>
        </w:numPr>
        <w:tabs>
          <w:tab w:val="clear" w:pos="720"/>
        </w:tabs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02090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Прилагаемые документы:</w:t>
      </w:r>
    </w:p>
    <w:p w14:paraId="024FCFAC" w14:textId="77777777" w:rsidR="002A390D" w:rsidRPr="002A390D" w:rsidRDefault="002A390D" w:rsidP="00A7064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Контракт на поставку кофе.</w:t>
      </w:r>
    </w:p>
    <w:p w14:paraId="4ADEB281" w14:textId="77777777" w:rsidR="002A390D" w:rsidRPr="002A390D" w:rsidRDefault="002A390D" w:rsidP="00A7064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Инвойс (счет-фактура).</w:t>
      </w:r>
    </w:p>
    <w:p w14:paraId="5C72E178" w14:textId="77777777" w:rsidR="002A390D" w:rsidRPr="002A390D" w:rsidRDefault="002A390D" w:rsidP="00A7064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Транспортные документы (коносамент).</w:t>
      </w:r>
    </w:p>
    <w:p w14:paraId="3E40AAEF" w14:textId="77777777" w:rsidR="002A390D" w:rsidRPr="002A390D" w:rsidRDefault="002A390D" w:rsidP="00A7064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Сертификат происхождения товара (при необходимости).</w:t>
      </w:r>
    </w:p>
    <w:p w14:paraId="51EA73B5" w14:textId="77777777" w:rsidR="002A390D" w:rsidRPr="002A390D" w:rsidRDefault="002A390D" w:rsidP="00A7064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Разрешительные документы (при необходимости, например, фитосанитарный сертификат).</w:t>
      </w:r>
    </w:p>
    <w:p w14:paraId="2A65BB46" w14:textId="77777777" w:rsidR="002A390D" w:rsidRPr="002A390D" w:rsidRDefault="002A390D" w:rsidP="00A7064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Декларация таможенной стоимости.</w:t>
      </w:r>
    </w:p>
    <w:p w14:paraId="68B15C3A" w14:textId="77777777" w:rsidR="002A390D" w:rsidRPr="00020902" w:rsidRDefault="002A390D" w:rsidP="002A390D">
      <w:pPr>
        <w:widowControl w:val="0"/>
        <w:autoSpaceDE w:val="0"/>
        <w:autoSpaceDN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0D4D0F9" w14:textId="23E70ABB" w:rsidR="002A390D" w:rsidRDefault="002A390D" w:rsidP="002A390D">
      <w:pPr>
        <w:widowControl w:val="0"/>
        <w:autoSpaceDE w:val="0"/>
        <w:autoSpaceDN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390D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Pr="002A390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A390D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Pr="002A390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07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Заполнение</w:t>
      </w:r>
      <w:r w:rsidRPr="0030766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таможенной </w:t>
      </w:r>
      <w:r w:rsidRPr="00307660">
        <w:rPr>
          <w:rFonts w:ascii="Times New Roman" w:eastAsia="Times New Roman" w:hAnsi="Times New Roman" w:cs="Times New Roman"/>
          <w:sz w:val="24"/>
          <w:szCs w:val="24"/>
        </w:rPr>
        <w:t>декларации</w:t>
      </w:r>
    </w:p>
    <w:p w14:paraId="20A769D6" w14:textId="0CBB1FDC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390D">
        <w:rPr>
          <w:rFonts w:ascii="Times New Roman" w:eastAsia="Times New Roman" w:hAnsi="Times New Roman" w:cs="Times New Roman"/>
          <w:b/>
          <w:bCs/>
          <w:sz w:val="24"/>
          <w:szCs w:val="24"/>
        </w:rPr>
        <w:t>Ситуация:</w:t>
      </w:r>
      <w:r w:rsidR="000209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A390D">
        <w:rPr>
          <w:rFonts w:ascii="Times New Roman" w:eastAsia="Times New Roman" w:hAnsi="Times New Roman" w:cs="Times New Roman"/>
          <w:sz w:val="24"/>
          <w:szCs w:val="24"/>
        </w:rPr>
        <w:t xml:space="preserve">Российская компания ООО "Автозапчасти" экспортирует партию автомобильных шин в Казахстан. Код ТН ВЭД ЕАЭС на шины – 4011200000. Количество – 200 штук. Стоимость партии по контракту – 500 000 рублей. Валюта контракта – российские рубли. Страна назначения – Казахстан. Транспортное средство – автомобильный транспорт. Условия поставки – FCA (Free Carrier) склад ООО "Автозапчасти" в Москве. Таможенная </w:t>
      </w:r>
      <w:r w:rsidRPr="002A390D">
        <w:rPr>
          <w:rFonts w:ascii="Times New Roman" w:eastAsia="Times New Roman" w:hAnsi="Times New Roman" w:cs="Times New Roman"/>
          <w:sz w:val="24"/>
          <w:szCs w:val="24"/>
        </w:rPr>
        <w:lastRenderedPageBreak/>
        <w:t>процедура – экспорт (код ТП – 10). Вам, как специалисту по таможенному оформлению, необходимо заполнить основные графы таможенной декларации.</w:t>
      </w:r>
    </w:p>
    <w:p w14:paraId="51940BC9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390D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Задание:</w:t>
      </w:r>
    </w:p>
    <w:p w14:paraId="3794FE14" w14:textId="77777777" w:rsidR="002A390D" w:rsidRPr="00020902" w:rsidRDefault="002A390D" w:rsidP="00A70642">
      <w:pPr>
        <w:pStyle w:val="a4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0902">
        <w:rPr>
          <w:rFonts w:ascii="Times New Roman" w:eastAsia="Times New Roman" w:hAnsi="Times New Roman" w:cs="Times New Roman"/>
          <w:sz w:val="24"/>
          <w:szCs w:val="24"/>
        </w:rPr>
        <w:t>Укажите, какие основные графы декларации на товары необходимо заполнить и какую информацию в них следует внести.</w:t>
      </w:r>
    </w:p>
    <w:p w14:paraId="6EC0E988" w14:textId="77777777" w:rsidR="002A390D" w:rsidRPr="00020902" w:rsidRDefault="002A390D" w:rsidP="00A70642">
      <w:pPr>
        <w:pStyle w:val="a4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0902">
        <w:rPr>
          <w:rFonts w:ascii="Times New Roman" w:eastAsia="Times New Roman" w:hAnsi="Times New Roman" w:cs="Times New Roman"/>
          <w:sz w:val="24"/>
          <w:szCs w:val="24"/>
        </w:rPr>
        <w:t>Какие документы необходимо приложить к декларации на товары?</w:t>
      </w:r>
    </w:p>
    <w:p w14:paraId="50BC36F4" w14:textId="77777777" w:rsidR="00020902" w:rsidRDefault="00020902" w:rsidP="002A39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CBF3B9" w14:textId="3A04444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Ответ:</w:t>
      </w:r>
    </w:p>
    <w:p w14:paraId="20520103" w14:textId="77777777" w:rsidR="002A390D" w:rsidRPr="002A390D" w:rsidRDefault="002A390D" w:rsidP="00A7064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Заполнение основных граф декларации на товары:</w:t>
      </w:r>
    </w:p>
    <w:p w14:paraId="04FD8CDC" w14:textId="77777777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2: "Отправитель/Экспортер". Указывается наименование и адрес ООО "Автозапчасти".</w:t>
      </w:r>
    </w:p>
    <w:p w14:paraId="0E119351" w14:textId="77777777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8: "Получатель/Импортер". Указывается наименование и адрес казахстанской компании-импортера.</w:t>
      </w:r>
    </w:p>
    <w:p w14:paraId="534D312A" w14:textId="77777777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14: "Страна отправления/экспорта". Указывается код страны – RU (Россия).</w:t>
      </w:r>
    </w:p>
    <w:p w14:paraId="5363EE93" w14:textId="77777777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15: "Страна происхождения". Указывается код страны – RU (Россия). Предполагается, что шины произведены в России.</w:t>
      </w:r>
    </w:p>
    <w:p w14:paraId="3BC460D5" w14:textId="77777777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18: "Условия поставки (код Инкотермс 2020)". Указывается FCA склад ООО "Автозапчасти", Москва.</w:t>
      </w:r>
    </w:p>
    <w:p w14:paraId="77C3A6A3" w14:textId="77777777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22: "Вид транспорта при ввозе/вывозе". Указывается код автомобильного транспорта.</w:t>
      </w:r>
    </w:p>
    <w:p w14:paraId="27DCC48F" w14:textId="77777777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31: "Товарная позиция по ТН ВЭД ЕАЭС". Указывается код товара – 4011200000 (шины).</w:t>
      </w:r>
    </w:p>
    <w:p w14:paraId="5B6D79D7" w14:textId="77777777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33: "Наименование товара". Указывается "Автомобильные шины".</w:t>
      </w:r>
    </w:p>
    <w:p w14:paraId="11E8096C" w14:textId="77777777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38: "Вес нетто". Указывается общий вес нетто шин. Этот параметр нужно получить от отправителя.</w:t>
      </w:r>
    </w:p>
    <w:p w14:paraId="0DBE1F52" w14:textId="77777777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35: "Вес брутто". Указывается общий вес брутто шин. Этот параметр нужно получить от отправителя.</w:t>
      </w:r>
    </w:p>
    <w:p w14:paraId="51C45146" w14:textId="77777777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41: "Вид упаковки". Указывается информация о виде упаковки (например, паллеты, коробки).</w:t>
      </w:r>
    </w:p>
    <w:p w14:paraId="736EC504" w14:textId="77777777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42: "Количество грузовых мест". Указывается количество мест.</w:t>
      </w:r>
    </w:p>
    <w:p w14:paraId="7B891B71" w14:textId="77777777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45: "Таможенная процедура". Указывается код таможенной процедуры – 10 (экспорт).</w:t>
      </w:r>
    </w:p>
    <w:p w14:paraId="55EEBAF5" w14:textId="77777777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46: "Стоимость сделки". Указывается стоимость партии – 500 000.</w:t>
      </w:r>
    </w:p>
    <w:p w14:paraId="42871B0D" w14:textId="77777777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47: "Валюта". Указывается RUB.</w:t>
      </w:r>
    </w:p>
    <w:p w14:paraId="54259797" w14:textId="77777777" w:rsidR="002A390D" w:rsidRPr="002A390D" w:rsidRDefault="002A390D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Графа 54: "Дополнительные сведения/Информация о документах". Указывается информация о прилагаемых документах.</w:t>
      </w:r>
    </w:p>
    <w:p w14:paraId="4F52A8B4" w14:textId="07139C4E" w:rsidR="002A390D" w:rsidRPr="002A390D" w:rsidRDefault="00020902" w:rsidP="000209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2. </w:t>
      </w:r>
      <w:r w:rsidR="002A390D" w:rsidRPr="002A39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Прилагаемые документы:</w:t>
      </w:r>
    </w:p>
    <w:p w14:paraId="311EDF47" w14:textId="77777777" w:rsidR="002A390D" w:rsidRPr="002A390D" w:rsidRDefault="002A390D" w:rsidP="00A7064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Контракт на поставку шин.</w:t>
      </w:r>
    </w:p>
    <w:p w14:paraId="08687120" w14:textId="77777777" w:rsidR="002A390D" w:rsidRPr="002A390D" w:rsidRDefault="002A390D" w:rsidP="00A7064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Инвойс (счет-фактура).</w:t>
      </w:r>
    </w:p>
    <w:p w14:paraId="29C8934C" w14:textId="77777777" w:rsidR="002A390D" w:rsidRPr="002A390D" w:rsidRDefault="002A390D" w:rsidP="00A7064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Транспортные документы (CMR).</w:t>
      </w:r>
    </w:p>
    <w:p w14:paraId="0EC786B5" w14:textId="77777777" w:rsidR="002A390D" w:rsidRPr="002A390D" w:rsidRDefault="002A390D" w:rsidP="00A7064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Сертификат происхождения товара СТ-1 (для применения преференций в рамках ЕАЭС).</w:t>
      </w:r>
    </w:p>
    <w:p w14:paraId="178774CB" w14:textId="77777777" w:rsidR="002A390D" w:rsidRPr="002A390D" w:rsidRDefault="002A390D" w:rsidP="00A7064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A390D">
        <w:rPr>
          <w:rFonts w:ascii="Times New Roman" w:eastAsia="Times New Roman" w:hAnsi="Times New Roman" w:cs="Times New Roman"/>
          <w:i/>
          <w:iCs/>
          <w:sz w:val="20"/>
          <w:szCs w:val="20"/>
        </w:rPr>
        <w:t>Разрешительные документы (при необходимости).</w:t>
      </w:r>
    </w:p>
    <w:p w14:paraId="009DCD2C" w14:textId="77777777" w:rsidR="002A390D" w:rsidRPr="002A390D" w:rsidRDefault="002A390D" w:rsidP="002A390D">
      <w:pPr>
        <w:widowControl w:val="0"/>
        <w:autoSpaceDE w:val="0"/>
        <w:autoSpaceDN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F8BA299" w14:textId="77777777" w:rsidR="00307660" w:rsidRPr="002A390D" w:rsidRDefault="00307660" w:rsidP="00307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</w:rPr>
      </w:pPr>
    </w:p>
    <w:p w14:paraId="41597466" w14:textId="77777777" w:rsidR="0075657D" w:rsidRPr="00B042C0" w:rsidRDefault="0075657D" w:rsidP="00307660">
      <w:pPr>
        <w:widowControl w:val="0"/>
        <w:autoSpaceDE w:val="0"/>
        <w:autoSpaceDN w:val="0"/>
        <w:spacing w:before="71" w:after="0" w:line="240" w:lineRule="auto"/>
        <w:ind w:left="85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6D18AF" w14:textId="669F4762" w:rsidR="0075657D" w:rsidRDefault="0075657D" w:rsidP="00307660">
      <w:pPr>
        <w:widowControl w:val="0"/>
        <w:autoSpaceDE w:val="0"/>
        <w:autoSpaceDN w:val="0"/>
        <w:spacing w:before="71" w:after="0" w:line="240" w:lineRule="auto"/>
        <w:ind w:left="85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6761736" w14:textId="3D85E8B8" w:rsidR="0075657D" w:rsidRDefault="0075657D" w:rsidP="00307660">
      <w:pPr>
        <w:widowControl w:val="0"/>
        <w:autoSpaceDE w:val="0"/>
        <w:autoSpaceDN w:val="0"/>
        <w:spacing w:before="71" w:after="0" w:line="240" w:lineRule="auto"/>
        <w:ind w:left="85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BE03AA" w14:textId="630B194D" w:rsidR="0036760D" w:rsidRDefault="0036760D" w:rsidP="0075657D">
      <w:pPr>
        <w:widowControl w:val="0"/>
        <w:autoSpaceDE w:val="0"/>
        <w:autoSpaceDN w:val="0"/>
        <w:spacing w:before="71" w:after="0" w:line="240" w:lineRule="auto"/>
        <w:ind w:left="850"/>
        <w:outlineLvl w:val="1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</w:pPr>
    </w:p>
    <w:p w14:paraId="00D301F2" w14:textId="77777777" w:rsidR="002A390D" w:rsidRDefault="002A390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393DE6C3" w14:textId="77777777" w:rsidR="0099267F" w:rsidRPr="001034CA" w:rsidRDefault="0099267F" w:rsidP="0099267F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1</w:t>
      </w:r>
    </w:p>
    <w:p w14:paraId="16CA8735" w14:textId="77777777" w:rsidR="0099267F" w:rsidRPr="00CC2E25" w:rsidRDefault="0099267F" w:rsidP="0099267F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C2E25">
        <w:rPr>
          <w:rFonts w:ascii="Times New Roman" w:eastAsia="Times New Roman" w:hAnsi="Times New Roman" w:cs="Times New Roman"/>
          <w:b/>
          <w:sz w:val="36"/>
          <w:szCs w:val="36"/>
        </w:rPr>
        <w:t xml:space="preserve">Комплект заданий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тестирования №1</w:t>
      </w:r>
    </w:p>
    <w:p w14:paraId="72B1B0DA" w14:textId="77777777" w:rsidR="0099267F" w:rsidRDefault="0099267F" w:rsidP="009926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DA88AB" w14:textId="03F2189F" w:rsidR="0099267F" w:rsidRPr="00047ED6" w:rsidRDefault="0099267F" w:rsidP="009926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99267F">
        <w:rPr>
          <w:rFonts w:ascii="Times New Roman" w:hAnsi="Times New Roman" w:cs="Times New Roman"/>
          <w:b/>
          <w:sz w:val="28"/>
          <w:szCs w:val="28"/>
        </w:rPr>
        <w:t>Введение в систему таможенного декларирования</w:t>
      </w:r>
      <w:r w:rsidRPr="001849F8">
        <w:rPr>
          <w:rFonts w:ascii="Times New Roman" w:hAnsi="Times New Roman" w:cs="Times New Roman"/>
          <w:b/>
          <w:sz w:val="28"/>
          <w:szCs w:val="28"/>
        </w:rPr>
        <w:t>.</w:t>
      </w:r>
    </w:p>
    <w:p w14:paraId="4BB9CA22" w14:textId="77777777" w:rsidR="0099267F" w:rsidRDefault="0099267F" w:rsidP="0099267F">
      <w:pPr>
        <w:widowControl w:val="0"/>
        <w:tabs>
          <w:tab w:val="left" w:pos="426"/>
        </w:tabs>
        <w:autoSpaceDE w:val="0"/>
        <w:autoSpaceDN w:val="0"/>
        <w:spacing w:before="246" w:after="0" w:line="240" w:lineRule="auto"/>
        <w:ind w:left="-142"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49F8">
        <w:rPr>
          <w:rFonts w:ascii="Times New Roman" w:eastAsia="Times New Roman" w:hAnsi="Times New Roman" w:cs="Times New Roman"/>
          <w:b/>
          <w:bCs/>
          <w:sz w:val="24"/>
          <w:szCs w:val="24"/>
        </w:rPr>
        <w:t>Тест №1</w:t>
      </w:r>
    </w:p>
    <w:p w14:paraId="0DBDB63D" w14:textId="7294EE3D" w:rsidR="0099267F" w:rsidRDefault="0099267F" w:rsidP="0099267F">
      <w:pPr>
        <w:widowControl w:val="0"/>
        <w:tabs>
          <w:tab w:val="left" w:pos="426"/>
        </w:tabs>
        <w:autoSpaceDE w:val="0"/>
        <w:autoSpaceDN w:val="0"/>
        <w:spacing w:before="246" w:after="0" w:line="240" w:lineRule="auto"/>
        <w:ind w:left="-142" w:right="-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1. Что такое таможенное декларирование?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t>А) Процедура, посредством которой лицо заявляет таможенному органу сведения о товарах, перемещаемых через таможенную границу, и о выбранной таможенной процедуре.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Б) Уплата таможенных платежей.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В) Проверка документов на товар.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Г) Процедура получения разрешения на ввоз/вывоз товаров.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А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2. Кто осуществляет таможенное декларирование?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t>А) Декларант.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Б) Таможенный орган.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В) Перевозчик.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Г) Получатель товара.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А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3. Что такое декларация на товары?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t>А) Документ, содержащий сведения о товарах и таможенной процедуре.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Б) Договор купли-продажи.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В) Транспортная накладная.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Г) Сертификат происхождения товара.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А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4. Какие формы таможенного декларирования существуют?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t>А) Устная, письменная, электронная.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Б) Устная и электронная.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В) Только электронная.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Г) Письменная и электронная.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А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5. Что такое предварительное таможенное декларирование?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t>А) Подача декларации до прибытия товара на таможенную территорию.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Б) Подача декларации после выпуска товара.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В) Подача декларации в электронном виде.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Г) Подача декларации таможенным брокером.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А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6. В каких случаях применяется устная форма декларирования?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t>А) При перемещении товаров физическими лицами для личного пользования в пределах установленных норм.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Б) При импорте крупных партий товаров.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В) Всегда, когда это удобно декларанту.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Г) Никогда не применяется.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А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7. Какие сведения обязательно должны содержаться в таможенной декларации?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t>А) Сведения о товарах, таможенной процедуре, декларанте.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Б) Стоимость товара, вес, количество.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В) Информация о транспортном средстве.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Г) Все вышеперечисленные.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Г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8. Что такое код ТН ВЭД ЕАЭС и для чего он используется?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t>А) Код товара, используемый для классификации и определения ставок таможенных платежей.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Б) Номер контракта на поставку товара.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В) Идентификационный номер декларанта.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Г) Номер таможенного поста.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А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9. Что такое таможенная процедура?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t>А) Совокупность норм, определяющих статус товаров и порядок их таможенного оформления.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Б) Проверка товара таможенными органами.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В) Оплата таможенных платежей.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Г) Процедура получения лицензии на импорт/экспорт.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А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10. Какая таможенная процедура применяется чаще всего при импорте товаров для продажи на территории ЕАЭС?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А) Выпуск для внутреннего потребления.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Б) Таможенный транзит.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В) Временный ввоз.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Г) Свободная таможенная зона.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А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11. Что такое место таможенного оформления?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t>А) Таможенный орган или иное место, где осуществляется таможенное оформление.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Б) Склад временного хранения.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В) Место нахождения декларанта.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Г) Место доставки товара.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А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12. Что такое временное хранение товаров?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t>А) Хранение товаров до помещения их под таможенную процедуру.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Б) Хранение товаров после выпуска.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В) Хранение товаров на складе получателя.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Г) Долгосрочное хранение товаров на таможенном складе.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А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13. Какова роль информационных технологий в таможенном декларировании?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t>А) Автоматизация процесса декларирования, ускорение таможенного оформления, повышение эффективности контроля.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Б) Упрощение процедуры оплаты таможенных платежей.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В) Обмен информацией между таможенными органами разных стран.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Г) Все вышеперечисленные.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Г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14. Что такое таможенный контроль?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t>А) Совокупность мер, осуществляемых таможенными органами для обеспечения соблюдения таможенного законодательства.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Б) Проверка документов на товар.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В) Досмотр товара.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Г) Все вышеперечисленные.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Г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15. Какое значение имеет таможенное декларирование для экономики страны?</w:t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sz w:val="24"/>
          <w:szCs w:val="24"/>
        </w:rPr>
        <w:t>А) Обеспечивает контроль за перемещением товаров через границу.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Б) Способствует сбору таможенных платежей.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В) Защищает внутренний рынок.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  <w:t>Г) Все вышеперечисленные.</w:t>
      </w:r>
      <w:r w:rsidRPr="0099267F">
        <w:rPr>
          <w:rFonts w:ascii="Times New Roman" w:eastAsia="Times New Roman" w:hAnsi="Times New Roman" w:cs="Times New Roman"/>
          <w:sz w:val="24"/>
          <w:szCs w:val="24"/>
        </w:rPr>
        <w:br/>
      </w:r>
      <w:r w:rsidRPr="0099267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 Г</w:t>
      </w:r>
    </w:p>
    <w:p w14:paraId="1CFF53E5" w14:textId="77777777" w:rsidR="0099267F" w:rsidRDefault="0099267F" w:rsidP="0099267F">
      <w:pPr>
        <w:rPr>
          <w:rFonts w:ascii="Times New Roman" w:hAnsi="Times New Roman" w:cs="Times New Roman"/>
          <w:sz w:val="28"/>
          <w:szCs w:val="28"/>
        </w:rPr>
      </w:pPr>
    </w:p>
    <w:p w14:paraId="3CAD8F0E" w14:textId="7755432F" w:rsidR="0099267F" w:rsidRPr="0099267F" w:rsidRDefault="0099267F" w:rsidP="009926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67F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14:paraId="6955D92F" w14:textId="6ECB6221" w:rsidR="0099267F" w:rsidRPr="0065163A" w:rsidRDefault="0099267F" w:rsidP="009926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5163A">
        <w:rPr>
          <w:rFonts w:ascii="Times New Roman" w:hAnsi="Times New Roman" w:cs="Times New Roman"/>
          <w:sz w:val="24"/>
          <w:szCs w:val="24"/>
        </w:rPr>
        <w:t xml:space="preserve"> балл за каждый правильный ответ. Максимальное количество баллов -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Pr="0065163A">
        <w:rPr>
          <w:rFonts w:ascii="Times New Roman" w:hAnsi="Times New Roman" w:cs="Times New Roman"/>
          <w:sz w:val="24"/>
          <w:szCs w:val="24"/>
        </w:rPr>
        <w:t>.</w:t>
      </w:r>
    </w:p>
    <w:p w14:paraId="158707C0" w14:textId="77777777" w:rsidR="0099267F" w:rsidRPr="0099267F" w:rsidRDefault="0099267F" w:rsidP="0099267F">
      <w:pPr>
        <w:widowControl w:val="0"/>
        <w:tabs>
          <w:tab w:val="left" w:pos="426"/>
        </w:tabs>
        <w:autoSpaceDE w:val="0"/>
        <w:autoSpaceDN w:val="0"/>
        <w:spacing w:before="246" w:after="0" w:line="240" w:lineRule="auto"/>
        <w:ind w:left="-142" w:right="-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CDF2722" w14:textId="77777777" w:rsidR="0099267F" w:rsidRDefault="0099267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77ED1851" w14:textId="77777777" w:rsidR="0099267F" w:rsidRPr="001034CA" w:rsidRDefault="0099267F" w:rsidP="0099267F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2</w:t>
      </w:r>
    </w:p>
    <w:p w14:paraId="5DCADAE1" w14:textId="43812E09" w:rsidR="0099267F" w:rsidRPr="00CC2E25" w:rsidRDefault="00C976FE" w:rsidP="0099267F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Контрольная работа</w:t>
      </w:r>
      <w:r w:rsidR="0099267F" w:rsidRPr="005A20AF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="0099267F">
        <w:rPr>
          <w:rFonts w:ascii="Times New Roman" w:eastAsia="Times New Roman" w:hAnsi="Times New Roman" w:cs="Times New Roman"/>
          <w:b/>
          <w:sz w:val="36"/>
          <w:szCs w:val="36"/>
        </w:rPr>
        <w:t>№1</w:t>
      </w:r>
    </w:p>
    <w:p w14:paraId="4A3BC287" w14:textId="77777777" w:rsidR="0099267F" w:rsidRPr="005A20AF" w:rsidRDefault="0099267F" w:rsidP="009926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713F025B" w14:textId="77777777" w:rsidR="00C976FE" w:rsidRDefault="0099267F" w:rsidP="00C97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202954035"/>
      <w:r w:rsidRPr="0099267F">
        <w:rPr>
          <w:rFonts w:ascii="Times New Roman" w:hAnsi="Times New Roman" w:cs="Times New Roman"/>
          <w:b/>
          <w:sz w:val="28"/>
          <w:szCs w:val="28"/>
        </w:rPr>
        <w:t>Формы и способы подачи декларации на товары</w:t>
      </w:r>
    </w:p>
    <w:p w14:paraId="446206E0" w14:textId="77777777" w:rsidR="00C976FE" w:rsidRPr="00C976FE" w:rsidRDefault="00C976FE" w:rsidP="00C976FE">
      <w:pPr>
        <w:pStyle w:val="af1"/>
        <w:rPr>
          <w:rFonts w:ascii="Times New Roman" w:hAnsi="Times New Roman" w:cs="Times New Roman"/>
          <w:sz w:val="24"/>
          <w:szCs w:val="24"/>
        </w:rPr>
      </w:pPr>
      <w:r w:rsidRPr="00C976FE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14:paraId="7FAE8C9F" w14:textId="77777777" w:rsidR="00C976FE" w:rsidRPr="00C976FE" w:rsidRDefault="00C976FE" w:rsidP="00C976FE">
      <w:pPr>
        <w:pStyle w:val="af1"/>
        <w:rPr>
          <w:rFonts w:ascii="Times New Roman" w:hAnsi="Times New Roman" w:cs="Times New Roman"/>
          <w:sz w:val="24"/>
          <w:szCs w:val="24"/>
        </w:rPr>
      </w:pPr>
      <w:r w:rsidRPr="00C976FE">
        <w:rPr>
          <w:rFonts w:ascii="Times New Roman" w:hAnsi="Times New Roman" w:cs="Times New Roman"/>
          <w:sz w:val="24"/>
          <w:szCs w:val="24"/>
        </w:rPr>
        <w:t>В качестве специалиста по таможенному оформлению вам необходимо разобраться в различных формах и способах подачи декларации на товары. Ваша задача — подготовить подробный отчет, который будет включать следующие аспекты:</w:t>
      </w:r>
    </w:p>
    <w:p w14:paraId="6655BA61" w14:textId="77777777" w:rsidR="00C976FE" w:rsidRPr="00C976FE" w:rsidRDefault="00C976FE" w:rsidP="00A70642">
      <w:pPr>
        <w:pStyle w:val="af1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976FE">
        <w:rPr>
          <w:rFonts w:ascii="Times New Roman" w:hAnsi="Times New Roman" w:cs="Times New Roman"/>
          <w:b/>
          <w:bCs/>
          <w:sz w:val="24"/>
          <w:szCs w:val="24"/>
        </w:rPr>
        <w:t>Формы декларирования:</w:t>
      </w:r>
      <w:r w:rsidRPr="00C976FE">
        <w:rPr>
          <w:rFonts w:ascii="Times New Roman" w:hAnsi="Times New Roman" w:cs="Times New Roman"/>
          <w:sz w:val="24"/>
          <w:szCs w:val="24"/>
        </w:rPr>
        <w:t> Опишите существующие формы таможенного декларирования товаров, указав особенности каждой из них и случаи их применения. Приведите примеры товаров, для которых может быть применима каждая форма.</w:t>
      </w:r>
    </w:p>
    <w:p w14:paraId="01DBF694" w14:textId="77777777" w:rsidR="00C976FE" w:rsidRPr="00C976FE" w:rsidRDefault="00C976FE" w:rsidP="00A70642">
      <w:pPr>
        <w:pStyle w:val="af1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976FE">
        <w:rPr>
          <w:rFonts w:ascii="Times New Roman" w:hAnsi="Times New Roman" w:cs="Times New Roman"/>
          <w:b/>
          <w:bCs/>
          <w:sz w:val="24"/>
          <w:szCs w:val="24"/>
        </w:rPr>
        <w:t>Способы подачи декларации:</w:t>
      </w:r>
      <w:r w:rsidRPr="00C976FE">
        <w:rPr>
          <w:rFonts w:ascii="Times New Roman" w:hAnsi="Times New Roman" w:cs="Times New Roman"/>
          <w:sz w:val="24"/>
          <w:szCs w:val="24"/>
        </w:rPr>
        <w:t> Подробно опишите доступные способы подачи декларации на товары, указав преимущества и недостатки каждого способа.</w:t>
      </w:r>
    </w:p>
    <w:p w14:paraId="6E8F4F59" w14:textId="77777777" w:rsidR="00C976FE" w:rsidRPr="00C976FE" w:rsidRDefault="00C976FE" w:rsidP="00A70642">
      <w:pPr>
        <w:pStyle w:val="af1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976FE">
        <w:rPr>
          <w:rFonts w:ascii="Times New Roman" w:hAnsi="Times New Roman" w:cs="Times New Roman"/>
          <w:b/>
          <w:bCs/>
          <w:sz w:val="24"/>
          <w:szCs w:val="24"/>
        </w:rPr>
        <w:t>Электронное декларирование:</w:t>
      </w:r>
      <w:r w:rsidRPr="00C976FE">
        <w:rPr>
          <w:rFonts w:ascii="Times New Roman" w:hAnsi="Times New Roman" w:cs="Times New Roman"/>
          <w:sz w:val="24"/>
          <w:szCs w:val="24"/>
        </w:rPr>
        <w:t> Уделите особое внимание электронному декларированию. Опишите его преимущества, необходимые технические средства и программное обеспечение. Какие существуют особенности и ограничения при электронном декларировании?</w:t>
      </w:r>
    </w:p>
    <w:p w14:paraId="0AE40365" w14:textId="77777777" w:rsidR="00C976FE" w:rsidRPr="00C976FE" w:rsidRDefault="00C976FE" w:rsidP="00A70642">
      <w:pPr>
        <w:pStyle w:val="af1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976FE">
        <w:rPr>
          <w:rFonts w:ascii="Times New Roman" w:hAnsi="Times New Roman" w:cs="Times New Roman"/>
          <w:b/>
          <w:bCs/>
          <w:sz w:val="24"/>
          <w:szCs w:val="24"/>
        </w:rPr>
        <w:t>Особенности декларирования товаров для физических лиц:</w:t>
      </w:r>
      <w:r w:rsidRPr="00C976FE">
        <w:rPr>
          <w:rFonts w:ascii="Times New Roman" w:hAnsi="Times New Roman" w:cs="Times New Roman"/>
          <w:sz w:val="24"/>
          <w:szCs w:val="24"/>
        </w:rPr>
        <w:t> Отдельно рассмотрите особенности декларирования товаров, перемещаемых через таможенную границу физическими лицами.</w:t>
      </w:r>
    </w:p>
    <w:bookmarkEnd w:id="1"/>
    <w:p w14:paraId="3CBB8282" w14:textId="77777777" w:rsidR="00C976FE" w:rsidRDefault="00C976FE" w:rsidP="00C976FE">
      <w:pPr>
        <w:pStyle w:val="af1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3000C" w14:textId="4DCFECC8" w:rsidR="00C976FE" w:rsidRPr="00C976FE" w:rsidRDefault="00C976FE" w:rsidP="00C976FE">
      <w:pPr>
        <w:pStyle w:val="af1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Ответ:</w:t>
      </w:r>
    </w:p>
    <w:p w14:paraId="3905BBB4" w14:textId="77777777" w:rsidR="00C976FE" w:rsidRPr="00C976FE" w:rsidRDefault="00C976FE" w:rsidP="00C976FE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t>1. Формы декларирования:</w:t>
      </w:r>
    </w:p>
    <w:p w14:paraId="2BFEBF16" w14:textId="77777777" w:rsidR="00C976FE" w:rsidRPr="00C976FE" w:rsidRDefault="00C976FE" w:rsidP="00A70642">
      <w:pPr>
        <w:pStyle w:val="af1"/>
        <w:numPr>
          <w:ilvl w:val="0"/>
          <w:numId w:val="20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t>Электронная форма:</w:t>
      </w:r>
      <w:r w:rsidRPr="00C976FE">
        <w:rPr>
          <w:rFonts w:ascii="Times New Roman" w:hAnsi="Times New Roman" w:cs="Times New Roman"/>
          <w:i/>
          <w:iCs/>
          <w:sz w:val="20"/>
          <w:szCs w:val="20"/>
        </w:rPr>
        <w:t> Основная форма декларирования товаров. Декларация подается в электронном виде через специализированные информационные системы таможенных органов. Применяется для большинства товаров, перемещаемых через таможенную границу юридическими лицами и индивидуальными предпринимателями. Пример: Импорт партии электроники, экспорт древесины.</w:t>
      </w:r>
    </w:p>
    <w:p w14:paraId="66F56889" w14:textId="77777777" w:rsidR="00C976FE" w:rsidRPr="00C976FE" w:rsidRDefault="00C976FE" w:rsidP="00A70642">
      <w:pPr>
        <w:pStyle w:val="af1"/>
        <w:numPr>
          <w:ilvl w:val="0"/>
          <w:numId w:val="20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Письменная форма:</w:t>
      </w:r>
      <w:r w:rsidRPr="00C976FE">
        <w:rPr>
          <w:rFonts w:ascii="Times New Roman" w:hAnsi="Times New Roman" w:cs="Times New Roman"/>
          <w:i/>
          <w:iCs/>
          <w:sz w:val="20"/>
          <w:szCs w:val="20"/>
        </w:rPr>
        <w:t> Используется в редких случаях, предусмотренных законодательством, например, при технических сбоях в работе информационных систем или в отдельных таможенных процедурах. Декларация заполняется на специальном бланке. Пример: Декларирование товаров в удаленных районах с ограниченным доступом к интернету.</w:t>
      </w:r>
    </w:p>
    <w:p w14:paraId="6FB83CCA" w14:textId="77777777" w:rsidR="00C976FE" w:rsidRPr="00C976FE" w:rsidRDefault="00C976FE" w:rsidP="00A70642">
      <w:pPr>
        <w:pStyle w:val="af1"/>
        <w:numPr>
          <w:ilvl w:val="0"/>
          <w:numId w:val="20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t>Устная форма:</w:t>
      </w:r>
      <w:r w:rsidRPr="00C976FE">
        <w:rPr>
          <w:rFonts w:ascii="Times New Roman" w:hAnsi="Times New Roman" w:cs="Times New Roman"/>
          <w:i/>
          <w:iCs/>
          <w:sz w:val="20"/>
          <w:szCs w:val="20"/>
        </w:rPr>
        <w:t> Применяется физическими лицами при перемещении товаров для личного пользования в пределах установленных норм беспошлинного ввоза. Пример: Турист, возвращающийся из поездки с личными вещами.</w:t>
      </w:r>
    </w:p>
    <w:p w14:paraId="0A00F63D" w14:textId="77777777" w:rsidR="00C976FE" w:rsidRPr="00C976FE" w:rsidRDefault="00C976FE" w:rsidP="00C976FE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t>2. Способы подачи декларации:</w:t>
      </w:r>
    </w:p>
    <w:p w14:paraId="61F34884" w14:textId="77777777" w:rsidR="00C976FE" w:rsidRPr="00C976FE" w:rsidRDefault="00C976FE" w:rsidP="00A70642">
      <w:pPr>
        <w:pStyle w:val="af1"/>
        <w:numPr>
          <w:ilvl w:val="0"/>
          <w:numId w:val="21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Самостоятельная подача декларантом:</w:t>
      </w:r>
      <w:r w:rsidRPr="00C976FE">
        <w:rPr>
          <w:rFonts w:ascii="Times New Roman" w:hAnsi="Times New Roman" w:cs="Times New Roman"/>
          <w:i/>
          <w:iCs/>
          <w:sz w:val="20"/>
          <w:szCs w:val="20"/>
        </w:rPr>
        <w:t> Декларант самостоятельно заполняет и подает декларацию в таможенный орган. Преимущества: экономия на услугах посредников, полный контроль над процессом. Недостатки: требует знаний таможенного законодательства и навыков работы с информационными системами.</w:t>
      </w:r>
    </w:p>
    <w:p w14:paraId="4D31DF4C" w14:textId="77777777" w:rsidR="00C976FE" w:rsidRPr="00C976FE" w:rsidRDefault="00C976FE" w:rsidP="00A70642">
      <w:pPr>
        <w:pStyle w:val="af1"/>
        <w:numPr>
          <w:ilvl w:val="0"/>
          <w:numId w:val="21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Подача декларации через таможенного представителя (брокера):</w:t>
      </w:r>
      <w:r w:rsidRPr="00C976FE">
        <w:rPr>
          <w:rFonts w:ascii="Times New Roman" w:hAnsi="Times New Roman" w:cs="Times New Roman"/>
          <w:i/>
          <w:iCs/>
          <w:sz w:val="20"/>
          <w:szCs w:val="20"/>
        </w:rPr>
        <w:t> Таможенный брокер действует от имени декларанта и осуществляет все необходимые действия по таможенному оформлению. Преимущества: профессионализм и опыт брокера, экономия времени и ресурсов декларанта. Недостатки: дополнительные расходы на оплату услуг брокера.</w:t>
      </w:r>
    </w:p>
    <w:p w14:paraId="0D503D4E" w14:textId="77777777" w:rsidR="00C976FE" w:rsidRPr="00C976FE" w:rsidRDefault="00C976FE" w:rsidP="00C976FE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t>3. Электронное декларирование:</w:t>
      </w:r>
    </w:p>
    <w:p w14:paraId="5A4C92E1" w14:textId="77777777" w:rsidR="00C976FE" w:rsidRPr="00C976FE" w:rsidRDefault="00C976FE" w:rsidP="00A70642">
      <w:pPr>
        <w:pStyle w:val="af1"/>
        <w:numPr>
          <w:ilvl w:val="0"/>
          <w:numId w:val="22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Преимущества:</w:t>
      </w:r>
      <w:r w:rsidRPr="00C976FE">
        <w:rPr>
          <w:rFonts w:ascii="Times New Roman" w:hAnsi="Times New Roman" w:cs="Times New Roman"/>
          <w:i/>
          <w:iCs/>
          <w:sz w:val="20"/>
          <w:szCs w:val="20"/>
        </w:rPr>
        <w:t> Ускорение процесса таможенного оформления, снижение бумажного документооборота, уменьшение количества ошибок при заполнении декларации, возможность удаленной подачи декларации, прозрачность и контроль за процессом декларирования.</w:t>
      </w:r>
    </w:p>
    <w:p w14:paraId="46ABAEC2" w14:textId="77777777" w:rsidR="00C976FE" w:rsidRPr="00C976FE" w:rsidRDefault="00C976FE" w:rsidP="00A70642">
      <w:pPr>
        <w:pStyle w:val="af1"/>
        <w:numPr>
          <w:ilvl w:val="0"/>
          <w:numId w:val="22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t>Технические средства и ПО:</w:t>
      </w:r>
      <w:r w:rsidRPr="00C976FE">
        <w:rPr>
          <w:rFonts w:ascii="Times New Roman" w:hAnsi="Times New Roman" w:cs="Times New Roman"/>
          <w:i/>
          <w:iCs/>
          <w:sz w:val="20"/>
          <w:szCs w:val="20"/>
        </w:rPr>
        <w:t> Компьютер с доступом в интернет, электронная подпись, специализированное программное обеспечение для формирования и отправки электронной декларации (например, программные средства, предоставляемые таможенными органами).</w:t>
      </w:r>
    </w:p>
    <w:p w14:paraId="435C2D55" w14:textId="77777777" w:rsidR="00C976FE" w:rsidRPr="00C976FE" w:rsidRDefault="00C976FE" w:rsidP="00A70642">
      <w:pPr>
        <w:pStyle w:val="af1"/>
        <w:numPr>
          <w:ilvl w:val="0"/>
          <w:numId w:val="22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Особенности и ограничения:</w:t>
      </w:r>
      <w:r w:rsidRPr="00C976FE">
        <w:rPr>
          <w:rFonts w:ascii="Times New Roman" w:hAnsi="Times New Roman" w:cs="Times New Roman"/>
          <w:i/>
          <w:iCs/>
          <w:sz w:val="20"/>
          <w:szCs w:val="20"/>
        </w:rPr>
        <w:t> Необходимость наличия электронной подписи, соблюдение требований к формату и содержанию электронной декларации, возможные технические сбои в работе информационных систем.</w:t>
      </w:r>
    </w:p>
    <w:p w14:paraId="4243DC16" w14:textId="77777777" w:rsidR="00C976FE" w:rsidRPr="00C976FE" w:rsidRDefault="00C976FE" w:rsidP="00C976FE">
      <w:pPr>
        <w:pStyle w:val="af1"/>
        <w:rPr>
          <w:rFonts w:ascii="Times New Roman" w:hAnsi="Times New Roman" w:cs="Times New Roman"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t>4. Особенности декларирования товаров для физических лиц:</w:t>
      </w:r>
    </w:p>
    <w:p w14:paraId="405F1966" w14:textId="77777777" w:rsidR="00C976FE" w:rsidRPr="00C976FE" w:rsidRDefault="00C976FE" w:rsidP="00A70642">
      <w:pPr>
        <w:pStyle w:val="af1"/>
        <w:numPr>
          <w:ilvl w:val="0"/>
          <w:numId w:val="23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lastRenderedPageBreak/>
        <w:t>Упрощенный порядок декларирования:</w:t>
      </w:r>
      <w:r w:rsidRPr="00C976FE">
        <w:rPr>
          <w:rFonts w:ascii="Times New Roman" w:hAnsi="Times New Roman" w:cs="Times New Roman"/>
          <w:i/>
          <w:iCs/>
          <w:sz w:val="20"/>
          <w:szCs w:val="20"/>
        </w:rPr>
        <w:t> Физические лица могут декларировать товары устно или письменно, используя пассажирскую таможенную декларацию.</w:t>
      </w:r>
    </w:p>
    <w:p w14:paraId="1B5E3CFE" w14:textId="77777777" w:rsidR="00C976FE" w:rsidRPr="00C976FE" w:rsidRDefault="00C976FE" w:rsidP="00A70642">
      <w:pPr>
        <w:pStyle w:val="af1"/>
        <w:numPr>
          <w:ilvl w:val="0"/>
          <w:numId w:val="23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t>Нормы беспошлинного ввоза:</w:t>
      </w:r>
      <w:r w:rsidRPr="00C976FE">
        <w:rPr>
          <w:rFonts w:ascii="Times New Roman" w:hAnsi="Times New Roman" w:cs="Times New Roman"/>
          <w:i/>
          <w:iCs/>
          <w:sz w:val="20"/>
          <w:szCs w:val="20"/>
        </w:rPr>
        <w:t> Существуют установленные нормы беспошлинного ввоза товаров для личного пользования. Превышение этих норм влечет за собой необходимость уплаты таможенных пошлин и налогов.</w:t>
      </w:r>
    </w:p>
    <w:p w14:paraId="09569513" w14:textId="77777777" w:rsidR="00C976FE" w:rsidRPr="00C976FE" w:rsidRDefault="00C976FE" w:rsidP="00A70642">
      <w:pPr>
        <w:pStyle w:val="af1"/>
        <w:numPr>
          <w:ilvl w:val="0"/>
          <w:numId w:val="23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Ограничения и запреты:</w:t>
      </w:r>
      <w:r w:rsidRPr="00C976FE">
        <w:rPr>
          <w:rFonts w:ascii="Times New Roman" w:hAnsi="Times New Roman" w:cs="Times New Roman"/>
          <w:i/>
          <w:iCs/>
          <w:sz w:val="20"/>
          <w:szCs w:val="20"/>
        </w:rPr>
        <w:t> Существуют ограничения и запреты на ввоз/вывоз определенных товаров физическими лицами (например, оружие, наркотики, культурные ценности).</w:t>
      </w:r>
    </w:p>
    <w:p w14:paraId="59A1A13D" w14:textId="77777777" w:rsidR="00C976FE" w:rsidRPr="00C976FE" w:rsidRDefault="00C976FE" w:rsidP="00A70642">
      <w:pPr>
        <w:pStyle w:val="af1"/>
        <w:numPr>
          <w:ilvl w:val="0"/>
          <w:numId w:val="23"/>
        </w:numPr>
        <w:rPr>
          <w:rFonts w:ascii="Times New Roman" w:hAnsi="Times New Roman" w:cs="Times New Roman"/>
          <w:i/>
          <w:iCs/>
          <w:sz w:val="20"/>
          <w:szCs w:val="20"/>
        </w:rPr>
      </w:pPr>
      <w:r w:rsidRPr="00C976FE">
        <w:rPr>
          <w:rFonts w:ascii="Times New Roman" w:hAnsi="Times New Roman" w:cs="Times New Roman"/>
          <w:b/>
          <w:bCs/>
          <w:i/>
          <w:iCs/>
          <w:sz w:val="20"/>
          <w:szCs w:val="20"/>
        </w:rPr>
        <w:t>Декларирование валюты:</w:t>
      </w:r>
      <w:r w:rsidRPr="00C976FE">
        <w:rPr>
          <w:rFonts w:ascii="Times New Roman" w:hAnsi="Times New Roman" w:cs="Times New Roman"/>
          <w:i/>
          <w:iCs/>
          <w:sz w:val="20"/>
          <w:szCs w:val="20"/>
        </w:rPr>
        <w:t> Физические лица обязаны декларировать наличные денежные средства, превышающие установленные лимиты.</w:t>
      </w:r>
    </w:p>
    <w:p w14:paraId="512B703A" w14:textId="77777777" w:rsidR="00C976FE" w:rsidRDefault="00C976FE" w:rsidP="00C976FE">
      <w:pPr>
        <w:pStyle w:val="af1"/>
      </w:pPr>
    </w:p>
    <w:p w14:paraId="2F6B419D" w14:textId="77777777" w:rsidR="005816C7" w:rsidRPr="00C938FB" w:rsidRDefault="005816C7" w:rsidP="005816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8FB"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14:paraId="40C0F81B" w14:textId="5E2556BB" w:rsidR="005816C7" w:rsidRPr="00DD68E3" w:rsidRDefault="00CB2892" w:rsidP="00A70642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</w:t>
      </w:r>
      <w:r w:rsidR="005816C7" w:rsidRPr="00FB430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17</w:t>
      </w:r>
      <w:r w:rsidR="005816C7"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 w:rsidR="005816C7">
        <w:rPr>
          <w:rFonts w:ascii="Times New Roman" w:hAnsi="Times New Roman"/>
          <w:sz w:val="20"/>
          <w:szCs w:val="20"/>
        </w:rPr>
        <w:t xml:space="preserve"> </w:t>
      </w:r>
      <w:r w:rsidR="005816C7"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лекционного курса по сравнению с учебной литературой. </w:t>
      </w:r>
      <w:r w:rsidR="005816C7" w:rsidRPr="00E74E5D">
        <w:rPr>
          <w:rFonts w:ascii="Times New Roman" w:hAnsi="Times New Roman"/>
          <w:sz w:val="20"/>
          <w:szCs w:val="20"/>
        </w:rPr>
        <w:t>Обучающийся демонстрирует отчетливое и свободное владение концептуально-понятийным аппаратом, научным языком и терминологией соответствующей 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="005816C7" w:rsidRPr="00FB4304">
        <w:rPr>
          <w:rFonts w:ascii="Times New Roman" w:hAnsi="Times New Roman"/>
          <w:sz w:val="20"/>
          <w:szCs w:val="20"/>
        </w:rPr>
        <w:t>;</w:t>
      </w:r>
    </w:p>
    <w:p w14:paraId="45FAF601" w14:textId="5514AAA4" w:rsidR="005816C7" w:rsidRPr="00FB4304" w:rsidRDefault="005816C7" w:rsidP="00A70642">
      <w:pPr>
        <w:pStyle w:val="ConsPlusTitle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</w:t>
      </w:r>
      <w:r w:rsidR="00CB2892">
        <w:rPr>
          <w:rFonts w:ascii="Times New Roman" w:hAnsi="Times New Roman"/>
          <w:b w:val="0"/>
          <w:sz w:val="20"/>
        </w:rPr>
        <w:t>6</w:t>
      </w:r>
      <w:r w:rsidRPr="00FB4304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1</w:t>
      </w:r>
      <w:r w:rsidR="00CB2892">
        <w:rPr>
          <w:rFonts w:ascii="Times New Roman" w:hAnsi="Times New Roman"/>
          <w:b w:val="0"/>
          <w:sz w:val="20"/>
        </w:rPr>
        <w:t>1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>знание узловых проблем программы и основного содержания лекционного курса; умение пользоваться концептуально-понятийным аппаратом в 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47BC682B" w14:textId="662D23C4" w:rsidR="005816C7" w:rsidRPr="00BE6A49" w:rsidRDefault="00CB2892" w:rsidP="00A70642">
      <w:pPr>
        <w:pStyle w:val="ConsPlusTitle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10</w:t>
      </w:r>
      <w:r w:rsidR="005816C7" w:rsidRPr="00BE6A49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6</w:t>
      </w:r>
      <w:r w:rsidR="005816C7"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 w:rsidR="005816C7">
        <w:rPr>
          <w:rFonts w:ascii="Times New Roman" w:hAnsi="Times New Roman"/>
          <w:b w:val="0"/>
          <w:sz w:val="20"/>
        </w:rPr>
        <w:t xml:space="preserve"> </w:t>
      </w:r>
      <w:r w:rsidR="005816C7" w:rsidRPr="00BE6A49">
        <w:rPr>
          <w:rFonts w:ascii="Times New Roman" w:hAnsi="Times New Roman"/>
          <w:b w:val="0"/>
          <w:sz w:val="20"/>
        </w:rPr>
        <w:t>ответ</w:t>
      </w:r>
      <w:r w:rsidR="005816C7">
        <w:rPr>
          <w:rFonts w:ascii="Times New Roman" w:hAnsi="Times New Roman"/>
          <w:b w:val="0"/>
          <w:sz w:val="20"/>
        </w:rPr>
        <w:t xml:space="preserve"> показывает</w:t>
      </w:r>
      <w:r w:rsidR="005816C7" w:rsidRPr="00BE6A49">
        <w:rPr>
          <w:rFonts w:ascii="Times New Roman" w:hAnsi="Times New Roman"/>
          <w:b w:val="0"/>
          <w:sz w:val="20"/>
        </w:rPr>
        <w:t xml:space="preserve"> </w:t>
      </w:r>
      <w:r w:rsidR="005816C7"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21F5115D" w14:textId="68CC1487" w:rsidR="005816C7" w:rsidRPr="00BE6A49" w:rsidRDefault="00CB2892" w:rsidP="00A70642">
      <w:pPr>
        <w:pStyle w:val="ConsPlusTitle"/>
        <w:numPr>
          <w:ilvl w:val="0"/>
          <w:numId w:val="2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5</w:t>
      </w:r>
      <w:r w:rsidR="005816C7">
        <w:rPr>
          <w:rFonts w:ascii="Times New Roman" w:hAnsi="Times New Roman"/>
          <w:b w:val="0"/>
          <w:sz w:val="20"/>
        </w:rPr>
        <w:t>-0</w:t>
      </w:r>
      <w:r w:rsidR="005816C7"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 w:rsidR="005816C7">
        <w:rPr>
          <w:rFonts w:ascii="Times New Roman" w:hAnsi="Times New Roman"/>
          <w:b w:val="0"/>
          <w:sz w:val="20"/>
        </w:rPr>
        <w:t xml:space="preserve"> </w:t>
      </w:r>
      <w:r w:rsidR="005816C7"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="005816C7"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4A335C5D" w14:textId="77777777" w:rsidR="005816C7" w:rsidRPr="00C976FE" w:rsidRDefault="005816C7" w:rsidP="00C976FE">
      <w:pPr>
        <w:pStyle w:val="af1"/>
      </w:pPr>
    </w:p>
    <w:p w14:paraId="55DE9A79" w14:textId="194A4450" w:rsidR="0099267F" w:rsidRDefault="0099267F" w:rsidP="0099267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7FB37013" w14:textId="21C8FE8F" w:rsidR="004F6BB1" w:rsidRPr="001034CA" w:rsidRDefault="004F6BB1" w:rsidP="004F6BB1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3</w:t>
      </w:r>
    </w:p>
    <w:p w14:paraId="21DF8D14" w14:textId="77777777" w:rsidR="004F6BB1" w:rsidRPr="00CC2E25" w:rsidRDefault="004F6BB1" w:rsidP="004F6BB1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Ситуационное задание №1</w:t>
      </w:r>
    </w:p>
    <w:p w14:paraId="1833FBA1" w14:textId="77777777" w:rsidR="004F6BB1" w:rsidRDefault="004F6BB1" w:rsidP="004F6B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490E48" w14:textId="4AAC9A54" w:rsidR="004F6BB1" w:rsidRPr="007069F2" w:rsidRDefault="004F6BB1" w:rsidP="004F6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F6BB1">
        <w:rPr>
          <w:rFonts w:ascii="Times New Roman" w:hAnsi="Times New Roman" w:cs="Times New Roman"/>
          <w:b/>
          <w:sz w:val="28"/>
          <w:szCs w:val="28"/>
        </w:rPr>
        <w:t>Декларация на товары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B882067" w14:textId="3900A6E2" w:rsidR="004F6BB1" w:rsidRPr="004F6BB1" w:rsidRDefault="004F6BB1" w:rsidP="004F6BB1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F6B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 – специалист по таможенному оформлению в компании, занимающейся импортом товаров. Ваша компания планирует ввезти партию компьютерной техники из Китая. Вам необходимо разобраться с процессом заполнения и подачи декларации на товары.</w:t>
      </w:r>
    </w:p>
    <w:p w14:paraId="404FFF83" w14:textId="77777777" w:rsidR="004F6BB1" w:rsidRPr="004F6BB1" w:rsidRDefault="004F6BB1" w:rsidP="004F6BB1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</w:p>
    <w:p w14:paraId="580A143D" w14:textId="77777777" w:rsidR="004F6BB1" w:rsidRPr="004F6BB1" w:rsidRDefault="004F6BB1" w:rsidP="00A70642">
      <w:pPr>
        <w:numPr>
          <w:ilvl w:val="0"/>
          <w:numId w:val="27"/>
        </w:numPr>
        <w:tabs>
          <w:tab w:val="clear" w:pos="720"/>
          <w:tab w:val="num" w:pos="360"/>
        </w:tabs>
        <w:spacing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декларации:</w:t>
      </w:r>
      <w:r w:rsidRPr="004F6B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Опишите основные разделы декларации на товары и укажите ключевую информацию, которая должна содержаться в каждом разделе. Уделите особое внимание графам, связанным с описанием товара, его стоимостью, таможенной процедурой и сведениями о декларанте/таможенном представителе.</w:t>
      </w:r>
    </w:p>
    <w:p w14:paraId="15B74539" w14:textId="77777777" w:rsidR="004F6BB1" w:rsidRPr="004F6BB1" w:rsidRDefault="004F6BB1" w:rsidP="00A70642">
      <w:pPr>
        <w:numPr>
          <w:ilvl w:val="0"/>
          <w:numId w:val="27"/>
        </w:numPr>
        <w:tabs>
          <w:tab w:val="clear" w:pos="720"/>
          <w:tab w:val="num" w:pos="360"/>
        </w:tabs>
        <w:spacing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деклараций:</w:t>
      </w:r>
      <w:r w:rsidRPr="004F6B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Какие виды деклараций на товары существуют в зависимости от целей и особенностей перемещения товаров? Приведите примеры ситуаций, когда применяется каждый вид декларации.</w:t>
      </w:r>
    </w:p>
    <w:p w14:paraId="32E7661D" w14:textId="77777777" w:rsidR="004F6BB1" w:rsidRPr="004F6BB1" w:rsidRDefault="004F6BB1" w:rsidP="00A70642">
      <w:pPr>
        <w:numPr>
          <w:ilvl w:val="0"/>
          <w:numId w:val="27"/>
        </w:numPr>
        <w:tabs>
          <w:tab w:val="clear" w:pos="720"/>
          <w:tab w:val="num" w:pos="360"/>
        </w:tabs>
        <w:spacing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документы:</w:t>
      </w:r>
      <w:r w:rsidRPr="004F6B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Какие документы необходимо приложить к декларации на товары в рассматриваемой ситуации (импорт компьютерной техники из Китая)? Объясните назначение каждого документа.</w:t>
      </w:r>
    </w:p>
    <w:p w14:paraId="7245282B" w14:textId="77777777" w:rsidR="004F6BB1" w:rsidRPr="004F6BB1" w:rsidRDefault="004F6BB1" w:rsidP="00A70642">
      <w:pPr>
        <w:numPr>
          <w:ilvl w:val="0"/>
          <w:numId w:val="27"/>
        </w:numPr>
        <w:tabs>
          <w:tab w:val="clear" w:pos="720"/>
          <w:tab w:val="num" w:pos="360"/>
        </w:tabs>
        <w:spacing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заполнения декларации при различных таможенных процедурах:</w:t>
      </w:r>
      <w:r w:rsidRPr="004F6B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Как изменяется заполнение декларации в зависимости от выбранной таможенной процедуры? Приведите примеры для процедуры выпуска для внутреннего потребления и таможенного транзита.</w:t>
      </w:r>
    </w:p>
    <w:p w14:paraId="6222FE51" w14:textId="77777777" w:rsidR="004F6BB1" w:rsidRPr="004F6BB1" w:rsidRDefault="004F6BB1" w:rsidP="00A70642">
      <w:pPr>
        <w:numPr>
          <w:ilvl w:val="0"/>
          <w:numId w:val="27"/>
        </w:numPr>
        <w:tabs>
          <w:tab w:val="clear" w:pos="720"/>
          <w:tab w:val="num" w:pos="360"/>
        </w:tabs>
        <w:spacing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за правильность заполнения:</w:t>
      </w:r>
      <w:r w:rsidRPr="004F6B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Какую ответственность несет декларант за предоставление недостоверной информации в декларации на товары?</w:t>
      </w:r>
    </w:p>
    <w:p w14:paraId="117451AE" w14:textId="77777777" w:rsidR="004F6BB1" w:rsidRDefault="004F6BB1" w:rsidP="004F6BB1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</w:p>
    <w:p w14:paraId="73835DA3" w14:textId="7CB6F224" w:rsidR="004F6BB1" w:rsidRPr="004F6BB1" w:rsidRDefault="004F6BB1" w:rsidP="004F6BB1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Ответ:</w:t>
      </w:r>
    </w:p>
    <w:p w14:paraId="151B2AEE" w14:textId="610C759F" w:rsidR="004F6BB1" w:rsidRPr="004F6BB1" w:rsidRDefault="004F6BB1" w:rsidP="004F6BB1">
      <w:p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1. Структура декларации: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Декларация на товары (ДТ) имеет установленную структуру и включает следующие основные разделы:</w:t>
      </w:r>
    </w:p>
    <w:p w14:paraId="4E4AB30B" w14:textId="77777777" w:rsidR="004F6BB1" w:rsidRPr="004F6BB1" w:rsidRDefault="004F6BB1" w:rsidP="00A70642">
      <w:pPr>
        <w:numPr>
          <w:ilvl w:val="0"/>
          <w:numId w:val="28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Главный лист: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 Содержит общую информацию о декларируемых товарах, таможенной процедуре, декларанте и других участниках внешнеэкономической деятельности. Ключевые графы: сведения о декларанте/таможенном представителе, сведения об отправителе/получателе, страна отправления/назначения, код и наименование таможенной процедуры.</w:t>
      </w:r>
    </w:p>
    <w:p w14:paraId="22C38AE2" w14:textId="77777777" w:rsidR="004F6BB1" w:rsidRPr="004F6BB1" w:rsidRDefault="004F6BB1" w:rsidP="00A70642">
      <w:pPr>
        <w:numPr>
          <w:ilvl w:val="0"/>
          <w:numId w:val="28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Раздел "Сведения о товарах":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 Подробное описание каждого товара, включая код ТН ВЭД ЕАЭС, наименование, количество, вес, стоимость и другие характеристики. Ключевые графы: код товара, наименование товара, вес брутто/нетто, количество, стоимость, страна происхождения.</w:t>
      </w:r>
    </w:p>
    <w:p w14:paraId="42B3CA6E" w14:textId="77777777" w:rsidR="004F6BB1" w:rsidRPr="004F6BB1" w:rsidRDefault="004F6BB1" w:rsidP="00A70642">
      <w:pPr>
        <w:numPr>
          <w:ilvl w:val="0"/>
          <w:numId w:val="28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Раздел "Расчет таможенных платежей":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 Информация о расчете и уплате таможенных пошлин, налогов и других сборов. Ключевые графы: ставка таможенной пошлины, сумма таможенной пошлины, ставка НДС, сумма НДС.</w:t>
      </w:r>
    </w:p>
    <w:p w14:paraId="0669BEFF" w14:textId="77777777" w:rsidR="004F6BB1" w:rsidRPr="004F6BB1" w:rsidRDefault="004F6BB1" w:rsidP="00A70642">
      <w:pPr>
        <w:numPr>
          <w:ilvl w:val="0"/>
          <w:numId w:val="28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Раздел "Транспортные средства":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 Информация о транспортном средстве, используемом для перевозки товаров. Ключевые графы: вид транспорта, регистрационный номер транспортного средства, наименование перевозчика.</w:t>
      </w:r>
    </w:p>
    <w:p w14:paraId="21D0F8BB" w14:textId="77777777" w:rsidR="004F6BB1" w:rsidRPr="004F6BB1" w:rsidRDefault="004F6BB1" w:rsidP="00A70642">
      <w:pPr>
        <w:numPr>
          <w:ilvl w:val="0"/>
          <w:numId w:val="28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Раздел "Сведения о документах":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 Перечень документов, прилагаемых к декларации. Ключевые графы: наименование документа, номер документа, дата документа.</w:t>
      </w:r>
    </w:p>
    <w:p w14:paraId="68E2EB55" w14:textId="77777777" w:rsidR="004F6BB1" w:rsidRPr="004F6BB1" w:rsidRDefault="004F6BB1" w:rsidP="004F6BB1">
      <w:p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2. Виды деклараций:</w:t>
      </w:r>
    </w:p>
    <w:p w14:paraId="646B0E11" w14:textId="77777777" w:rsidR="004F6BB1" w:rsidRPr="004F6BB1" w:rsidRDefault="004F6BB1" w:rsidP="00A70642">
      <w:pPr>
        <w:numPr>
          <w:ilvl w:val="0"/>
          <w:numId w:val="29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lastRenderedPageBreak/>
        <w:t>Транзитная декларация (ТД):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 используется для перемещения товаров под таможенной процедурой таможенного транзита. Пример: перевозка товара через территорию России в Казахстан.</w:t>
      </w:r>
    </w:p>
    <w:p w14:paraId="7A079B7B" w14:textId="77777777" w:rsidR="004F6BB1" w:rsidRPr="004F6BB1" w:rsidRDefault="004F6BB1" w:rsidP="00A70642">
      <w:pPr>
        <w:numPr>
          <w:ilvl w:val="0"/>
          <w:numId w:val="29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Декларация на временное хранение (ДТС):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 применяется для помещения товаров на временное хранение до определения таможенной процедуры. Пример: товар прибыл на склад временного хранения до момента принятия решения о его дальнейшем использовании.</w:t>
      </w:r>
    </w:p>
    <w:p w14:paraId="10E4C0D0" w14:textId="77777777" w:rsidR="004F6BB1" w:rsidRPr="004F6BB1" w:rsidRDefault="004F6BB1" w:rsidP="00A70642">
      <w:pPr>
        <w:numPr>
          <w:ilvl w:val="0"/>
          <w:numId w:val="29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Декларация таможенной стоимости (ДТС-1, ДТС-2 и др.):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 используется для подтверждения заявленной таможенной стоимости товаров. Пример: декларирование партии товаров по методу 1 (по стоимости сделки).</w:t>
      </w:r>
    </w:p>
    <w:p w14:paraId="32C59A3E" w14:textId="77777777" w:rsidR="004F6BB1" w:rsidRPr="004F6BB1" w:rsidRDefault="004F6BB1" w:rsidP="004F6BB1">
      <w:p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3. Дополнительные документы (для импорта компьютерной техники из Китая):</w:t>
      </w:r>
    </w:p>
    <w:p w14:paraId="61BB1C94" w14:textId="77777777" w:rsidR="004F6BB1" w:rsidRPr="004F6BB1" w:rsidRDefault="004F6BB1" w:rsidP="00A70642">
      <w:pPr>
        <w:numPr>
          <w:ilvl w:val="0"/>
          <w:numId w:val="30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Контракт: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 определяет условия поставки и стоимость товара.</w:t>
      </w:r>
    </w:p>
    <w:p w14:paraId="624454B9" w14:textId="77777777" w:rsidR="004F6BB1" w:rsidRPr="004F6BB1" w:rsidRDefault="004F6BB1" w:rsidP="00A70642">
      <w:pPr>
        <w:numPr>
          <w:ilvl w:val="0"/>
          <w:numId w:val="30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Инвойс (счет-фактура):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 документ, подтверждающий стоимость товара.</w:t>
      </w:r>
    </w:p>
    <w:p w14:paraId="727319D1" w14:textId="77777777" w:rsidR="004F6BB1" w:rsidRPr="004F6BB1" w:rsidRDefault="004F6BB1" w:rsidP="00A70642">
      <w:pPr>
        <w:numPr>
          <w:ilvl w:val="0"/>
          <w:numId w:val="30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Упаковочный лист: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 содержит информацию о количестве и видах упаковки товара.</w:t>
      </w:r>
    </w:p>
    <w:p w14:paraId="44B2543F" w14:textId="77777777" w:rsidR="004F6BB1" w:rsidRPr="004F6BB1" w:rsidRDefault="004F6BB1" w:rsidP="00A70642">
      <w:pPr>
        <w:numPr>
          <w:ilvl w:val="0"/>
          <w:numId w:val="30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Транспортные документы (коносамент, CMR и др.):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 подтверждают факт перевозки товара.</w:t>
      </w:r>
    </w:p>
    <w:p w14:paraId="0856CF54" w14:textId="77777777" w:rsidR="004F6BB1" w:rsidRPr="004F6BB1" w:rsidRDefault="004F6BB1" w:rsidP="00A70642">
      <w:pPr>
        <w:numPr>
          <w:ilvl w:val="0"/>
          <w:numId w:val="30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Сертификат происхождения товара (форма A, СТ-1 и др.):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 необходим для применения преференциальных ставок таможенных пошлин (если применимо).</w:t>
      </w:r>
    </w:p>
    <w:p w14:paraId="055C8636" w14:textId="77777777" w:rsidR="004F6BB1" w:rsidRPr="004F6BB1" w:rsidRDefault="004F6BB1" w:rsidP="00A70642">
      <w:pPr>
        <w:numPr>
          <w:ilvl w:val="0"/>
          <w:numId w:val="30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Технические документы (паспорта, сертификаты соответствия и др.):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 подтверждают характеристики товара и его соответствие требованиям безопасности.</w:t>
      </w:r>
    </w:p>
    <w:p w14:paraId="49957E0A" w14:textId="77777777" w:rsidR="004F6BB1" w:rsidRPr="004F6BB1" w:rsidRDefault="004F6BB1" w:rsidP="004F6BB1">
      <w:p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4. Особенности заполнения декларации при различных таможенных процедурах:</w:t>
      </w:r>
    </w:p>
    <w:p w14:paraId="071116DC" w14:textId="77777777" w:rsidR="004F6BB1" w:rsidRPr="004F6BB1" w:rsidRDefault="004F6BB1" w:rsidP="00A70642">
      <w:pPr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Выпуск для внутреннего потребления: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 Заполняются все разделы декларации, связанные с описанием товара, его стоимостью, расчетом таможенных платежей и т.д. Указывается код таможенной процедуры "10".</w:t>
      </w:r>
    </w:p>
    <w:p w14:paraId="35A6A581" w14:textId="77777777" w:rsidR="004F6BB1" w:rsidRPr="004F6BB1" w:rsidRDefault="004F6BB1" w:rsidP="00A70642">
      <w:pPr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Таможенный транзит: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 Основное внимание уделяется информации о маршруте перевозки, гарантиях уплаты таможенных платежей, сведениях о перевозчике и транспортном средстве. Указывается код таможенной процедуры "20". Сведения о стоимости и расчете таможенных платежей могут не заполняться (при использовании электронной транзитной декларации).</w:t>
      </w:r>
    </w:p>
    <w:p w14:paraId="7B8C59A4" w14:textId="5BB62A94" w:rsidR="004F6BB1" w:rsidRPr="004F6BB1" w:rsidRDefault="004F6BB1" w:rsidP="004F6BB1">
      <w:p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6B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5. Ответственность за правильность заполнения: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</w:t>
      </w:r>
      <w:r w:rsidRPr="004F6BB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Декларант несет административную и уголовную ответственность за предоставление недостоверной информации в декларации на товары. Это может включать штрафы, конфискацию товаров и другие санкции, предусмотренные таможенным законодательством.</w:t>
      </w:r>
    </w:p>
    <w:p w14:paraId="33C354B5" w14:textId="77777777" w:rsidR="004F6BB1" w:rsidRDefault="004F6BB1" w:rsidP="004F6BB1">
      <w:pPr>
        <w:pStyle w:val="af1"/>
        <w:rPr>
          <w:lang w:eastAsia="ru-RU"/>
        </w:rPr>
      </w:pPr>
    </w:p>
    <w:p w14:paraId="2E7603BE" w14:textId="77777777" w:rsidR="004F6BB1" w:rsidRPr="00B138BB" w:rsidRDefault="004F6BB1" w:rsidP="004F6BB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38BB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14:paraId="007A5290" w14:textId="77777777" w:rsidR="004F6BB1" w:rsidRPr="00DD68E3" w:rsidRDefault="004F6BB1" w:rsidP="00A70642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15</w:t>
      </w:r>
      <w:r w:rsidRPr="00FB430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13</w:t>
      </w:r>
      <w:r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лекционного курса по сравнению с учебной литературой. </w:t>
      </w:r>
      <w:r w:rsidRPr="00E74E5D">
        <w:rPr>
          <w:rFonts w:ascii="Times New Roman" w:hAnsi="Times New Roman"/>
          <w:sz w:val="20"/>
          <w:szCs w:val="20"/>
        </w:rPr>
        <w:t>Обучающийся демонстрирует отчетливое и свободное владение концептуально-понятийным аппаратом, научным языком и терминологией соответствующей 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Pr="00FB4304">
        <w:rPr>
          <w:rFonts w:ascii="Times New Roman" w:hAnsi="Times New Roman"/>
          <w:sz w:val="20"/>
          <w:szCs w:val="20"/>
        </w:rPr>
        <w:t>;</w:t>
      </w:r>
    </w:p>
    <w:p w14:paraId="6FBE1D2D" w14:textId="77777777" w:rsidR="004F6BB1" w:rsidRPr="00FB4304" w:rsidRDefault="004F6BB1" w:rsidP="00A70642">
      <w:pPr>
        <w:pStyle w:val="ConsPlusTitle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12</w:t>
      </w:r>
      <w:r w:rsidRPr="00FB4304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7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>знание узловых проблем программы и основного содержания лекционного курса; умение пользоваться концептуально-понятийным аппаратом в 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6B723065" w14:textId="77777777" w:rsidR="004F6BB1" w:rsidRPr="00BE6A49" w:rsidRDefault="004F6BB1" w:rsidP="00A70642">
      <w:pPr>
        <w:pStyle w:val="ConsPlusTitle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6</w:t>
      </w:r>
      <w:r w:rsidRPr="00BE6A49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4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>ответ</w:t>
      </w:r>
      <w:r>
        <w:rPr>
          <w:rFonts w:ascii="Times New Roman" w:hAnsi="Times New Roman"/>
          <w:b w:val="0"/>
          <w:sz w:val="20"/>
        </w:rPr>
        <w:t xml:space="preserve"> показывает</w:t>
      </w:r>
      <w:r w:rsidRPr="00BE6A49"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16B79166" w14:textId="77777777" w:rsidR="004F6BB1" w:rsidRPr="00BE6A49" w:rsidRDefault="004F6BB1" w:rsidP="00A70642">
      <w:pPr>
        <w:pStyle w:val="ConsPlusTitle"/>
        <w:numPr>
          <w:ilvl w:val="0"/>
          <w:numId w:val="2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3-0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118CEC84" w14:textId="1D8288B5" w:rsidR="004F6BB1" w:rsidRDefault="004F6BB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5B618F86" w14:textId="29EC6EFC" w:rsidR="004F6BB1" w:rsidRPr="001034CA" w:rsidRDefault="004F6BB1" w:rsidP="004F6BB1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4</w:t>
      </w:r>
    </w:p>
    <w:p w14:paraId="051EC8B9" w14:textId="6D27B257" w:rsidR="00E3754C" w:rsidRPr="00CC2E25" w:rsidRDefault="00E3754C" w:rsidP="00E3754C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C2E25">
        <w:rPr>
          <w:rFonts w:ascii="Times New Roman" w:eastAsia="Times New Roman" w:hAnsi="Times New Roman" w:cs="Times New Roman"/>
          <w:b/>
          <w:sz w:val="36"/>
          <w:szCs w:val="36"/>
        </w:rPr>
        <w:t xml:space="preserve">Комплект заданий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тестирования №2</w:t>
      </w:r>
    </w:p>
    <w:p w14:paraId="090725C3" w14:textId="77777777" w:rsidR="00E3754C" w:rsidRPr="005A20AF" w:rsidRDefault="00E3754C" w:rsidP="00E375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5E073DC3" w14:textId="73A75BBB" w:rsidR="004F6BB1" w:rsidRDefault="004F6BB1" w:rsidP="004F6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F6BB1">
        <w:rPr>
          <w:rFonts w:ascii="Times New Roman" w:hAnsi="Times New Roman" w:cs="Times New Roman"/>
          <w:b/>
          <w:sz w:val="28"/>
          <w:szCs w:val="28"/>
        </w:rPr>
        <w:t>Таможенные процедуры и их декларирование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1E80E0EC" w14:textId="65A6121B" w:rsidR="00E3754C" w:rsidRPr="00E3754C" w:rsidRDefault="00E3754C" w:rsidP="00E3754C">
      <w:pPr>
        <w:rPr>
          <w:rFonts w:ascii="Times New Roman" w:hAnsi="Times New Roman" w:cs="Times New Roman"/>
          <w:b/>
          <w:sz w:val="24"/>
          <w:szCs w:val="24"/>
        </w:rPr>
      </w:pPr>
      <w:r w:rsidRPr="00E3754C">
        <w:rPr>
          <w:rFonts w:ascii="Times New Roman" w:hAnsi="Times New Roman" w:cs="Times New Roman"/>
          <w:b/>
          <w:sz w:val="24"/>
          <w:szCs w:val="24"/>
        </w:rPr>
        <w:t>1. Что такое таможенная процедура?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t>А) Совокупность норм, определяющих таможенный статус товаров и порядок действий с ними.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Б) Процесс уплаты таможенных пошлин и налогов.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В) Контроль за перемещением товаров через таможенную границу.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Г) Оформление документов на ввоз/вывоз товаров.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Ответ: А)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2. Какая таможенная процедура применяется при импорте товаров для продажи на внутреннем рынке?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t>А) Выпуск для внутреннего потребления.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Б) Экспорт.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В) Таможенный транзит.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Г) Реимпорт.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Ответ: А)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3. Что такое таможенный транзит?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t>А) Перемещение товаров под таможенным контролем между двумя таможенными органами без уплаты таможенных пошлин и налогов.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Б) Временное хранение товаров на таможенном складе.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В) Выпуск товаров для свободного обращения.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Г) Возврат ранее экспортированных товаров.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Ответ: А)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4. Какая декларация используется для таможенной процедуры таможенного транзита?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t>А) Транзитная декларация.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Б) Декларация на товары.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В) Пассажирская таможенная декларация.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Г) Декларация таможенной стоимости.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Ответ: А)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5. Что такое временный ввоз?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t>А) Ввоз товаров на таможенную территорию на определенный срок с полным или частичным освобождением от уплаты таможенных пошлин и налогов.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Б) Ввоз товаров для последующего экспорта.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В) Ввоз товаров для переработки.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Г) Ввоз товаров, запрещенных к свободному обращению.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Ответ: А)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6. Какая таможенная процедура предполагает вывоз товаров с таможенной территории?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lastRenderedPageBreak/>
        <w:t>А) Экспорт.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Б) Импорт.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В) Реэкспорт.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Г) Реимпорт.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Ответ: А)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7. Что такое реимпорт?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t>А) Возврат на таможенную территорию ранее экспортированных товаров.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Б) Повторный экспорт товаров.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В) Ввоз товаров после ремонта за границей.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Г) Ввоз иностранных товаров для переработки.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Ответ: А)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8. Какая таможенная процедура позволяет поместить товары на хранение под таможенным контролем без уплаты таможенных пошлин и налогов?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t>А) Таможенный склад.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Б) Свободная таможенная зона.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В) Временный ввоз.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Г) Выпуск для внутреннего потребления.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Ответ: А)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9. Что такое свободная таможенная зона?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t>А) Часть таможенной территории, где товары рассматриваются как находящиеся вне таможенной территории.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Б) Склад временного хранения.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В) Таможенный пост.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Г) Место таможенного оформления.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Ответ: А)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10. В какой графе декларации на товары указывается код таможенной процедуры?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t>А) 45.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Б) 31.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В) 47.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Г) 8.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Ответ: А)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11. В какой графе декларации на товары указывается код товара по ТН ВЭД ЕАЭС?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t>А) 31.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Б) 45.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В) 46.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Г) 22.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Ответ: А)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12. Что такое условный выпуск?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t>А) Выпуск товаров до завершения всех таможенных формальностей при условии предоставления обеспечения уплаты таможенных платежей.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Б) Выпуск товаров с отсрочкой уплаты таможенных платежей.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В) Выпуск товаров без уплаты таможенных платежей.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lastRenderedPageBreak/>
        <w:t>Г) Выпуск товаров после уплаты всех таможенных платежей.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Ответ: А)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13. Какая декларация используется для декларирования товаров физическими лицами для личного пользования?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t>А) Пассажирская таможенная декларация.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Б) Декларация на товары.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В) Транзитная декларация.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Г) Декларация таможенной стоимости.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Ответ: А)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14. Что такое уничтожение товаров под таможенным контролем?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t>А) Таможенная процедура, при которой товары уничтожаются под контролем таможенных органов без уплаты таможенных пошлин и налогов.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Б) Продажа конфискованных товаров.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В) Возврат товаров отправителю.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Г) Передача товаров на благотворительные цели.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Ответ: А)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15. Что такое отказ в пользу государства?</w:t>
      </w:r>
      <w:r w:rsidRPr="00E3754C">
        <w:rPr>
          <w:rFonts w:ascii="Times New Roman" w:hAnsi="Times New Roman" w:cs="Times New Roman"/>
          <w:b/>
          <w:sz w:val="24"/>
          <w:szCs w:val="24"/>
        </w:rPr>
        <w:br/>
      </w:r>
      <w:r w:rsidRPr="00E3754C">
        <w:rPr>
          <w:rFonts w:ascii="Times New Roman" w:hAnsi="Times New Roman" w:cs="Times New Roman"/>
          <w:bCs/>
          <w:sz w:val="24"/>
          <w:szCs w:val="24"/>
        </w:rPr>
        <w:t>А) Таможенная процедура, при которой право собственности на товары переходит к государству.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Б) Конфискация товаров.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В) Уничтожение товаров.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  <w:t>Г) Возврат товаров отправителю.</w:t>
      </w:r>
      <w:r w:rsidRPr="00E3754C">
        <w:rPr>
          <w:rFonts w:ascii="Times New Roman" w:hAnsi="Times New Roman" w:cs="Times New Roman"/>
          <w:bCs/>
          <w:sz w:val="24"/>
          <w:szCs w:val="24"/>
        </w:rPr>
        <w:br/>
      </w:r>
      <w:r w:rsidRPr="00E3754C">
        <w:rPr>
          <w:rFonts w:ascii="Times New Roman" w:hAnsi="Times New Roman" w:cs="Times New Roman"/>
          <w:b/>
          <w:sz w:val="24"/>
          <w:szCs w:val="24"/>
        </w:rPr>
        <w:t>Ответ: А)</w:t>
      </w:r>
    </w:p>
    <w:p w14:paraId="2F0962F9" w14:textId="77777777" w:rsidR="00E049CA" w:rsidRDefault="00E049CA" w:rsidP="00E049C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4D1905" w14:textId="3700A6BD" w:rsidR="00E049CA" w:rsidRPr="0099267F" w:rsidRDefault="00E049CA" w:rsidP="00E049C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67F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14:paraId="37C5B6C0" w14:textId="77777777" w:rsidR="00E049CA" w:rsidRPr="0065163A" w:rsidRDefault="00E049CA" w:rsidP="00E04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5163A">
        <w:rPr>
          <w:rFonts w:ascii="Times New Roman" w:hAnsi="Times New Roman" w:cs="Times New Roman"/>
          <w:sz w:val="24"/>
          <w:szCs w:val="24"/>
        </w:rPr>
        <w:t xml:space="preserve"> балл за каждый правильный ответ. Максимальное количество баллов -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Pr="0065163A">
        <w:rPr>
          <w:rFonts w:ascii="Times New Roman" w:hAnsi="Times New Roman" w:cs="Times New Roman"/>
          <w:sz w:val="24"/>
          <w:szCs w:val="24"/>
        </w:rPr>
        <w:t>.</w:t>
      </w:r>
    </w:p>
    <w:p w14:paraId="6DAE85BA" w14:textId="77777777" w:rsidR="00E049CA" w:rsidRDefault="00E049C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D55A33" w14:textId="136D9309" w:rsidR="004F6BB1" w:rsidRDefault="004F6BB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00DC30B6" w14:textId="1615EF78" w:rsidR="002C0D9A" w:rsidRPr="001034CA" w:rsidRDefault="002C0D9A" w:rsidP="002C0D9A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5</w:t>
      </w:r>
    </w:p>
    <w:p w14:paraId="1A45639A" w14:textId="4C752C5F" w:rsidR="002C0D9A" w:rsidRPr="00CC2E25" w:rsidRDefault="002C0D9A" w:rsidP="002C0D9A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Контрольная работа</w:t>
      </w:r>
      <w:r w:rsidRPr="005A20AF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№2</w:t>
      </w:r>
    </w:p>
    <w:p w14:paraId="730AC83C" w14:textId="77777777" w:rsidR="002C0D9A" w:rsidRPr="005A20AF" w:rsidRDefault="002C0D9A" w:rsidP="002C0D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7FB0A176" w14:textId="7CB4F546" w:rsidR="002C0D9A" w:rsidRDefault="002C0D9A" w:rsidP="002C0D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F6BB1">
        <w:rPr>
          <w:rFonts w:ascii="Times New Roman" w:hAnsi="Times New Roman" w:cs="Times New Roman"/>
          <w:b/>
          <w:sz w:val="28"/>
          <w:szCs w:val="28"/>
        </w:rPr>
        <w:t>Контроль и корректировка таможенной стоимости</w:t>
      </w:r>
    </w:p>
    <w:p w14:paraId="4EF3E7E4" w14:textId="77777777" w:rsidR="00FF6C13" w:rsidRDefault="00FF6C13" w:rsidP="002C0D9A">
      <w:pPr>
        <w:spacing w:line="240" w:lineRule="auto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14:paraId="507F6A65" w14:textId="48873119" w:rsidR="002C0D9A" w:rsidRPr="002C0D9A" w:rsidRDefault="002C0D9A" w:rsidP="002C0D9A">
      <w:pPr>
        <w:spacing w:line="240" w:lineRule="auto"/>
        <w:rPr>
          <w:rFonts w:ascii="Times New Roman" w:hAnsi="Times New Roman" w:cs="Times New Roman"/>
          <w:iCs/>
          <w:color w:val="333333"/>
          <w:sz w:val="24"/>
          <w:szCs w:val="24"/>
        </w:rPr>
      </w:pPr>
      <w:r w:rsidRPr="002C0D9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Задание 1. </w:t>
      </w:r>
      <w:r w:rsidRPr="002C0D9A">
        <w:rPr>
          <w:rFonts w:ascii="Times New Roman" w:hAnsi="Times New Roman" w:cs="Times New Roman"/>
          <w:iCs/>
          <w:color w:val="333333"/>
          <w:sz w:val="24"/>
          <w:szCs w:val="24"/>
        </w:rPr>
        <w:t>Опишите методы определения таможенной стоимости товаров и порядок их применения. В каких случаях таможенный орган может усомниться в заявленной таможенной стоимости и провести ее корректировку? Какие документы могут быть запрошены таможенным органом для подтверждения таможенной стоимости?</w:t>
      </w:r>
    </w:p>
    <w:p w14:paraId="43218AD2" w14:textId="77777777" w:rsidR="002C0D9A" w:rsidRPr="002C0D9A" w:rsidRDefault="002C0D9A" w:rsidP="002C0D9A">
      <w:p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b/>
          <w:bCs/>
          <w:i/>
          <w:color w:val="333333"/>
          <w:sz w:val="20"/>
          <w:szCs w:val="20"/>
        </w:rPr>
        <w:t>Ответ:</w:t>
      </w:r>
    </w:p>
    <w:p w14:paraId="78D763DE" w14:textId="77777777" w:rsidR="002C0D9A" w:rsidRPr="002C0D9A" w:rsidRDefault="002C0D9A" w:rsidP="002C0D9A">
      <w:p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Методы определения таможенной стоимости товаров в соответствии с Соглашением о применении статьи VII Генерального соглашения по тарифам и торговле 1994 года применяются последовательно:</w:t>
      </w:r>
    </w:p>
    <w:p w14:paraId="7A1F23B8" w14:textId="77777777" w:rsidR="002C0D9A" w:rsidRPr="002C0D9A" w:rsidRDefault="002C0D9A" w:rsidP="00A70642">
      <w:pPr>
        <w:numPr>
          <w:ilvl w:val="0"/>
          <w:numId w:val="32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b/>
          <w:bCs/>
          <w:i/>
          <w:color w:val="333333"/>
          <w:sz w:val="20"/>
          <w:szCs w:val="20"/>
        </w:rPr>
        <w:t>Метод 1: по стоимости сделки с ввозимыми товарами.</w:t>
      </w: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 Это основной метод, основанный на цене, фактически уплаченной или подлежащей уплате за товары при их продаже на экспорт в страну ввоза.</w:t>
      </w:r>
    </w:p>
    <w:p w14:paraId="17AA5596" w14:textId="77777777" w:rsidR="002C0D9A" w:rsidRPr="002C0D9A" w:rsidRDefault="002C0D9A" w:rsidP="00A70642">
      <w:pPr>
        <w:numPr>
          <w:ilvl w:val="0"/>
          <w:numId w:val="32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b/>
          <w:bCs/>
          <w:i/>
          <w:color w:val="333333"/>
          <w:sz w:val="20"/>
          <w:szCs w:val="20"/>
        </w:rPr>
        <w:t>Метод 2: по стоимости сделки с идентичными товарами.</w:t>
      </w: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 Применяется, если метод 1 неприменим. Таможенная стоимость определяется на основе цены сделки с идентичными товарами, проданными на экспорт в ту же страну ввоза в сопоставимое время.</w:t>
      </w:r>
    </w:p>
    <w:p w14:paraId="7CA22C30" w14:textId="77777777" w:rsidR="002C0D9A" w:rsidRPr="002C0D9A" w:rsidRDefault="002C0D9A" w:rsidP="00A70642">
      <w:pPr>
        <w:numPr>
          <w:ilvl w:val="0"/>
          <w:numId w:val="32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b/>
          <w:bCs/>
          <w:i/>
          <w:color w:val="333333"/>
          <w:sz w:val="20"/>
          <w:szCs w:val="20"/>
        </w:rPr>
        <w:t>Метод 3: по стоимости сделки с однородными товарами.</w:t>
      </w: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 Используется, если методы 1 и 2 неприменимы. Таможенная стоимость определяется на основе цены сделки с однородными товарами, проданными на экспорт в ту же страну ввоза в сопоставимое время.</w:t>
      </w:r>
    </w:p>
    <w:p w14:paraId="74861F53" w14:textId="77777777" w:rsidR="002C0D9A" w:rsidRPr="002C0D9A" w:rsidRDefault="002C0D9A" w:rsidP="00A70642">
      <w:pPr>
        <w:numPr>
          <w:ilvl w:val="0"/>
          <w:numId w:val="32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b/>
          <w:bCs/>
          <w:i/>
          <w:color w:val="333333"/>
          <w:sz w:val="20"/>
          <w:szCs w:val="20"/>
        </w:rPr>
        <w:t>Метод 4: метод вычитания.</w:t>
      </w: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 Применяется, если методы 1, 2 и 3 неприменимы. Таможенная стоимость определяется путем вычитания из цены единицы товара, реализуемого в стране ввоза, величины прибыли, общих расходов, расходов на транспортировку, погрузку, разгрузку и страхование после ввоза.</w:t>
      </w:r>
    </w:p>
    <w:p w14:paraId="586CB6F3" w14:textId="77777777" w:rsidR="002C0D9A" w:rsidRPr="002C0D9A" w:rsidRDefault="002C0D9A" w:rsidP="00A70642">
      <w:pPr>
        <w:numPr>
          <w:ilvl w:val="0"/>
          <w:numId w:val="32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b/>
          <w:bCs/>
          <w:i/>
          <w:color w:val="333333"/>
          <w:sz w:val="20"/>
          <w:szCs w:val="20"/>
        </w:rPr>
        <w:t>Метод 5: метод сложения.</w:t>
      </w: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 Используется, если методы 1, 2, 3 и 4 неприменимы. Таможенная стоимость определяется путем сложения стоимости материалов и изготовления, прибыли и общих расходов, связанных с продажей товаров такого рода на экспорт в страну ввоза.</w:t>
      </w:r>
    </w:p>
    <w:p w14:paraId="5DB37599" w14:textId="77777777" w:rsidR="002C0D9A" w:rsidRPr="002C0D9A" w:rsidRDefault="002C0D9A" w:rsidP="00A70642">
      <w:pPr>
        <w:numPr>
          <w:ilvl w:val="0"/>
          <w:numId w:val="32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b/>
          <w:bCs/>
          <w:i/>
          <w:color w:val="333333"/>
          <w:sz w:val="20"/>
          <w:szCs w:val="20"/>
        </w:rPr>
        <w:t>Метод 6: резервный метод.</w:t>
      </w: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 Применяется, если все предыдущие методы неприменимы. Таможенная стоимость определяется на основе имеющейся информации, используя разумные средства, совместимые с принципами и общими положениями Соглашения о применении статьи VII ГАТТ и на основе данных предыдущих методов, но без использования внутренней цены страны ввоза.</w:t>
      </w:r>
    </w:p>
    <w:p w14:paraId="48B348F2" w14:textId="77777777" w:rsidR="002C0D9A" w:rsidRPr="002C0D9A" w:rsidRDefault="002C0D9A" w:rsidP="002C0D9A">
      <w:p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Таможенный орган может усомниться в заявленной таможенной стоимости, если имеются основания полагать, что она не соответствует действительности. Например, цена значительно ниже рыночной, представлены не все документы, или есть информация о связи между покупателем и продавцом.</w:t>
      </w:r>
    </w:p>
    <w:p w14:paraId="21024801" w14:textId="77777777" w:rsidR="002C0D9A" w:rsidRPr="002C0D9A" w:rsidRDefault="002C0D9A" w:rsidP="002C0D9A">
      <w:p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Для подтверждения таможенной стоимости таможенный орган может запросить:</w:t>
      </w:r>
    </w:p>
    <w:p w14:paraId="6F910AE7" w14:textId="77777777" w:rsidR="002C0D9A" w:rsidRPr="002C0D9A" w:rsidRDefault="002C0D9A" w:rsidP="00A70642">
      <w:pPr>
        <w:numPr>
          <w:ilvl w:val="0"/>
          <w:numId w:val="33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Контракт;</w:t>
      </w:r>
    </w:p>
    <w:p w14:paraId="2A5C3721" w14:textId="77777777" w:rsidR="002C0D9A" w:rsidRPr="002C0D9A" w:rsidRDefault="002C0D9A" w:rsidP="00A70642">
      <w:pPr>
        <w:numPr>
          <w:ilvl w:val="0"/>
          <w:numId w:val="33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Инвойс;</w:t>
      </w:r>
    </w:p>
    <w:p w14:paraId="2EBBC687" w14:textId="77777777" w:rsidR="002C0D9A" w:rsidRPr="002C0D9A" w:rsidRDefault="002C0D9A" w:rsidP="00A70642">
      <w:pPr>
        <w:numPr>
          <w:ilvl w:val="0"/>
          <w:numId w:val="33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Упаковочные листы;</w:t>
      </w:r>
    </w:p>
    <w:p w14:paraId="74BC0534" w14:textId="77777777" w:rsidR="002C0D9A" w:rsidRPr="002C0D9A" w:rsidRDefault="002C0D9A" w:rsidP="00A70642">
      <w:pPr>
        <w:numPr>
          <w:ilvl w:val="0"/>
          <w:numId w:val="33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Платежные документы;</w:t>
      </w:r>
    </w:p>
    <w:p w14:paraId="6C2085C3" w14:textId="77777777" w:rsidR="002C0D9A" w:rsidRPr="002C0D9A" w:rsidRDefault="002C0D9A" w:rsidP="00A70642">
      <w:pPr>
        <w:numPr>
          <w:ilvl w:val="0"/>
          <w:numId w:val="33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Прайс-листы;</w:t>
      </w:r>
    </w:p>
    <w:p w14:paraId="36B87D01" w14:textId="77777777" w:rsidR="002C0D9A" w:rsidRPr="002C0D9A" w:rsidRDefault="002C0D9A" w:rsidP="00A70642">
      <w:pPr>
        <w:numPr>
          <w:ilvl w:val="0"/>
          <w:numId w:val="33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Информацию о ценах на аналогичные товары;</w:t>
      </w:r>
    </w:p>
    <w:p w14:paraId="5EA0703E" w14:textId="77777777" w:rsidR="002C0D9A" w:rsidRPr="002C0D9A" w:rsidRDefault="002C0D9A" w:rsidP="00A70642">
      <w:pPr>
        <w:numPr>
          <w:ilvl w:val="0"/>
          <w:numId w:val="33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Документы, подтверждающие расходы на транспортировку, страхование и т.д.</w:t>
      </w:r>
    </w:p>
    <w:p w14:paraId="0F196C6D" w14:textId="352B76A7" w:rsidR="002C0D9A" w:rsidRPr="002C0D9A" w:rsidRDefault="002C0D9A" w:rsidP="002C0D9A">
      <w:pPr>
        <w:spacing w:line="240" w:lineRule="auto"/>
        <w:rPr>
          <w:rFonts w:ascii="Times New Roman" w:hAnsi="Times New Roman" w:cs="Times New Roman"/>
          <w:iCs/>
          <w:color w:val="333333"/>
          <w:sz w:val="24"/>
          <w:szCs w:val="24"/>
        </w:rPr>
      </w:pPr>
      <w:r w:rsidRPr="002C0D9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Задание 2. </w:t>
      </w:r>
      <w:r w:rsidRPr="002C0D9A">
        <w:rPr>
          <w:rFonts w:ascii="Times New Roman" w:hAnsi="Times New Roman" w:cs="Times New Roman"/>
          <w:iCs/>
          <w:color w:val="333333"/>
          <w:sz w:val="24"/>
          <w:szCs w:val="24"/>
        </w:rPr>
        <w:t>Компания импортирует партию одежды из Италии. Заявленная таможенная стоимость – 10 000 евро. Таможенный орган, проведя анализ, установил, что стоимость аналогичной партии одежды, импортированной другой компанией, составила 15 000 евро. Опишите действия таможенного органа и возможные последствия для импортера.</w:t>
      </w:r>
    </w:p>
    <w:p w14:paraId="5D615CAD" w14:textId="77777777" w:rsidR="002C0D9A" w:rsidRPr="002C0D9A" w:rsidRDefault="002C0D9A" w:rsidP="002C0D9A">
      <w:p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b/>
          <w:bCs/>
          <w:i/>
          <w:color w:val="333333"/>
          <w:sz w:val="20"/>
          <w:szCs w:val="20"/>
        </w:rPr>
        <w:t>Ответ:</w:t>
      </w:r>
    </w:p>
    <w:p w14:paraId="7B2D32D5" w14:textId="77777777" w:rsidR="002C0D9A" w:rsidRPr="002C0D9A" w:rsidRDefault="002C0D9A" w:rsidP="002C0D9A">
      <w:p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В данной ситуации таможенный орган, обнаружив расхождение в таможенной стоимости, применит метод 2 (стоимость сделки с идентичными товарами). Если идентичных товаров не найдется, может быть применен метод 3 (стоимость сделки с однородными товарами).</w:t>
      </w:r>
    </w:p>
    <w:p w14:paraId="10041B5B" w14:textId="77777777" w:rsidR="002C0D9A" w:rsidRPr="002C0D9A" w:rsidRDefault="002C0D9A" w:rsidP="002C0D9A">
      <w:p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Действия таможенного органа:</w:t>
      </w:r>
    </w:p>
    <w:p w14:paraId="089A1CD9" w14:textId="77777777" w:rsidR="002C0D9A" w:rsidRPr="002C0D9A" w:rsidRDefault="002C0D9A" w:rsidP="00A70642">
      <w:pPr>
        <w:numPr>
          <w:ilvl w:val="0"/>
          <w:numId w:val="34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Запрос дополнительных документов у импортера, подтверждающих заявленную таможенную стоимость.</w:t>
      </w:r>
    </w:p>
    <w:p w14:paraId="1B515972" w14:textId="77777777" w:rsidR="002C0D9A" w:rsidRPr="002C0D9A" w:rsidRDefault="002C0D9A" w:rsidP="00A70642">
      <w:pPr>
        <w:numPr>
          <w:ilvl w:val="0"/>
          <w:numId w:val="34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Проведение собственного исследования рынка для определения стоимости аналогичных товаров.</w:t>
      </w:r>
    </w:p>
    <w:p w14:paraId="1AE12F20" w14:textId="77777777" w:rsidR="002C0D9A" w:rsidRPr="002C0D9A" w:rsidRDefault="002C0D9A" w:rsidP="00A70642">
      <w:pPr>
        <w:numPr>
          <w:ilvl w:val="0"/>
          <w:numId w:val="34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Сравнение заявленной стоимости с полученными данными.</w:t>
      </w:r>
    </w:p>
    <w:p w14:paraId="4BD9A7C1" w14:textId="77777777" w:rsidR="002C0D9A" w:rsidRPr="002C0D9A" w:rsidRDefault="002C0D9A" w:rsidP="00A70642">
      <w:pPr>
        <w:numPr>
          <w:ilvl w:val="0"/>
          <w:numId w:val="34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В случае подтверждения недостоверности заявленной таможенной стоимости – корректировка таможенной стоимости на основе данных, полученных таможенным органом.</w:t>
      </w:r>
    </w:p>
    <w:p w14:paraId="78057BBD" w14:textId="77777777" w:rsidR="002C0D9A" w:rsidRPr="002C0D9A" w:rsidRDefault="002C0D9A" w:rsidP="00A70642">
      <w:pPr>
        <w:numPr>
          <w:ilvl w:val="0"/>
          <w:numId w:val="34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Доначисление таможенных платежей, исходя из скорректированной таможенной стоимости.</w:t>
      </w:r>
    </w:p>
    <w:p w14:paraId="0568FFB2" w14:textId="77777777" w:rsidR="002C0D9A" w:rsidRPr="002C0D9A" w:rsidRDefault="002C0D9A" w:rsidP="002C0D9A">
      <w:p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Возможные последствия для импортера:</w:t>
      </w:r>
    </w:p>
    <w:p w14:paraId="2825F0DC" w14:textId="77777777" w:rsidR="002C0D9A" w:rsidRPr="002C0D9A" w:rsidRDefault="002C0D9A" w:rsidP="00A70642">
      <w:pPr>
        <w:numPr>
          <w:ilvl w:val="0"/>
          <w:numId w:val="35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Уплата доначисленных таможенных платежей.</w:t>
      </w:r>
    </w:p>
    <w:p w14:paraId="5295ED4E" w14:textId="77777777" w:rsidR="002C0D9A" w:rsidRPr="002C0D9A" w:rsidRDefault="002C0D9A" w:rsidP="00A70642">
      <w:pPr>
        <w:numPr>
          <w:ilvl w:val="0"/>
          <w:numId w:val="35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Административная ответственность в виде штрафа.</w:t>
      </w:r>
    </w:p>
    <w:p w14:paraId="5CBDAAD1" w14:textId="77777777" w:rsidR="002C0D9A" w:rsidRPr="002C0D9A" w:rsidRDefault="002C0D9A" w:rsidP="00A70642">
      <w:pPr>
        <w:numPr>
          <w:ilvl w:val="0"/>
          <w:numId w:val="35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Задержка выпуска товара.</w:t>
      </w:r>
    </w:p>
    <w:p w14:paraId="734EF9D3" w14:textId="77777777" w:rsidR="002C0D9A" w:rsidRPr="002C0D9A" w:rsidRDefault="002C0D9A" w:rsidP="00A70642">
      <w:pPr>
        <w:numPr>
          <w:ilvl w:val="0"/>
          <w:numId w:val="35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В случае систематических нарушений – повышенный контроль со стороны таможенных органов.</w:t>
      </w:r>
    </w:p>
    <w:p w14:paraId="153F19EF" w14:textId="77777777" w:rsidR="00FF6C13" w:rsidRDefault="00FF6C13" w:rsidP="002C0D9A">
      <w:pPr>
        <w:spacing w:line="240" w:lineRule="auto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14:paraId="37DB883D" w14:textId="74C3C3E5" w:rsidR="002C0D9A" w:rsidRPr="002C0D9A" w:rsidRDefault="002C0D9A" w:rsidP="002C0D9A">
      <w:pPr>
        <w:spacing w:line="240" w:lineRule="auto"/>
        <w:rPr>
          <w:rFonts w:ascii="Times New Roman" w:hAnsi="Times New Roman" w:cs="Times New Roman"/>
          <w:iCs/>
          <w:color w:val="333333"/>
          <w:sz w:val="24"/>
          <w:szCs w:val="24"/>
        </w:rPr>
      </w:pPr>
      <w:r w:rsidRPr="002C0D9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Задание 3. </w:t>
      </w:r>
      <w:r w:rsidRPr="002C0D9A">
        <w:rPr>
          <w:rFonts w:ascii="Times New Roman" w:hAnsi="Times New Roman" w:cs="Times New Roman"/>
          <w:iCs/>
          <w:color w:val="333333"/>
          <w:sz w:val="24"/>
          <w:szCs w:val="24"/>
        </w:rPr>
        <w:t>Почему так важно правильно определять и декларировать таможенную стоимость товаров?</w:t>
      </w:r>
    </w:p>
    <w:p w14:paraId="7C0650F1" w14:textId="77777777" w:rsidR="002C0D9A" w:rsidRPr="002C0D9A" w:rsidRDefault="002C0D9A" w:rsidP="002C0D9A">
      <w:p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b/>
          <w:bCs/>
          <w:i/>
          <w:color w:val="333333"/>
          <w:sz w:val="20"/>
          <w:szCs w:val="20"/>
        </w:rPr>
        <w:t>Ответ:</w:t>
      </w:r>
    </w:p>
    <w:p w14:paraId="195C2404" w14:textId="77777777" w:rsidR="002C0D9A" w:rsidRPr="002C0D9A" w:rsidRDefault="002C0D9A" w:rsidP="002C0D9A">
      <w:p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Правильное определение и декларирование таможенной стоимости важно по нескольким причинам:</w:t>
      </w:r>
    </w:p>
    <w:p w14:paraId="7EDE67AB" w14:textId="77777777" w:rsidR="002C0D9A" w:rsidRPr="002C0D9A" w:rsidRDefault="002C0D9A" w:rsidP="00A70642">
      <w:pPr>
        <w:numPr>
          <w:ilvl w:val="0"/>
          <w:numId w:val="36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b/>
          <w:bCs/>
          <w:i/>
          <w:color w:val="333333"/>
          <w:sz w:val="20"/>
          <w:szCs w:val="20"/>
        </w:rPr>
        <w:t>Обеспечение правильного расчета таможенных платежей:</w:t>
      </w: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 Таможенная стоимость является базой для расчета таможенных пошлин, налогов и сборов. Недостоверное декларирование ведет к недоплате в бюджет.</w:t>
      </w:r>
    </w:p>
    <w:p w14:paraId="353C107F" w14:textId="77777777" w:rsidR="002C0D9A" w:rsidRPr="002C0D9A" w:rsidRDefault="002C0D9A" w:rsidP="00A70642">
      <w:pPr>
        <w:numPr>
          <w:ilvl w:val="0"/>
          <w:numId w:val="36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b/>
          <w:bCs/>
          <w:i/>
          <w:color w:val="333333"/>
          <w:sz w:val="20"/>
          <w:szCs w:val="20"/>
        </w:rPr>
        <w:t>Равные условия конкуренции:</w:t>
      </w: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 Правильное определение таможенной стоимости создает равные условия для всех участников рынка, предотвращая недобросовестную конкуренцию за счет занижения стоимости.</w:t>
      </w:r>
    </w:p>
    <w:p w14:paraId="5C5197E6" w14:textId="77777777" w:rsidR="002C0D9A" w:rsidRPr="002C0D9A" w:rsidRDefault="002C0D9A" w:rsidP="00A70642">
      <w:pPr>
        <w:numPr>
          <w:ilvl w:val="0"/>
          <w:numId w:val="36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b/>
          <w:bCs/>
          <w:i/>
          <w:color w:val="333333"/>
          <w:sz w:val="20"/>
          <w:szCs w:val="20"/>
        </w:rPr>
        <w:t>Соблюдение таможенного законодательства:</w:t>
      </w: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 Законодательство требует достоверного декларирования таможенной стоимости, и нарушение этого требования влечет за собой ответственность.</w:t>
      </w:r>
    </w:p>
    <w:p w14:paraId="413D427F" w14:textId="77777777" w:rsidR="002C0D9A" w:rsidRPr="002C0D9A" w:rsidRDefault="002C0D9A" w:rsidP="00A70642">
      <w:pPr>
        <w:numPr>
          <w:ilvl w:val="0"/>
          <w:numId w:val="36"/>
        </w:numPr>
        <w:spacing w:line="240" w:lineRule="auto"/>
        <w:rPr>
          <w:rFonts w:ascii="Times New Roman" w:hAnsi="Times New Roman" w:cs="Times New Roman"/>
          <w:i/>
          <w:color w:val="333333"/>
          <w:sz w:val="20"/>
          <w:szCs w:val="20"/>
        </w:rPr>
      </w:pPr>
      <w:r w:rsidRPr="002C0D9A">
        <w:rPr>
          <w:rFonts w:ascii="Times New Roman" w:hAnsi="Times New Roman" w:cs="Times New Roman"/>
          <w:b/>
          <w:bCs/>
          <w:i/>
          <w:color w:val="333333"/>
          <w:sz w:val="20"/>
          <w:szCs w:val="20"/>
        </w:rPr>
        <w:t>Статистика внешней торговли:</w:t>
      </w:r>
      <w:r w:rsidRPr="002C0D9A">
        <w:rPr>
          <w:rFonts w:ascii="Times New Roman" w:hAnsi="Times New Roman" w:cs="Times New Roman"/>
          <w:i/>
          <w:color w:val="333333"/>
          <w:sz w:val="20"/>
          <w:szCs w:val="20"/>
        </w:rPr>
        <w:t> Данные о таможенной стоимости используются для формирования статистики внешней торговли, которая важна для анализа экономической ситуации и принятия государственных решений.</w:t>
      </w:r>
    </w:p>
    <w:p w14:paraId="65D06FCC" w14:textId="77777777" w:rsidR="002C0D9A" w:rsidRDefault="002C0D9A" w:rsidP="002C0D9A">
      <w:pPr>
        <w:rPr>
          <w:rFonts w:ascii="Times New Roman" w:hAnsi="Times New Roman" w:cs="Times New Roman"/>
          <w:iCs/>
          <w:color w:val="333333"/>
          <w:sz w:val="24"/>
          <w:szCs w:val="24"/>
        </w:rPr>
      </w:pPr>
    </w:p>
    <w:p w14:paraId="6A9BDF62" w14:textId="77777777" w:rsidR="00FF6C13" w:rsidRPr="00B138BB" w:rsidRDefault="00FF6C13" w:rsidP="00FF6C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38BB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14:paraId="78D5938E" w14:textId="77777777" w:rsidR="00FF6C13" w:rsidRPr="00DD68E3" w:rsidRDefault="00FF6C13" w:rsidP="00A70642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15</w:t>
      </w:r>
      <w:r w:rsidRPr="00FB430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13</w:t>
      </w:r>
      <w:r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лекционного курса по сравнению с учебной литературой. </w:t>
      </w:r>
      <w:r w:rsidRPr="00E74E5D">
        <w:rPr>
          <w:rFonts w:ascii="Times New Roman" w:hAnsi="Times New Roman"/>
          <w:sz w:val="20"/>
          <w:szCs w:val="20"/>
        </w:rPr>
        <w:t xml:space="preserve">Обучающийся демонстрирует отчетливое и свободное владение концептуально-понятийным аппаратом, научным языком и терминологией соответствующей </w:t>
      </w:r>
      <w:r w:rsidRPr="00E74E5D">
        <w:rPr>
          <w:rFonts w:ascii="Times New Roman" w:hAnsi="Times New Roman"/>
          <w:sz w:val="20"/>
          <w:szCs w:val="20"/>
        </w:rPr>
        <w:lastRenderedPageBreak/>
        <w:t>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Pr="00FB4304">
        <w:rPr>
          <w:rFonts w:ascii="Times New Roman" w:hAnsi="Times New Roman"/>
          <w:sz w:val="20"/>
          <w:szCs w:val="20"/>
        </w:rPr>
        <w:t>;</w:t>
      </w:r>
    </w:p>
    <w:p w14:paraId="348AB070" w14:textId="77777777" w:rsidR="00FF6C13" w:rsidRPr="00FB4304" w:rsidRDefault="00FF6C13" w:rsidP="00A70642">
      <w:pPr>
        <w:pStyle w:val="ConsPlusTitle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12</w:t>
      </w:r>
      <w:r w:rsidRPr="00FB4304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7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>знание узловых проблем программы и основного содержания лекционного курса; умение пользоваться концептуально-понятийным аппаратом в 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479F8A49" w14:textId="77777777" w:rsidR="00FF6C13" w:rsidRPr="00BE6A49" w:rsidRDefault="00FF6C13" w:rsidP="00A70642">
      <w:pPr>
        <w:pStyle w:val="ConsPlusTitle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6</w:t>
      </w:r>
      <w:r w:rsidRPr="00BE6A49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4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>ответ</w:t>
      </w:r>
      <w:r>
        <w:rPr>
          <w:rFonts w:ascii="Times New Roman" w:hAnsi="Times New Roman"/>
          <w:b w:val="0"/>
          <w:sz w:val="20"/>
        </w:rPr>
        <w:t xml:space="preserve"> показывает</w:t>
      </w:r>
      <w:r w:rsidRPr="00BE6A49"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4E88E4F1" w14:textId="77777777" w:rsidR="00FF6C13" w:rsidRPr="00BE6A49" w:rsidRDefault="00FF6C13" w:rsidP="00A70642">
      <w:pPr>
        <w:pStyle w:val="ConsPlusTitle"/>
        <w:numPr>
          <w:ilvl w:val="0"/>
          <w:numId w:val="2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3-0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11404B77" w14:textId="77777777" w:rsidR="00FF6C13" w:rsidRPr="002C0D9A" w:rsidRDefault="00FF6C13" w:rsidP="002C0D9A">
      <w:pPr>
        <w:rPr>
          <w:rFonts w:ascii="Times New Roman" w:hAnsi="Times New Roman" w:cs="Times New Roman"/>
          <w:iCs/>
          <w:color w:val="333333"/>
          <w:sz w:val="24"/>
          <w:szCs w:val="24"/>
        </w:rPr>
      </w:pPr>
    </w:p>
    <w:p w14:paraId="5E700BF9" w14:textId="77777777" w:rsidR="002C0D9A" w:rsidRDefault="002C0D9A">
      <w:pP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br w:type="page"/>
      </w:r>
    </w:p>
    <w:p w14:paraId="522890D0" w14:textId="62908CA2" w:rsidR="002C0D9A" w:rsidRPr="001034CA" w:rsidRDefault="002C0D9A" w:rsidP="002C0D9A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6</w:t>
      </w:r>
    </w:p>
    <w:p w14:paraId="623B85B8" w14:textId="77777777" w:rsidR="004F6BB1" w:rsidRPr="00CC2E25" w:rsidRDefault="004F6BB1" w:rsidP="004F6BB1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Ситуационное задание №2</w:t>
      </w:r>
    </w:p>
    <w:p w14:paraId="2085DEE1" w14:textId="77777777" w:rsidR="004F6BB1" w:rsidRDefault="004F6BB1" w:rsidP="004F6B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C41AF4" w14:textId="7C74987F" w:rsidR="004F6BB1" w:rsidRPr="007069F2" w:rsidRDefault="004F6BB1" w:rsidP="004F6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>:</w:t>
      </w:r>
      <w:r w:rsidR="00321EDB" w:rsidRPr="00321EDB">
        <w:t xml:space="preserve"> </w:t>
      </w:r>
      <w:r w:rsidR="00321EDB" w:rsidRPr="00321EDB">
        <w:rPr>
          <w:rFonts w:ascii="Times New Roman" w:hAnsi="Times New Roman" w:cs="Times New Roman"/>
          <w:b/>
          <w:sz w:val="28"/>
          <w:szCs w:val="28"/>
        </w:rPr>
        <w:t>Ответственность и завершение таможенного декларирования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C57B602" w14:textId="07BC0D9A" w:rsidR="00321EDB" w:rsidRPr="00321EDB" w:rsidRDefault="00321EDB" w:rsidP="00321EDB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Ситуация: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21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«Альтаимпорт» (г. Новосибирск) осуществляет ввоз партии бытовой техники из Китая в Россию. Таможенное оформление осуществляется на Новосибирском таможенном посту.</w:t>
      </w:r>
    </w:p>
    <w:p w14:paraId="5BEE3E7F" w14:textId="77777777" w:rsidR="00321EDB" w:rsidRPr="00321EDB" w:rsidRDefault="00321EDB" w:rsidP="00321EDB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Декларация на товары была подана в электронном виде через личный кабинет декларанта в срок, установленный законодательством. Однако в процессе проверки инспектор обнаружил следующие моменты:</w:t>
      </w:r>
    </w:p>
    <w:p w14:paraId="5DE06AD2" w14:textId="77777777" w:rsidR="00321EDB" w:rsidRPr="00321EDB" w:rsidRDefault="00321EDB" w:rsidP="00A70642">
      <w:pPr>
        <w:numPr>
          <w:ilvl w:val="0"/>
          <w:numId w:val="37"/>
        </w:num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разделе «описание товаров» было указано общее наименование «бытовая техника», без детализации наименований и технических характеристик, необходимых для классификации по ТН ВЭД ЕАЭС.</w:t>
      </w:r>
    </w:p>
    <w:p w14:paraId="056EEE95" w14:textId="77777777" w:rsidR="00321EDB" w:rsidRPr="00321EDB" w:rsidRDefault="00321EDB" w:rsidP="00A70642">
      <w:pPr>
        <w:numPr>
          <w:ilvl w:val="0"/>
          <w:numId w:val="37"/>
        </w:num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Стоимость одной из товарных позиций занижена примерно на 20% по сравнению с контрактом и инвойсом.</w:t>
      </w:r>
    </w:p>
    <w:p w14:paraId="0BC37A03" w14:textId="77777777" w:rsidR="00321EDB" w:rsidRPr="00321EDB" w:rsidRDefault="00321EDB" w:rsidP="00A70642">
      <w:pPr>
        <w:numPr>
          <w:ilvl w:val="0"/>
          <w:numId w:val="37"/>
        </w:num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подачи декларации компания пыталась заменить один из приложенных документов (инвойс), не отозвав и не скорректировав первоначальную декларацию.</w:t>
      </w:r>
    </w:p>
    <w:p w14:paraId="652C7B30" w14:textId="77777777" w:rsidR="00321EDB" w:rsidRPr="00321EDB" w:rsidRDefault="00321EDB" w:rsidP="00A70642">
      <w:pPr>
        <w:numPr>
          <w:ilvl w:val="0"/>
          <w:numId w:val="37"/>
        </w:num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досмотра выяснилось, что часть груза отличается от заявленных в декларации характеристик.</w:t>
      </w:r>
    </w:p>
    <w:p w14:paraId="7791BDE4" w14:textId="680A3D75" w:rsidR="00321EDB" w:rsidRPr="00321EDB" w:rsidRDefault="00321EDB" w:rsidP="00321EDB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</w:p>
    <w:p w14:paraId="2D2ED588" w14:textId="77777777" w:rsidR="00321EDB" w:rsidRPr="00321EDB" w:rsidRDefault="00321EDB" w:rsidP="00A70642">
      <w:pPr>
        <w:numPr>
          <w:ilvl w:val="0"/>
          <w:numId w:val="38"/>
        </w:num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Проанализируйте ситуацию с точки зрения завершения процедуры таможенного декларирования.</w:t>
      </w:r>
    </w:p>
    <w:p w14:paraId="78C28610" w14:textId="77777777" w:rsidR="00321EDB" w:rsidRPr="00321EDB" w:rsidRDefault="00321EDB" w:rsidP="00A70642">
      <w:pPr>
        <w:numPr>
          <w:ilvl w:val="0"/>
          <w:numId w:val="38"/>
        </w:num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Укажите, возможно ли завершение декларирования в данном случае.</w:t>
      </w:r>
    </w:p>
    <w:p w14:paraId="599E14D6" w14:textId="77777777" w:rsidR="00321EDB" w:rsidRPr="00321EDB" w:rsidRDefault="00321EDB" w:rsidP="00A70642">
      <w:pPr>
        <w:numPr>
          <w:ilvl w:val="0"/>
          <w:numId w:val="38"/>
        </w:num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Определите виды нарушений, допущенных ООО «Альтаимпорт», и возможные меры ответственности.</w:t>
      </w:r>
    </w:p>
    <w:p w14:paraId="20924DDB" w14:textId="77777777" w:rsidR="00321EDB" w:rsidRPr="00321EDB" w:rsidRDefault="00321EDB" w:rsidP="00A70642">
      <w:pPr>
        <w:numPr>
          <w:ilvl w:val="0"/>
          <w:numId w:val="38"/>
        </w:num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Охарактеризуйте правовые последствия для декларанта.</w:t>
      </w:r>
    </w:p>
    <w:p w14:paraId="27C1848E" w14:textId="77777777" w:rsidR="00321EDB" w:rsidRPr="00321EDB" w:rsidRDefault="00321EDB" w:rsidP="00A70642">
      <w:pPr>
        <w:numPr>
          <w:ilvl w:val="0"/>
          <w:numId w:val="38"/>
        </w:num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Назовите действия таможенного органа в ответ на указанные нарушения.</w:t>
      </w:r>
    </w:p>
    <w:p w14:paraId="3A40FAF3" w14:textId="77777777" w:rsidR="00321EDB" w:rsidRDefault="00321EDB" w:rsidP="00321EDB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4476982C" w14:textId="6BE48EA3" w:rsidR="00321EDB" w:rsidRPr="00321EDB" w:rsidRDefault="00321EDB" w:rsidP="00321EDB">
      <w:pP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321ED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Ответ:</w:t>
      </w:r>
    </w:p>
    <w:p w14:paraId="4D4B0426" w14:textId="0EF768A7" w:rsidR="00321EDB" w:rsidRPr="00321EDB" w:rsidRDefault="00321EDB" w:rsidP="00321EDB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1. Возможность завершения процедуры таможенного декларирования</w:t>
      </w:r>
    </w:p>
    <w:p w14:paraId="51EAFC32" w14:textId="77777777" w:rsidR="00321EDB" w:rsidRPr="00321EDB" w:rsidRDefault="00321EDB" w:rsidP="00321EDB">
      <w:p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Завершение процедуры таможенного декларирования возможно только при соблюдении всех требований законодательства, включая достоверность сведений, поданных в декларации. В данном случае процедура не может быть завершена, поскольку:</w:t>
      </w:r>
    </w:p>
    <w:p w14:paraId="3ED9F490" w14:textId="77777777" w:rsidR="00321EDB" w:rsidRPr="00321EDB" w:rsidRDefault="00321EDB" w:rsidP="00A70642">
      <w:pPr>
        <w:numPr>
          <w:ilvl w:val="0"/>
          <w:numId w:val="39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предоставлены недостоверные сведения о товарах;</w:t>
      </w:r>
    </w:p>
    <w:p w14:paraId="4A880F74" w14:textId="77777777" w:rsidR="00321EDB" w:rsidRPr="00321EDB" w:rsidRDefault="00321EDB" w:rsidP="00A70642">
      <w:pPr>
        <w:numPr>
          <w:ilvl w:val="0"/>
          <w:numId w:val="39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нарушен порядок подачи корректирующих документов;</w:t>
      </w:r>
    </w:p>
    <w:p w14:paraId="60C5B87E" w14:textId="77777777" w:rsidR="00321EDB" w:rsidRPr="00321EDB" w:rsidRDefault="00321EDB" w:rsidP="00A70642">
      <w:pPr>
        <w:numPr>
          <w:ilvl w:val="0"/>
          <w:numId w:val="39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выявлено расхождение между фактическими и заявленными данными.</w:t>
      </w:r>
    </w:p>
    <w:p w14:paraId="6C6DC70F" w14:textId="77777777" w:rsidR="00321EDB" w:rsidRPr="00321EDB" w:rsidRDefault="00321EDB" w:rsidP="00321EDB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2. Нарушения, допущенные ООО «Альтаимпорт»</w:t>
      </w:r>
    </w:p>
    <w:p w14:paraId="4A7A8841" w14:textId="77777777" w:rsidR="00321EDB" w:rsidRPr="00321EDB" w:rsidRDefault="00321EDB" w:rsidP="00A70642">
      <w:pPr>
        <w:numPr>
          <w:ilvl w:val="0"/>
          <w:numId w:val="40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Нарушение порядка классификации товара</w:t>
      </w: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 xml:space="preserve"> (статья 114 ТК ЕАЭС): отсутствие достаточной детализации для однозначного определения кода ТН ВЭД.</w:t>
      </w:r>
    </w:p>
    <w:p w14:paraId="59C9FE8D" w14:textId="77777777" w:rsidR="00321EDB" w:rsidRPr="00321EDB" w:rsidRDefault="00321EDB" w:rsidP="00A70642">
      <w:pPr>
        <w:numPr>
          <w:ilvl w:val="0"/>
          <w:numId w:val="40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lastRenderedPageBreak/>
        <w:t>Предоставление недостоверных сведений</w:t>
      </w: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 xml:space="preserve"> (статья 16.2 КоАП РФ, части 1 и 2): занижена стоимость, неверно указаны характеристики товара.</w:t>
      </w:r>
    </w:p>
    <w:p w14:paraId="3537585E" w14:textId="77777777" w:rsidR="00321EDB" w:rsidRPr="00321EDB" w:rsidRDefault="00321EDB" w:rsidP="00A70642">
      <w:pPr>
        <w:numPr>
          <w:ilvl w:val="0"/>
          <w:numId w:val="40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Нарушение процедуры подачи и корректировки документов</w:t>
      </w: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 xml:space="preserve"> (ст. 114 ТК ЕАЭС, Приказ ФТС России № 1861): внесение изменений без официальной корректировки ДТ.</w:t>
      </w:r>
    </w:p>
    <w:p w14:paraId="3BBA166F" w14:textId="77777777" w:rsidR="00321EDB" w:rsidRPr="00321EDB" w:rsidRDefault="00321EDB" w:rsidP="00321EDB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3. Возможные меры ответственности</w:t>
      </w:r>
    </w:p>
    <w:p w14:paraId="6CFB6FF8" w14:textId="77777777" w:rsidR="00321EDB" w:rsidRPr="00321EDB" w:rsidRDefault="00321EDB" w:rsidP="00A70642">
      <w:pPr>
        <w:numPr>
          <w:ilvl w:val="0"/>
          <w:numId w:val="41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Штраф до двукратной стоимости товара</w:t>
      </w: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 xml:space="preserve"> или </w:t>
      </w:r>
      <w:r w:rsidRPr="00321ED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конфискация товара</w:t>
      </w: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 xml:space="preserve"> (по ст. 16.2 КоАП РФ);</w:t>
      </w:r>
    </w:p>
    <w:p w14:paraId="05038086" w14:textId="77777777" w:rsidR="00321EDB" w:rsidRPr="00321EDB" w:rsidRDefault="00321EDB" w:rsidP="00A70642">
      <w:pPr>
        <w:numPr>
          <w:ilvl w:val="0"/>
          <w:numId w:val="41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 xml:space="preserve">Возможность </w:t>
      </w:r>
      <w:r w:rsidRPr="00321ED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возбуждения административного дела</w:t>
      </w: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;</w:t>
      </w:r>
    </w:p>
    <w:p w14:paraId="726638DE" w14:textId="77777777" w:rsidR="00321EDB" w:rsidRPr="00321EDB" w:rsidRDefault="00321EDB" w:rsidP="00A70642">
      <w:pPr>
        <w:numPr>
          <w:ilvl w:val="0"/>
          <w:numId w:val="41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 xml:space="preserve">При наличии умысла — возможна </w:t>
      </w:r>
      <w:r w:rsidRPr="00321ED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уголовная ответственность</w:t>
      </w: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 xml:space="preserve"> по ст. 194 УК РФ.</w:t>
      </w:r>
    </w:p>
    <w:p w14:paraId="69245ABC" w14:textId="77777777" w:rsidR="00321EDB" w:rsidRPr="00321EDB" w:rsidRDefault="00321EDB" w:rsidP="00321EDB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4. Правовые последствия для декларанта</w:t>
      </w:r>
    </w:p>
    <w:p w14:paraId="32B9BAC2" w14:textId="77777777" w:rsidR="00321EDB" w:rsidRPr="00321EDB" w:rsidRDefault="00321EDB" w:rsidP="00A70642">
      <w:pPr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Отказ в выпуске товара;</w:t>
      </w:r>
    </w:p>
    <w:p w14:paraId="1A3E83DD" w14:textId="77777777" w:rsidR="00321EDB" w:rsidRPr="00321EDB" w:rsidRDefault="00321EDB" w:rsidP="00A70642">
      <w:pPr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Назначение административного расследования;</w:t>
      </w:r>
    </w:p>
    <w:p w14:paraId="6B557186" w14:textId="77777777" w:rsidR="00321EDB" w:rsidRPr="00321EDB" w:rsidRDefault="00321EDB" w:rsidP="00A70642">
      <w:pPr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Приостановление таможенных операций;</w:t>
      </w:r>
    </w:p>
    <w:p w14:paraId="47F12361" w14:textId="77777777" w:rsidR="00321EDB" w:rsidRPr="00321EDB" w:rsidRDefault="00321EDB" w:rsidP="00A70642">
      <w:pPr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Внесение ООО «Альтаимпорт» в систему управления рисками;</w:t>
      </w:r>
    </w:p>
    <w:p w14:paraId="08E72A44" w14:textId="77777777" w:rsidR="00321EDB" w:rsidRPr="00321EDB" w:rsidRDefault="00321EDB" w:rsidP="00A70642">
      <w:pPr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Потеря доверия со стороны таможни, возможное аннулирование статуса Участника ВЭД с низкой степенью риска.</w:t>
      </w:r>
    </w:p>
    <w:p w14:paraId="55DE22F6" w14:textId="77777777" w:rsidR="00321EDB" w:rsidRPr="00321EDB" w:rsidRDefault="00321EDB" w:rsidP="00321EDB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5. Действия таможенного органа</w:t>
      </w:r>
    </w:p>
    <w:p w14:paraId="45F009CA" w14:textId="77777777" w:rsidR="00321EDB" w:rsidRPr="00321EDB" w:rsidRDefault="00321EDB" w:rsidP="00A70642">
      <w:pPr>
        <w:numPr>
          <w:ilvl w:val="0"/>
          <w:numId w:val="43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Составление акта выявления нарушений;</w:t>
      </w:r>
    </w:p>
    <w:p w14:paraId="24B45CBB" w14:textId="77777777" w:rsidR="00321EDB" w:rsidRPr="00321EDB" w:rsidRDefault="00321EDB" w:rsidP="00A70642">
      <w:pPr>
        <w:numPr>
          <w:ilvl w:val="0"/>
          <w:numId w:val="43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Приостановление выпуска товаров;</w:t>
      </w:r>
    </w:p>
    <w:p w14:paraId="36563D50" w14:textId="77777777" w:rsidR="00321EDB" w:rsidRPr="00321EDB" w:rsidRDefault="00321EDB" w:rsidP="00A70642">
      <w:pPr>
        <w:numPr>
          <w:ilvl w:val="0"/>
          <w:numId w:val="43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Назначение досмотра и дополнительной проверки документов;</w:t>
      </w:r>
    </w:p>
    <w:p w14:paraId="257AF590" w14:textId="77777777" w:rsidR="00321EDB" w:rsidRPr="00321EDB" w:rsidRDefault="00321EDB" w:rsidP="00A70642">
      <w:pPr>
        <w:numPr>
          <w:ilvl w:val="0"/>
          <w:numId w:val="43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Возбуждение дела об административном правонарушении;</w:t>
      </w:r>
    </w:p>
    <w:p w14:paraId="792B646F" w14:textId="77777777" w:rsidR="00321EDB" w:rsidRPr="00321EDB" w:rsidRDefault="00321EDB" w:rsidP="00A70642">
      <w:pPr>
        <w:numPr>
          <w:ilvl w:val="0"/>
          <w:numId w:val="43"/>
        </w:num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Передача материалов в правоохранительные органы при наличии признаков уголовного деяния.</w:t>
      </w:r>
    </w:p>
    <w:p w14:paraId="3C63F23D" w14:textId="1EC92CE1" w:rsidR="00321EDB" w:rsidRPr="00321EDB" w:rsidRDefault="00321EDB" w:rsidP="00321EDB">
      <w:p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321ED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Вывод: </w:t>
      </w:r>
      <w:r w:rsidRPr="00321ED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Декларирование товаров требует предельной точности и правдивости всех представляемых сведений. Ошибки или намеренные искажения приводят к серьёзным последствиям как для конкретной сделки, так и для репутации участника ВЭД. Данное задание показывает, как на практике реализуется контроль за таможенным декларированием и наступает ответственность за правонарушения.</w:t>
      </w:r>
    </w:p>
    <w:p w14:paraId="7D7DD3F3" w14:textId="77777777" w:rsidR="00321EDB" w:rsidRDefault="00321ED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07E82BA" w14:textId="77777777" w:rsidR="00321EDB" w:rsidRPr="00C938FB" w:rsidRDefault="00321EDB" w:rsidP="0032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8FB"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14:paraId="0069DE35" w14:textId="77777777" w:rsidR="00321EDB" w:rsidRPr="00DD68E3" w:rsidRDefault="00321EDB" w:rsidP="00A70642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</w:t>
      </w:r>
      <w:r w:rsidRPr="00FB430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17</w:t>
      </w:r>
      <w:r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лекционного курса по сравнению с учебной литературой. </w:t>
      </w:r>
      <w:r w:rsidRPr="00E74E5D">
        <w:rPr>
          <w:rFonts w:ascii="Times New Roman" w:hAnsi="Times New Roman"/>
          <w:sz w:val="20"/>
          <w:szCs w:val="20"/>
        </w:rPr>
        <w:t>Обучающийся демонстрирует отчетливое и свободное владение концептуально-понятийным аппаратом, научным языком и терминологией соответствующей 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Pr="00FB4304">
        <w:rPr>
          <w:rFonts w:ascii="Times New Roman" w:hAnsi="Times New Roman"/>
          <w:sz w:val="20"/>
          <w:szCs w:val="20"/>
        </w:rPr>
        <w:t>;</w:t>
      </w:r>
    </w:p>
    <w:p w14:paraId="787E596A" w14:textId="77777777" w:rsidR="00321EDB" w:rsidRPr="00FB4304" w:rsidRDefault="00321EDB" w:rsidP="00A70642">
      <w:pPr>
        <w:pStyle w:val="ConsPlusTitle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16</w:t>
      </w:r>
      <w:r w:rsidRPr="00FB4304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11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>знание узловых проблем программы и основного содержания лекционного курса; умение пользоваться концептуально-понятийным аппаратом в 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22392043" w14:textId="77777777" w:rsidR="00321EDB" w:rsidRPr="00BE6A49" w:rsidRDefault="00321EDB" w:rsidP="00A70642">
      <w:pPr>
        <w:pStyle w:val="ConsPlusTitle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10</w:t>
      </w:r>
      <w:r w:rsidRPr="00BE6A49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6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>ответ</w:t>
      </w:r>
      <w:r>
        <w:rPr>
          <w:rFonts w:ascii="Times New Roman" w:hAnsi="Times New Roman"/>
          <w:b w:val="0"/>
          <w:sz w:val="20"/>
        </w:rPr>
        <w:t xml:space="preserve"> показывает</w:t>
      </w:r>
      <w:r w:rsidRPr="00BE6A49"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049769A9" w14:textId="77777777" w:rsidR="00321EDB" w:rsidRPr="00BE6A49" w:rsidRDefault="00321EDB" w:rsidP="00A70642">
      <w:pPr>
        <w:pStyle w:val="ConsPlusTitle"/>
        <w:numPr>
          <w:ilvl w:val="0"/>
          <w:numId w:val="2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5-0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354671D8" w14:textId="4CDE0BF7" w:rsidR="004F6BB1" w:rsidRDefault="004F6BB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6AB70C8B" w14:textId="2CF5F129" w:rsidR="00674B98" w:rsidRPr="00674B98" w:rsidRDefault="008019CE" w:rsidP="00674B9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</w:t>
      </w:r>
      <w:r w:rsidRPr="00674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74B98" w:rsidRPr="00674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B6918CD" w14:textId="77777777" w:rsidR="00674B98" w:rsidRPr="00674B98" w:rsidRDefault="00674B98" w:rsidP="00674B9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E91DF4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674B9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674B9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F2EFD4B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28B8166A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3940B720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02BE1F92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52CDC874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3B8FEE9F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1BC22A7F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02E510B9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28BF40BB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4C231044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7833D25F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РЕШЕНИЯ ЗАДАЧИ</w:t>
      </w:r>
    </w:p>
    <w:p w14:paraId="771A8643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4F9DAD01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6F02D228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5A453DB8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2D5D98FB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7AC2A68D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187C7978" w14:textId="77777777" w:rsidR="00674B98" w:rsidRPr="00674B98" w:rsidRDefault="00674B98" w:rsidP="00674B98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7A4CA903" w14:textId="77777777" w:rsidR="00674B98" w:rsidRPr="00674B98" w:rsidRDefault="00674B98" w:rsidP="00674B98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69FCCFAC" w14:textId="77777777" w:rsidR="00674B98" w:rsidRPr="00674B98" w:rsidRDefault="00674B98" w:rsidP="00674B98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674B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22B7F5CB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065D2D57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3FA105BF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1F66517F" w14:textId="77777777" w:rsidR="00674B98" w:rsidRPr="00674B98" w:rsidRDefault="00674B98" w:rsidP="0067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674B98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33513833" w14:textId="77777777" w:rsidR="00674B98" w:rsidRPr="00674B98" w:rsidRDefault="00674B98" w:rsidP="00674B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8B4A0C" w14:textId="77777777" w:rsidR="00674B98" w:rsidRPr="00674B98" w:rsidRDefault="00674B98" w:rsidP="00674B98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74B98" w:rsidRPr="00674B98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113C2" w14:textId="77777777" w:rsidR="00147896" w:rsidRDefault="00147896" w:rsidP="008D5DEA">
      <w:pPr>
        <w:spacing w:after="0" w:line="240" w:lineRule="auto"/>
      </w:pPr>
      <w:r>
        <w:separator/>
      </w:r>
    </w:p>
  </w:endnote>
  <w:endnote w:type="continuationSeparator" w:id="0">
    <w:p w14:paraId="21F24735" w14:textId="77777777" w:rsidR="00147896" w:rsidRDefault="00147896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">
    <w:altName w:val="MS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Times New Roman CYR">
    <w:charset w:val="CC"/>
    <w:family w:val="roman"/>
    <w:pitch w:val="variable"/>
    <w:sig w:usb0="E0002EFF" w:usb1="C000785B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72F2E" w14:textId="77777777" w:rsidR="00147896" w:rsidRDefault="00147896" w:rsidP="008D5DEA">
      <w:pPr>
        <w:spacing w:after="0" w:line="240" w:lineRule="auto"/>
      </w:pPr>
      <w:r>
        <w:separator/>
      </w:r>
    </w:p>
  </w:footnote>
  <w:footnote w:type="continuationSeparator" w:id="0">
    <w:p w14:paraId="6CA1D05F" w14:textId="77777777" w:rsidR="00147896" w:rsidRDefault="00147896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6EB1"/>
    <w:multiLevelType w:val="multilevel"/>
    <w:tmpl w:val="8738F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C7274E"/>
    <w:multiLevelType w:val="hybridMultilevel"/>
    <w:tmpl w:val="41665004"/>
    <w:lvl w:ilvl="0" w:tplc="3CC24CE8">
      <w:start w:val="1"/>
      <w:numFmt w:val="decimal"/>
      <w:lvlText w:val="%1-"/>
      <w:lvlJc w:val="left"/>
      <w:pPr>
        <w:ind w:left="142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CDBC2D36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C13A657C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D23015A0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08D67D64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D3B68284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69D45412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C32AC57C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CFF81410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2" w15:restartNumberingAfterBreak="0">
    <w:nsid w:val="06453E73"/>
    <w:multiLevelType w:val="hybridMultilevel"/>
    <w:tmpl w:val="1D7EE5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FD6"/>
    <w:multiLevelType w:val="hybridMultilevel"/>
    <w:tmpl w:val="75D2712C"/>
    <w:lvl w:ilvl="0" w:tplc="17EAF1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94484"/>
    <w:multiLevelType w:val="multilevel"/>
    <w:tmpl w:val="6DB88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32109"/>
    <w:multiLevelType w:val="hybridMultilevel"/>
    <w:tmpl w:val="28BE5348"/>
    <w:lvl w:ilvl="0" w:tplc="E1145D7C">
      <w:start w:val="1"/>
      <w:numFmt w:val="bullet"/>
      <w:lvlText w:val="-"/>
      <w:lvlJc w:val="left"/>
      <w:pPr>
        <w:ind w:left="882" w:hanging="360"/>
      </w:pPr>
      <w:rPr>
        <w:rFonts w:ascii="Yu Gothic" w:eastAsia="Yu Gothic" w:hAnsi="Yu Gothic" w:hint="eastAsia"/>
      </w:rPr>
    </w:lvl>
    <w:lvl w:ilvl="1" w:tplc="FFFFFFFF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7" w15:restartNumberingAfterBreak="0">
    <w:nsid w:val="19475D3E"/>
    <w:multiLevelType w:val="multilevel"/>
    <w:tmpl w:val="867CD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A77C26"/>
    <w:multiLevelType w:val="hybridMultilevel"/>
    <w:tmpl w:val="09844C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B456F1"/>
    <w:multiLevelType w:val="hybridMultilevel"/>
    <w:tmpl w:val="C2362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015BC"/>
    <w:multiLevelType w:val="hybridMultilevel"/>
    <w:tmpl w:val="0EDEB38E"/>
    <w:lvl w:ilvl="0" w:tplc="F670B0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1CD14053"/>
    <w:multiLevelType w:val="multilevel"/>
    <w:tmpl w:val="D2800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647ADF"/>
    <w:multiLevelType w:val="multilevel"/>
    <w:tmpl w:val="3B44E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082717"/>
    <w:multiLevelType w:val="multilevel"/>
    <w:tmpl w:val="B1DCC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1F0FC4"/>
    <w:multiLevelType w:val="multilevel"/>
    <w:tmpl w:val="E7D80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6646BE"/>
    <w:multiLevelType w:val="multilevel"/>
    <w:tmpl w:val="534E6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BA4960"/>
    <w:multiLevelType w:val="multilevel"/>
    <w:tmpl w:val="867CD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8D7D8D"/>
    <w:multiLevelType w:val="multilevel"/>
    <w:tmpl w:val="CA4AF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0C6563"/>
    <w:multiLevelType w:val="hybridMultilevel"/>
    <w:tmpl w:val="8460D0F2"/>
    <w:lvl w:ilvl="0" w:tplc="17EAF1F4">
      <w:start w:val="1"/>
      <w:numFmt w:val="decimal"/>
      <w:lvlText w:val="%1."/>
      <w:lvlJc w:val="left"/>
      <w:pPr>
        <w:ind w:left="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9" w15:restartNumberingAfterBreak="0">
    <w:nsid w:val="3CB828AB"/>
    <w:multiLevelType w:val="multilevel"/>
    <w:tmpl w:val="E46EF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612AB4"/>
    <w:multiLevelType w:val="multilevel"/>
    <w:tmpl w:val="867CD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151E89"/>
    <w:multiLevelType w:val="multilevel"/>
    <w:tmpl w:val="4F42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4F2865"/>
    <w:multiLevelType w:val="hybridMultilevel"/>
    <w:tmpl w:val="D56885B8"/>
    <w:lvl w:ilvl="0" w:tplc="17EAF1F4">
      <w:start w:val="1"/>
      <w:numFmt w:val="decimal"/>
      <w:lvlText w:val="%1."/>
      <w:lvlJc w:val="left"/>
      <w:pPr>
        <w:ind w:left="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23" w15:restartNumberingAfterBreak="0">
    <w:nsid w:val="4A1548A9"/>
    <w:multiLevelType w:val="hybridMultilevel"/>
    <w:tmpl w:val="B1E085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D594B"/>
    <w:multiLevelType w:val="multilevel"/>
    <w:tmpl w:val="D7E06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850CBE"/>
    <w:multiLevelType w:val="multilevel"/>
    <w:tmpl w:val="FA18F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6E1F4A"/>
    <w:multiLevelType w:val="multilevel"/>
    <w:tmpl w:val="867CD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6776ACC"/>
    <w:multiLevelType w:val="hybridMultilevel"/>
    <w:tmpl w:val="D0A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A3A2B"/>
    <w:multiLevelType w:val="multilevel"/>
    <w:tmpl w:val="D7E06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5869E4"/>
    <w:multiLevelType w:val="hybridMultilevel"/>
    <w:tmpl w:val="2C788684"/>
    <w:lvl w:ilvl="0" w:tplc="17EAF1F4">
      <w:start w:val="1"/>
      <w:numFmt w:val="decimal"/>
      <w:lvlText w:val="%1."/>
      <w:lvlJc w:val="left"/>
      <w:pPr>
        <w:ind w:left="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0" w15:restartNumberingAfterBreak="0">
    <w:nsid w:val="585A49F2"/>
    <w:multiLevelType w:val="multilevel"/>
    <w:tmpl w:val="272AF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3454AC"/>
    <w:multiLevelType w:val="multilevel"/>
    <w:tmpl w:val="43743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DE97EF6"/>
    <w:multiLevelType w:val="multilevel"/>
    <w:tmpl w:val="867CD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5EAA6997"/>
    <w:multiLevelType w:val="multilevel"/>
    <w:tmpl w:val="867CD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4C2FAE"/>
    <w:multiLevelType w:val="multilevel"/>
    <w:tmpl w:val="A8266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4097435"/>
    <w:multiLevelType w:val="hybridMultilevel"/>
    <w:tmpl w:val="B31A7E94"/>
    <w:lvl w:ilvl="0" w:tplc="17EAF1F4">
      <w:start w:val="1"/>
      <w:numFmt w:val="decimal"/>
      <w:lvlText w:val="%1."/>
      <w:lvlJc w:val="left"/>
      <w:pPr>
        <w:ind w:left="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6" w15:restartNumberingAfterBreak="0">
    <w:nsid w:val="67C83156"/>
    <w:multiLevelType w:val="multilevel"/>
    <w:tmpl w:val="867CD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13637D"/>
    <w:multiLevelType w:val="hybridMultilevel"/>
    <w:tmpl w:val="1D6871F4"/>
    <w:lvl w:ilvl="0" w:tplc="17EAF1F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8" w15:restartNumberingAfterBreak="0">
    <w:nsid w:val="71483308"/>
    <w:multiLevelType w:val="hybridMultilevel"/>
    <w:tmpl w:val="041E5472"/>
    <w:lvl w:ilvl="0" w:tplc="32C05F0C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17460DC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77B0FC24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BB5A1210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71880CC4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3CC80E82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FD3C966A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C770C71A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B8DEAC96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39" w15:restartNumberingAfterBreak="0">
    <w:nsid w:val="724F0DF5"/>
    <w:multiLevelType w:val="multilevel"/>
    <w:tmpl w:val="3BE8A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79863B6"/>
    <w:multiLevelType w:val="multilevel"/>
    <w:tmpl w:val="0E8EA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A9F7E65"/>
    <w:multiLevelType w:val="multilevel"/>
    <w:tmpl w:val="66624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8C2112"/>
    <w:multiLevelType w:val="multilevel"/>
    <w:tmpl w:val="EFE26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38"/>
  </w:num>
  <w:num w:numId="3">
    <w:abstractNumId w:val="1"/>
  </w:num>
  <w:num w:numId="4">
    <w:abstractNumId w:val="4"/>
  </w:num>
  <w:num w:numId="5">
    <w:abstractNumId w:val="6"/>
  </w:num>
  <w:num w:numId="6">
    <w:abstractNumId w:val="37"/>
  </w:num>
  <w:num w:numId="7">
    <w:abstractNumId w:val="29"/>
  </w:num>
  <w:num w:numId="8">
    <w:abstractNumId w:val="18"/>
  </w:num>
  <w:num w:numId="9">
    <w:abstractNumId w:val="35"/>
  </w:num>
  <w:num w:numId="10">
    <w:abstractNumId w:val="22"/>
  </w:num>
  <w:num w:numId="11">
    <w:abstractNumId w:val="9"/>
  </w:num>
  <w:num w:numId="12">
    <w:abstractNumId w:val="10"/>
  </w:num>
  <w:num w:numId="13">
    <w:abstractNumId w:val="27"/>
  </w:num>
  <w:num w:numId="14">
    <w:abstractNumId w:val="24"/>
  </w:num>
  <w:num w:numId="15">
    <w:abstractNumId w:val="15"/>
  </w:num>
  <w:num w:numId="16">
    <w:abstractNumId w:val="17"/>
  </w:num>
  <w:num w:numId="17">
    <w:abstractNumId w:val="28"/>
  </w:num>
  <w:num w:numId="18">
    <w:abstractNumId w:val="32"/>
  </w:num>
  <w:num w:numId="19">
    <w:abstractNumId w:val="16"/>
  </w:num>
  <w:num w:numId="20">
    <w:abstractNumId w:val="39"/>
  </w:num>
  <w:num w:numId="21">
    <w:abstractNumId w:val="40"/>
  </w:num>
  <w:num w:numId="22">
    <w:abstractNumId w:val="12"/>
  </w:num>
  <w:num w:numId="23">
    <w:abstractNumId w:val="13"/>
  </w:num>
  <w:num w:numId="24">
    <w:abstractNumId w:val="23"/>
  </w:num>
  <w:num w:numId="25">
    <w:abstractNumId w:val="8"/>
  </w:num>
  <w:num w:numId="26">
    <w:abstractNumId w:val="2"/>
  </w:num>
  <w:num w:numId="27">
    <w:abstractNumId w:val="20"/>
  </w:num>
  <w:num w:numId="28">
    <w:abstractNumId w:val="21"/>
  </w:num>
  <w:num w:numId="29">
    <w:abstractNumId w:val="14"/>
  </w:num>
  <w:num w:numId="30">
    <w:abstractNumId w:val="5"/>
  </w:num>
  <w:num w:numId="31">
    <w:abstractNumId w:val="30"/>
  </w:num>
  <w:num w:numId="32">
    <w:abstractNumId w:val="33"/>
  </w:num>
  <w:num w:numId="33">
    <w:abstractNumId w:val="19"/>
  </w:num>
  <w:num w:numId="34">
    <w:abstractNumId w:val="7"/>
  </w:num>
  <w:num w:numId="35">
    <w:abstractNumId w:val="41"/>
  </w:num>
  <w:num w:numId="36">
    <w:abstractNumId w:val="11"/>
  </w:num>
  <w:num w:numId="37">
    <w:abstractNumId w:val="36"/>
  </w:num>
  <w:num w:numId="38">
    <w:abstractNumId w:val="26"/>
  </w:num>
  <w:num w:numId="39">
    <w:abstractNumId w:val="42"/>
  </w:num>
  <w:num w:numId="40">
    <w:abstractNumId w:val="31"/>
  </w:num>
  <w:num w:numId="41">
    <w:abstractNumId w:val="25"/>
  </w:num>
  <w:num w:numId="42">
    <w:abstractNumId w:val="34"/>
  </w:num>
  <w:num w:numId="43">
    <w:abstractNumId w:val="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20902"/>
    <w:rsid w:val="00082E67"/>
    <w:rsid w:val="00147896"/>
    <w:rsid w:val="00171B67"/>
    <w:rsid w:val="00172A1A"/>
    <w:rsid w:val="001C099E"/>
    <w:rsid w:val="001E433A"/>
    <w:rsid w:val="00294038"/>
    <w:rsid w:val="002A390D"/>
    <w:rsid w:val="002C0D9A"/>
    <w:rsid w:val="00307660"/>
    <w:rsid w:val="00310CEE"/>
    <w:rsid w:val="00321EDB"/>
    <w:rsid w:val="0033058F"/>
    <w:rsid w:val="0036760D"/>
    <w:rsid w:val="003B1D2B"/>
    <w:rsid w:val="003D2442"/>
    <w:rsid w:val="003D5868"/>
    <w:rsid w:val="00447D8F"/>
    <w:rsid w:val="00450CBB"/>
    <w:rsid w:val="00452456"/>
    <w:rsid w:val="004551DB"/>
    <w:rsid w:val="004616C5"/>
    <w:rsid w:val="00475562"/>
    <w:rsid w:val="00477C38"/>
    <w:rsid w:val="004A38BA"/>
    <w:rsid w:val="004B16CD"/>
    <w:rsid w:val="004C1C6C"/>
    <w:rsid w:val="004E4243"/>
    <w:rsid w:val="004F6BB1"/>
    <w:rsid w:val="00526861"/>
    <w:rsid w:val="00527044"/>
    <w:rsid w:val="00534E9C"/>
    <w:rsid w:val="00565BC9"/>
    <w:rsid w:val="005816C7"/>
    <w:rsid w:val="00581988"/>
    <w:rsid w:val="00590408"/>
    <w:rsid w:val="005A0524"/>
    <w:rsid w:val="006002F1"/>
    <w:rsid w:val="00634366"/>
    <w:rsid w:val="00674B98"/>
    <w:rsid w:val="006A44CC"/>
    <w:rsid w:val="00746E82"/>
    <w:rsid w:val="007475C3"/>
    <w:rsid w:val="00751789"/>
    <w:rsid w:val="0075657D"/>
    <w:rsid w:val="00757098"/>
    <w:rsid w:val="007A783F"/>
    <w:rsid w:val="007C6E67"/>
    <w:rsid w:val="007D0364"/>
    <w:rsid w:val="007E0D29"/>
    <w:rsid w:val="007F7E8C"/>
    <w:rsid w:val="00800018"/>
    <w:rsid w:val="008019CE"/>
    <w:rsid w:val="0081264C"/>
    <w:rsid w:val="00836F48"/>
    <w:rsid w:val="0086231D"/>
    <w:rsid w:val="008836BD"/>
    <w:rsid w:val="008D5DEA"/>
    <w:rsid w:val="00934A5D"/>
    <w:rsid w:val="00940FBE"/>
    <w:rsid w:val="009608D3"/>
    <w:rsid w:val="00981E04"/>
    <w:rsid w:val="0099267F"/>
    <w:rsid w:val="009A0024"/>
    <w:rsid w:val="009C16C5"/>
    <w:rsid w:val="009F3420"/>
    <w:rsid w:val="00A31E7A"/>
    <w:rsid w:val="00A5656A"/>
    <w:rsid w:val="00A70642"/>
    <w:rsid w:val="00A979E9"/>
    <w:rsid w:val="00AC6ECB"/>
    <w:rsid w:val="00B042C0"/>
    <w:rsid w:val="00B547A3"/>
    <w:rsid w:val="00B947A4"/>
    <w:rsid w:val="00BA2DDC"/>
    <w:rsid w:val="00BA3D8A"/>
    <w:rsid w:val="00BA5215"/>
    <w:rsid w:val="00BB5A8B"/>
    <w:rsid w:val="00C267C4"/>
    <w:rsid w:val="00C452E3"/>
    <w:rsid w:val="00C50CFF"/>
    <w:rsid w:val="00C65EA8"/>
    <w:rsid w:val="00C976FE"/>
    <w:rsid w:val="00CA676A"/>
    <w:rsid w:val="00CB2892"/>
    <w:rsid w:val="00CC2E25"/>
    <w:rsid w:val="00D10A7E"/>
    <w:rsid w:val="00D87662"/>
    <w:rsid w:val="00D87DF0"/>
    <w:rsid w:val="00E00F3A"/>
    <w:rsid w:val="00E049CA"/>
    <w:rsid w:val="00E0633F"/>
    <w:rsid w:val="00E2662F"/>
    <w:rsid w:val="00E30E88"/>
    <w:rsid w:val="00E3754C"/>
    <w:rsid w:val="00E41C70"/>
    <w:rsid w:val="00E54C48"/>
    <w:rsid w:val="00E7355E"/>
    <w:rsid w:val="00E934BE"/>
    <w:rsid w:val="00EA572C"/>
    <w:rsid w:val="00EB1878"/>
    <w:rsid w:val="00ED131A"/>
    <w:rsid w:val="00EE46F2"/>
    <w:rsid w:val="00F21458"/>
    <w:rsid w:val="00F774CE"/>
    <w:rsid w:val="00F9406F"/>
    <w:rsid w:val="00F958B4"/>
    <w:rsid w:val="00FA075F"/>
    <w:rsid w:val="00FA5907"/>
    <w:rsid w:val="00FD40DE"/>
    <w:rsid w:val="00FF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6905E"/>
  <w15:docId w15:val="{CEF97BD3-9BD5-44BD-A9DF-FF2B15EA1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076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0"/>
    <w:link w:val="ac"/>
    <w:uiPriority w:val="1"/>
    <w:qFormat/>
    <w:rsid w:val="003676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1"/>
    <w:link w:val="ab"/>
    <w:uiPriority w:val="1"/>
    <w:rsid w:val="0036760D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header"/>
    <w:basedOn w:val="a0"/>
    <w:link w:val="ae"/>
    <w:uiPriority w:val="99"/>
    <w:unhideWhenUsed/>
    <w:rsid w:val="00674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674B98"/>
  </w:style>
  <w:style w:type="paragraph" w:styleId="af">
    <w:name w:val="footer"/>
    <w:basedOn w:val="a0"/>
    <w:link w:val="af0"/>
    <w:uiPriority w:val="99"/>
    <w:unhideWhenUsed/>
    <w:rsid w:val="00674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674B98"/>
  </w:style>
  <w:style w:type="paragraph" w:styleId="af1">
    <w:name w:val="No Spacing"/>
    <w:uiPriority w:val="1"/>
    <w:qFormat/>
    <w:rsid w:val="00B042C0"/>
    <w:pPr>
      <w:spacing w:after="0" w:line="240" w:lineRule="auto"/>
    </w:pPr>
  </w:style>
  <w:style w:type="paragraph" w:customStyle="1" w:styleId="ConsPlusTitle">
    <w:name w:val="ConsPlusTitle"/>
    <w:rsid w:val="005816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fcg.ru/services/docs/origin-certificat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yclopedia.ifcg.ru/wiki/FAQ:%D0%9E%D1%84%D0%BE%D1%80%D0%BC%D0%BB%D0%B5%D0%BD%D0%B8%D0%B5_%D0%94%D0%B5%D0%BA%D0%BB%D0%B0%D1%80%D0%B0%D1%86%D0%B8%D0%B8_%D0%B8_%D0%A1%D0%B5%D1%80%D1%82%D0%B8%D1%84%D0%B8%D0%BA%D0%B0%D1%82%D0%B0_%D1%81%D0%BE%D0%BE%D1%82%D0%B2%D0%B5%D1%82%D1%81%D1%82%D0%B2%D0%B8%D1%8F_%D0%A2%D0%A0_%D0%A2%D0%A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yclopedia.ifcg.ru/wiki/%D0%92%D1%80%D0%B5%D0%BC%D0%B5%D0%BD%D0%BD%D1%8B%D0%B9_%D0%B2%D0%B2%D0%BE%D0%B7_(%D0%B4%D0%BE%D0%BF%D1%83%D1%81%D0%BA)_%D0%A0%D0%AD%D0%A1_%D0%B8_%D0%92%D0%A7%D0%A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yclopedia.ifcg.ru/wiki/%D0%9E%D1%84%D0%BE%D1%80%D0%BC%D0%BB%D0%B5%D0%BD%D0%B8%D0%B5_%D1%80%D0%B0%D0%B7%D1%80%D0%B5%D1%88%D0%B8%D1%82%D0%B5%D0%BB%D1%8C%D0%BD%D0%BE%D0%B9_%D0%B4%D0%BE%D0%BA%D1%83%D0%BC%D0%B5%D0%BD%D1%82%D0%B0%D1%86%D0%B8%D0%B8_%D0%BF%D1%80%D0%B8_%D0%B2%D0%B2%D0%BE%D0%B7%D0%B5_%D1%8D%D0%BB%D0%B5%D0%BA%D1%82%D1%80%D0%BE%D0%BD%D0%B8%D0%BA%D0%B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8F619-4441-43DF-A3FB-68C318DD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8496</Words>
  <Characters>55310</Characters>
  <Application>Microsoft Office Word</Application>
  <DocSecurity>0</DocSecurity>
  <Lines>4254</Lines>
  <Paragraphs>2363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2022-11-13T10:35:00Z</cp:lastPrinted>
  <dcterms:created xsi:type="dcterms:W3CDTF">2025-10-24T02:11:00Z</dcterms:created>
  <dcterms:modified xsi:type="dcterms:W3CDTF">2025-10-30T01:23:00Z</dcterms:modified>
</cp:coreProperties>
</file>