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C307B" w14:textId="77777777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54AC930F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B927F03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E1F8AC1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финансы и управление </w:t>
      </w:r>
    </w:p>
    <w:p w14:paraId="5B1AE0E8" w14:textId="77777777" w:rsidR="009608D3" w:rsidRPr="009608D3" w:rsidRDefault="009608D3" w:rsidP="009608D3"/>
    <w:p w14:paraId="31331978" w14:textId="77777777" w:rsidR="009608D3" w:rsidRPr="009608D3" w:rsidRDefault="009608D3" w:rsidP="009608D3"/>
    <w:p w14:paraId="5C424D4D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769C6CFE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кафедры финансов и управления</w:t>
      </w:r>
    </w:p>
    <w:p w14:paraId="6A0E4D4C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sz w:val="24"/>
          <w:szCs w:val="24"/>
          <w:lang w:eastAsia="ru-RU"/>
        </w:rPr>
        <w:t>22 мая 2024 г. протокол № 9</w:t>
      </w:r>
    </w:p>
    <w:p w14:paraId="41B854B8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6F733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55964FFE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sz w:val="24"/>
          <w:szCs w:val="24"/>
          <w:lang w:eastAsia="ru-RU"/>
        </w:rPr>
        <w:t>С.Л. Курьянова</w:t>
      </w:r>
    </w:p>
    <w:p w14:paraId="0287B5C5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D8C1EE1" wp14:editId="33897F12">
            <wp:simplePos x="0" y="0"/>
            <wp:positionH relativeFrom="page">
              <wp:posOffset>3922395</wp:posOffset>
            </wp:positionH>
            <wp:positionV relativeFrom="paragraph">
              <wp:posOffset>163830</wp:posOffset>
            </wp:positionV>
            <wp:extent cx="573386" cy="381000"/>
            <wp:effectExtent l="0" t="0" r="0" b="0"/>
            <wp:wrapNone/>
            <wp:docPr id="2" name="Рисунок 2" descr="D:\kuklina_umio\лицензирование 2025\!готово\!подписи\курьянова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урьянова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6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4E8A9" w14:textId="77777777" w:rsidR="00785FD5" w:rsidRPr="00785FD5" w:rsidRDefault="00785FD5" w:rsidP="00785FD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14:paraId="736E67AC" w14:textId="77777777" w:rsidR="00785FD5" w:rsidRPr="00785FD5" w:rsidRDefault="00785FD5" w:rsidP="00785FD5">
      <w:pPr>
        <w:rPr>
          <w:rFonts w:ascii="Calibri" w:eastAsia="Calibri" w:hAnsi="Calibri" w:cs="Times New Roman"/>
        </w:rPr>
      </w:pPr>
    </w:p>
    <w:p w14:paraId="082AAB8B" w14:textId="77777777" w:rsidR="009608D3" w:rsidRPr="009608D3" w:rsidRDefault="009608D3" w:rsidP="009608D3"/>
    <w:p w14:paraId="6803B129" w14:textId="77777777" w:rsidR="009608D3" w:rsidRPr="009608D3" w:rsidRDefault="009608D3" w:rsidP="009608D3"/>
    <w:p w14:paraId="70B05E8A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3927BC82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4477A21D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3C93190A" w14:textId="4FEA7563" w:rsidR="009F5AC2" w:rsidRPr="009F5AC2" w:rsidRDefault="009F5AC2" w:rsidP="009F5AC2">
      <w:pPr>
        <w:kinsoku w:val="0"/>
        <w:overflowPunct w:val="0"/>
        <w:spacing w:line="320" w:lineRule="exact"/>
        <w:ind w:left="2653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9F5AC2">
        <w:rPr>
          <w:rFonts w:ascii="Times New Roman" w:hAnsi="Times New Roman" w:cs="Times New Roman"/>
          <w:b/>
          <w:sz w:val="28"/>
          <w:szCs w:val="28"/>
        </w:rPr>
        <w:t>Б1.У.8.</w:t>
      </w:r>
      <w:r w:rsidR="00232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5AC2">
        <w:rPr>
          <w:rFonts w:ascii="Times New Roman" w:hAnsi="Times New Roman" w:cs="Times New Roman"/>
          <w:b/>
          <w:spacing w:val="-1"/>
          <w:sz w:val="28"/>
          <w:szCs w:val="28"/>
        </w:rPr>
        <w:t>Бухгалтерский</w:t>
      </w:r>
      <w:r w:rsidR="002328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9F5AC2">
        <w:rPr>
          <w:rFonts w:ascii="Times New Roman" w:hAnsi="Times New Roman" w:cs="Times New Roman"/>
          <w:b/>
          <w:spacing w:val="-2"/>
          <w:sz w:val="28"/>
          <w:szCs w:val="28"/>
        </w:rPr>
        <w:t>учет</w:t>
      </w:r>
      <w:r w:rsidRPr="009F5AC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9F5AC2">
        <w:rPr>
          <w:rFonts w:ascii="Times New Roman" w:hAnsi="Times New Roman" w:cs="Times New Roman"/>
          <w:b/>
          <w:spacing w:val="-1"/>
          <w:sz w:val="28"/>
          <w:szCs w:val="28"/>
        </w:rPr>
        <w:t>аудит</w:t>
      </w:r>
    </w:p>
    <w:p w14:paraId="72345AB0" w14:textId="77777777" w:rsidR="009608D3" w:rsidRPr="009608D3" w:rsidRDefault="009608D3" w:rsidP="009608D3"/>
    <w:p w14:paraId="5D880BC5" w14:textId="77777777" w:rsidR="00750C3C" w:rsidRPr="00750C3C" w:rsidRDefault="00750C3C" w:rsidP="007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C3C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Специальность: </w:t>
      </w:r>
      <w:r w:rsidR="00191940" w:rsidRPr="00750C3C">
        <w:rPr>
          <w:rFonts w:ascii="Times New Roman" w:eastAsia="Times New Roman" w:hAnsi="Times New Roman" w:cs="Times New Roman"/>
          <w:sz w:val="28"/>
          <w:szCs w:val="28"/>
        </w:rPr>
        <w:t>38.05.02 Таможенное</w:t>
      </w:r>
      <w:r w:rsidRPr="00750C3C">
        <w:rPr>
          <w:rFonts w:ascii="Times New Roman" w:eastAsia="Times New Roman" w:hAnsi="Times New Roman" w:cs="Times New Roman"/>
          <w:sz w:val="28"/>
          <w:szCs w:val="28"/>
        </w:rPr>
        <w:t xml:space="preserve"> дело</w:t>
      </w:r>
    </w:p>
    <w:p w14:paraId="47386BE4" w14:textId="77777777" w:rsidR="00750C3C" w:rsidRPr="00750C3C" w:rsidRDefault="00750C3C" w:rsidP="007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C3C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A8FF62C" w14:textId="77777777" w:rsidR="009608D3" w:rsidRDefault="00750C3C" w:rsidP="00750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C3C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5FE3E8D9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568B821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D6CA806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C76C672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3A7DC34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9B79A19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9F7770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7B5F308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A39509A" w14:textId="77777777" w:rsidR="00750C3C" w:rsidRDefault="00750C3C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D5DD7D" w14:textId="77777777" w:rsidR="00750C3C" w:rsidRDefault="00750C3C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E9EF16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A0EDD1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2D03122" w14:textId="78FBF103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785F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7F9C6C1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</w:p>
    <w:p w14:paraId="444ADF69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7699E62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</w:t>
      </w:r>
      <w:r w:rsidR="00191940" w:rsidRPr="009F5AC2">
        <w:rPr>
          <w:rFonts w:ascii="Times New Roman" w:hAnsi="Times New Roman" w:cs="Times New Roman"/>
          <w:b/>
          <w:spacing w:val="-1"/>
          <w:sz w:val="28"/>
          <w:szCs w:val="28"/>
        </w:rPr>
        <w:t>Бухгалтерский</w:t>
      </w:r>
      <w:r w:rsidR="00191940" w:rsidRPr="009F5AC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учёт</w:t>
      </w:r>
      <w:r w:rsidR="009F5AC2" w:rsidRPr="009F5AC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F5AC2" w:rsidRPr="009F5AC2">
        <w:rPr>
          <w:rFonts w:ascii="Times New Roman" w:hAnsi="Times New Roman" w:cs="Times New Roman"/>
          <w:b/>
          <w:spacing w:val="-1"/>
          <w:sz w:val="28"/>
          <w:szCs w:val="28"/>
        </w:rPr>
        <w:t>аудит</w:t>
      </w: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9EDC3E7" w14:textId="77777777" w:rsidR="001C099E" w:rsidRPr="00FA075F" w:rsidRDefault="001C099E" w:rsidP="00FA075F"/>
    <w:tbl>
      <w:tblPr>
        <w:tblStyle w:val="a5"/>
        <w:tblW w:w="4972" w:type="pct"/>
        <w:tblLayout w:type="fixed"/>
        <w:tblLook w:val="04A0" w:firstRow="1" w:lastRow="0" w:firstColumn="1" w:lastColumn="0" w:noHBand="0" w:noVBand="1"/>
      </w:tblPr>
      <w:tblGrid>
        <w:gridCol w:w="506"/>
        <w:gridCol w:w="2117"/>
        <w:gridCol w:w="1399"/>
        <w:gridCol w:w="5296"/>
        <w:gridCol w:w="2791"/>
        <w:gridCol w:w="2369"/>
      </w:tblGrid>
      <w:tr w:rsidR="00891EEC" w:rsidRPr="00046A6E" w14:paraId="06AB7F43" w14:textId="77777777" w:rsidTr="00891EEC">
        <w:tc>
          <w:tcPr>
            <w:tcW w:w="175" w:type="pct"/>
          </w:tcPr>
          <w:p w14:paraId="31817EDD" w14:textId="77777777" w:rsidR="006A44CC" w:rsidRPr="00046A6E" w:rsidRDefault="006A44C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31" w:type="pct"/>
          </w:tcPr>
          <w:p w14:paraId="4FECA732" w14:textId="77777777" w:rsidR="006A44CC" w:rsidRPr="00046A6E" w:rsidRDefault="006A44C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Этапы формирования компетенций</w:t>
            </w:r>
          </w:p>
        </w:tc>
        <w:tc>
          <w:tcPr>
            <w:tcW w:w="483" w:type="pct"/>
          </w:tcPr>
          <w:p w14:paraId="44D70ADF" w14:textId="77777777" w:rsidR="006A44CC" w:rsidRPr="00046A6E" w:rsidRDefault="006A44C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Перечень формируемых компетенций</w:t>
            </w:r>
          </w:p>
        </w:tc>
        <w:tc>
          <w:tcPr>
            <w:tcW w:w="1829" w:type="pct"/>
          </w:tcPr>
          <w:p w14:paraId="08C8E176" w14:textId="77777777" w:rsidR="006A44CC" w:rsidRPr="00046A6E" w:rsidRDefault="006A44C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ЗУНы (З.1, У1, Н1…)</w:t>
            </w:r>
          </w:p>
        </w:tc>
        <w:tc>
          <w:tcPr>
            <w:tcW w:w="964" w:type="pct"/>
          </w:tcPr>
          <w:p w14:paraId="1D7E142E" w14:textId="77777777" w:rsidR="006A44CC" w:rsidRPr="00046A6E" w:rsidRDefault="007E0D29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18" w:type="pct"/>
          </w:tcPr>
          <w:p w14:paraId="08D8F7EA" w14:textId="77777777" w:rsidR="006A44CC" w:rsidRPr="00046A6E" w:rsidRDefault="00FA075F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891EEC" w:rsidRPr="00046A6E" w14:paraId="543757D4" w14:textId="77777777" w:rsidTr="00891EEC">
        <w:tc>
          <w:tcPr>
            <w:tcW w:w="175" w:type="pct"/>
          </w:tcPr>
          <w:p w14:paraId="7C3DEA1A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" w:type="pct"/>
          </w:tcPr>
          <w:p w14:paraId="6E4AF38F" w14:textId="77777777" w:rsidR="00EA572C" w:rsidRPr="00046A6E" w:rsidRDefault="00F81752" w:rsidP="00F81752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1. </w:t>
            </w:r>
            <w:r w:rsidRPr="00046A6E">
              <w:rPr>
                <w:rFonts w:ascii="Times New Roman" w:hAnsi="Times New Roman" w:cs="Times New Roman"/>
                <w:spacing w:val="-1"/>
              </w:rPr>
              <w:t>Бухгалтерский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в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="00D50081" w:rsidRPr="00046A6E">
              <w:rPr>
                <w:rFonts w:ascii="Times New Roman" w:hAnsi="Times New Roman" w:cs="Times New Roman"/>
              </w:rPr>
              <w:t>системе</w:t>
            </w:r>
            <w:r w:rsidR="00D50081" w:rsidRPr="00046A6E">
              <w:rPr>
                <w:rFonts w:ascii="Times New Roman" w:hAnsi="Times New Roman" w:cs="Times New Roman"/>
                <w:spacing w:val="-1"/>
              </w:rPr>
              <w:t xml:space="preserve"> управления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экономикой</w:t>
            </w:r>
          </w:p>
        </w:tc>
        <w:tc>
          <w:tcPr>
            <w:tcW w:w="483" w:type="pct"/>
          </w:tcPr>
          <w:p w14:paraId="4C6EA890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</w:t>
            </w:r>
            <w:r w:rsidR="006F72A2" w:rsidRPr="00046A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9" w:type="pct"/>
          </w:tcPr>
          <w:p w14:paraId="4C4580A4" w14:textId="77777777" w:rsidR="00C0634B" w:rsidRPr="00046A6E" w:rsidRDefault="006F72A2" w:rsidP="006F72A2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="00191940" w:rsidRPr="00046A6E">
              <w:rPr>
                <w:spacing w:val="-1"/>
              </w:rPr>
              <w:t>Знать основы</w:t>
            </w:r>
            <w:r w:rsidRPr="00046A6E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бухгалтерского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учета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хозяйственных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средств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организаций; организацию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бухгалтерского учё</w:t>
            </w:r>
            <w:r w:rsidR="00191940">
              <w:rPr>
                <w:spacing w:val="-1"/>
              </w:rPr>
              <w:t xml:space="preserve">та </w:t>
            </w:r>
            <w:r w:rsidR="00191940" w:rsidRPr="00046A6E">
              <w:rPr>
                <w:spacing w:val="-1"/>
              </w:rPr>
              <w:t>на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различных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предприятиях</w:t>
            </w:r>
            <w:r w:rsidRPr="00046A6E">
              <w:rPr>
                <w:spacing w:val="-1"/>
              </w:rPr>
              <w:t>,</w:t>
            </w:r>
            <w:r w:rsidRPr="00046A6E">
              <w:t xml:space="preserve"> на</w:t>
            </w:r>
            <w:r w:rsidR="00191940">
              <w:t xml:space="preserve"> </w:t>
            </w:r>
            <w:r w:rsidRPr="00046A6E">
              <w:rPr>
                <w:spacing w:val="-1"/>
              </w:rPr>
              <w:t>основе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 w:rsidR="00191940">
              <w:rPr>
                <w:spacing w:val="-1"/>
              </w:rPr>
              <w:t xml:space="preserve"> </w:t>
            </w:r>
            <w:r w:rsidRPr="00046A6E">
              <w:t>и</w:t>
            </w:r>
            <w:r w:rsidR="00191940">
              <w:t xml:space="preserve"> </w:t>
            </w:r>
            <w:r w:rsidRPr="00046A6E">
              <w:rPr>
                <w:spacing w:val="-1"/>
              </w:rPr>
              <w:t>действующих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 w:rsidR="00191940">
              <w:rPr>
                <w:spacing w:val="-1"/>
              </w:rPr>
              <w:t xml:space="preserve"> </w:t>
            </w:r>
            <w:r w:rsidRPr="00046A6E">
              <w:t>и</w:t>
            </w:r>
            <w:r w:rsidR="00191940">
              <w:t xml:space="preserve"> </w:t>
            </w:r>
            <w:r w:rsidRPr="00046A6E">
              <w:rPr>
                <w:spacing w:val="-1"/>
              </w:rPr>
              <w:t>нормативных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 w:rsidR="00191940">
              <w:rPr>
                <w:spacing w:val="-1"/>
              </w:rPr>
              <w:t xml:space="preserve"> </w:t>
            </w:r>
            <w:r w:rsidRPr="00046A6E">
              <w:t>аудиторской</w:t>
            </w:r>
            <w:r w:rsidR="00191940">
              <w:t xml:space="preserve"> </w:t>
            </w:r>
            <w:r w:rsidRPr="00046A6E">
              <w:rPr>
                <w:spacing w:val="-1"/>
              </w:rPr>
              <w:t>деятельности</w:t>
            </w:r>
            <w:r w:rsidR="00191940">
              <w:rPr>
                <w:spacing w:val="-1"/>
              </w:rPr>
              <w:t xml:space="preserve"> </w:t>
            </w:r>
            <w:r w:rsidRPr="00046A6E">
              <w:t>в</w:t>
            </w:r>
            <w:r w:rsidR="00191940">
              <w:t xml:space="preserve"> </w:t>
            </w:r>
            <w:r w:rsidRPr="00046A6E">
              <w:rPr>
                <w:spacing w:val="-1"/>
              </w:rPr>
              <w:t>области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 w:rsidR="00191940">
              <w:rPr>
                <w:spacing w:val="-2"/>
              </w:rPr>
              <w:t xml:space="preserve"> </w:t>
            </w:r>
            <w:r w:rsidRPr="00046A6E">
              <w:t>и</w:t>
            </w:r>
            <w:r w:rsidR="00191940">
              <w:t xml:space="preserve"> </w:t>
            </w:r>
            <w:r w:rsidRPr="00046A6E">
              <w:rPr>
                <w:spacing w:val="-1"/>
              </w:rPr>
              <w:t>формирования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2164F5BD" w14:textId="77777777" w:rsidR="006F72A2" w:rsidRPr="00046A6E" w:rsidRDefault="006F72A2" w:rsidP="006F72A2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 w:rsidR="00191940">
              <w:rPr>
                <w:spacing w:val="-1"/>
              </w:rPr>
              <w:t xml:space="preserve"> </w:t>
            </w:r>
            <w:r w:rsidRPr="00046A6E">
              <w:t>и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обязательств; -</w:t>
            </w:r>
            <w:r w:rsidRPr="00046A6E">
              <w:rPr>
                <w:spacing w:val="-1"/>
              </w:rPr>
              <w:t>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 w:rsidR="00191940"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39340530" w14:textId="77777777" w:rsidR="00EA572C" w:rsidRPr="00046A6E" w:rsidRDefault="006F72A2" w:rsidP="006F72A2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191940"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1BB7DEC0" w14:textId="77777777" w:rsidR="00EA572C" w:rsidRDefault="009A2AB9" w:rsidP="007E0D29">
            <w:pPr>
              <w:jc w:val="center"/>
              <w:rPr>
                <w:rFonts w:ascii="Times New Roman" w:hAnsi="Times New Roman" w:cs="Times New Roman"/>
              </w:rPr>
            </w:pPr>
            <w:r w:rsidRPr="009A2AB9">
              <w:rPr>
                <w:rFonts w:ascii="Times New Roman" w:hAnsi="Times New Roman" w:cs="Times New Roman"/>
              </w:rPr>
              <w:t>Тест по теме 1</w:t>
            </w:r>
          </w:p>
          <w:p w14:paraId="77E93D32" w14:textId="77777777" w:rsidR="009A2AB9" w:rsidRPr="009A2AB9" w:rsidRDefault="009A2AB9" w:rsidP="007E0D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Align w:val="center"/>
          </w:tcPr>
          <w:p w14:paraId="49DD9203" w14:textId="77777777" w:rsidR="00EA572C" w:rsidRPr="00046A6E" w:rsidRDefault="00F81752" w:rsidP="009A2AB9">
            <w:pPr>
              <w:pStyle w:val="TableParagraph"/>
              <w:kinsoku w:val="0"/>
              <w:overflowPunct w:val="0"/>
              <w:ind w:left="99" w:right="106" w:firstLine="2"/>
              <w:jc w:val="center"/>
            </w:pPr>
            <w:r w:rsidRPr="00046A6E">
              <w:t>Каждый</w:t>
            </w:r>
            <w:r w:rsidR="00191940">
              <w:t xml:space="preserve"> </w:t>
            </w:r>
            <w:r w:rsidRPr="00046A6E">
              <w:t>правильный</w:t>
            </w:r>
            <w:r w:rsidR="00191940">
              <w:t xml:space="preserve"> </w:t>
            </w:r>
            <w:r w:rsidRPr="00046A6E">
              <w:t>ответ</w:t>
            </w:r>
            <w:r w:rsidR="00191940">
              <w:t xml:space="preserve"> </w:t>
            </w:r>
            <w:r w:rsidRPr="00046A6E">
              <w:rPr>
                <w:spacing w:val="-1"/>
              </w:rPr>
              <w:t>на</w:t>
            </w:r>
            <w:r w:rsidR="00191940">
              <w:rPr>
                <w:spacing w:val="-1"/>
              </w:rPr>
              <w:t xml:space="preserve"> </w:t>
            </w:r>
            <w:r w:rsidRPr="00046A6E">
              <w:t>вопрос</w:t>
            </w:r>
            <w:r w:rsidR="00191940">
              <w:t xml:space="preserve"> </w:t>
            </w:r>
            <w:r w:rsidRPr="00046A6E">
              <w:rPr>
                <w:spacing w:val="-1"/>
              </w:rPr>
              <w:t>теста</w:t>
            </w:r>
            <w:r w:rsidR="00191940">
              <w:rPr>
                <w:spacing w:val="-1"/>
              </w:rPr>
              <w:t xml:space="preserve"> </w:t>
            </w:r>
            <w:r w:rsidRPr="00046A6E">
              <w:t>оценивается</w:t>
            </w:r>
            <w:r w:rsidR="00191940">
              <w:t xml:space="preserve"> </w:t>
            </w:r>
            <w:r w:rsidRPr="00046A6E">
              <w:t>в</w:t>
            </w:r>
            <w:r w:rsidR="002B3613">
              <w:t xml:space="preserve"> 1</w:t>
            </w:r>
            <w:r w:rsidR="00191940">
              <w:t xml:space="preserve"> </w:t>
            </w:r>
            <w:r w:rsidRPr="00046A6E">
              <w:t>балл</w:t>
            </w:r>
            <w:r w:rsidR="00191940">
              <w:t xml:space="preserve"> </w:t>
            </w:r>
            <w:r w:rsidRPr="00046A6E">
              <w:t>(</w:t>
            </w:r>
            <w:r w:rsidR="002B3613">
              <w:t>5</w:t>
            </w:r>
            <w:r w:rsidRPr="00046A6E">
              <w:t>)</w:t>
            </w:r>
          </w:p>
        </w:tc>
      </w:tr>
      <w:tr w:rsidR="00891EEC" w:rsidRPr="00046A6E" w14:paraId="5FA46772" w14:textId="77777777" w:rsidTr="00891EEC">
        <w:tc>
          <w:tcPr>
            <w:tcW w:w="175" w:type="pct"/>
          </w:tcPr>
          <w:p w14:paraId="6A313894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1" w:type="pct"/>
          </w:tcPr>
          <w:p w14:paraId="7D547A6D" w14:textId="77777777" w:rsidR="00EA572C" w:rsidRPr="00046A6E" w:rsidRDefault="00F81752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2. Предмет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метод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бухгалтерского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учета</w:t>
            </w:r>
          </w:p>
        </w:tc>
        <w:tc>
          <w:tcPr>
            <w:tcW w:w="483" w:type="pct"/>
          </w:tcPr>
          <w:p w14:paraId="2CE9A0AF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</w:t>
            </w:r>
            <w:r w:rsidR="006F72A2" w:rsidRPr="00046A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9" w:type="pct"/>
          </w:tcPr>
          <w:p w14:paraId="19C6216F" w14:textId="77777777" w:rsidR="00191940" w:rsidRPr="00046A6E" w:rsidRDefault="007325C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="00191940" w:rsidRPr="00046A6E">
              <w:rPr>
                <w:spacing w:val="-1"/>
              </w:rPr>
              <w:t>Знать основы бухгалтерского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учета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хозяйственных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средств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организаций; организацию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бухгалтерского учё</w:t>
            </w:r>
            <w:r w:rsidR="00191940">
              <w:rPr>
                <w:spacing w:val="-1"/>
              </w:rPr>
              <w:t xml:space="preserve">та </w:t>
            </w:r>
            <w:r w:rsidR="00191940" w:rsidRPr="00046A6E">
              <w:rPr>
                <w:spacing w:val="-1"/>
              </w:rPr>
              <w:t>на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различных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предприятиях,</w:t>
            </w:r>
            <w:r w:rsidR="00191940" w:rsidRPr="00046A6E">
              <w:t xml:space="preserve"> на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основе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имеющейся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информации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t>и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действующих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законодательных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lastRenderedPageBreak/>
              <w:t>и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нормативных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актов;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требования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стандартов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t>аудиторской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деятельности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t>в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области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оценки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рисков,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проведения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аудиторских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2"/>
              </w:rPr>
              <w:t>процедур</w:t>
            </w:r>
            <w:r w:rsidR="00191940">
              <w:rPr>
                <w:spacing w:val="-2"/>
              </w:rPr>
              <w:t xml:space="preserve"> </w:t>
            </w:r>
            <w:r w:rsidR="00191940" w:rsidRPr="00046A6E">
              <w:t>и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формирования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мнения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аудитора.</w:t>
            </w:r>
          </w:p>
          <w:p w14:paraId="60FD5A37" w14:textId="77777777" w:rsidR="00191940" w:rsidRPr="00046A6E" w:rsidRDefault="007325C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="00191940" w:rsidRPr="00046A6E">
              <w:rPr>
                <w:spacing w:val="-1"/>
              </w:rPr>
              <w:t>Уметь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обрабатывать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информацию</w:t>
            </w:r>
            <w:r w:rsidR="00191940" w:rsidRPr="00046A6E">
              <w:t xml:space="preserve"> о </w:t>
            </w:r>
            <w:r w:rsidR="00191940" w:rsidRPr="00046A6E">
              <w:rPr>
                <w:spacing w:val="-1"/>
              </w:rPr>
              <w:t>движении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активов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t>и</w:t>
            </w:r>
            <w:r w:rsidR="00191940">
              <w:t xml:space="preserve"> </w:t>
            </w:r>
            <w:r w:rsidR="00191940" w:rsidRPr="00046A6E">
              <w:rPr>
                <w:spacing w:val="-1"/>
              </w:rPr>
              <w:t>обязательств; -разбираться</w:t>
            </w:r>
            <w:r w:rsidR="00191940" w:rsidRPr="00046A6E">
              <w:t xml:space="preserve"> в </w:t>
            </w:r>
            <w:r w:rsidR="00191940" w:rsidRPr="00046A6E">
              <w:rPr>
                <w:spacing w:val="-1"/>
              </w:rPr>
              <w:t>бухгалтерской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(финансовой)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отчетности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организаций;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Формировать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программы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аудита</w:t>
            </w:r>
            <w:r w:rsidR="00191940" w:rsidRPr="00046A6E">
              <w:t xml:space="preserve"> по </w:t>
            </w:r>
            <w:r w:rsidR="00191940" w:rsidRPr="00046A6E">
              <w:rPr>
                <w:spacing w:val="-1"/>
              </w:rPr>
              <w:t>отдельным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показателям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(раскрытиям)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бухгалтерской</w:t>
            </w:r>
            <w:r w:rsidR="00191940">
              <w:rPr>
                <w:spacing w:val="-1"/>
              </w:rPr>
              <w:t xml:space="preserve"> </w:t>
            </w:r>
            <w:r w:rsidR="00191940" w:rsidRPr="00046A6E">
              <w:rPr>
                <w:spacing w:val="-1"/>
              </w:rPr>
              <w:t>(финансовой)отчетности</w:t>
            </w:r>
          </w:p>
          <w:p w14:paraId="727AE757" w14:textId="77777777" w:rsidR="00EA572C" w:rsidRPr="00191940" w:rsidRDefault="00191940" w:rsidP="00191940">
            <w:pPr>
              <w:rPr>
                <w:rFonts w:ascii="Times New Roman" w:hAnsi="Times New Roman" w:cs="Times New Roman"/>
                <w:spacing w:val="-1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7009DC01" w14:textId="77777777" w:rsidR="00EA572C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Контрольная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работа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8" w:type="pct"/>
            <w:vAlign w:val="center"/>
          </w:tcPr>
          <w:p w14:paraId="454A05AE" w14:textId="77777777" w:rsidR="006B3B85" w:rsidRPr="00046A6E" w:rsidRDefault="006B3B85" w:rsidP="008B5ABB">
            <w:pPr>
              <w:pStyle w:val="TableParagraph"/>
              <w:kinsoku w:val="0"/>
              <w:overflowPunct w:val="0"/>
              <w:spacing w:line="239" w:lineRule="auto"/>
              <w:ind w:left="99" w:right="106" w:firstLine="2"/>
              <w:jc w:val="center"/>
            </w:pPr>
            <w:r w:rsidRPr="00046A6E">
              <w:t>Каждый</w:t>
            </w:r>
            <w:r w:rsidR="00191940">
              <w:t xml:space="preserve"> </w:t>
            </w:r>
            <w:r w:rsidRPr="00046A6E">
              <w:t>правильный</w:t>
            </w:r>
            <w:r w:rsidR="00191940">
              <w:t xml:space="preserve"> </w:t>
            </w:r>
            <w:r w:rsidRPr="00046A6E">
              <w:t>ответ</w:t>
            </w:r>
            <w:r w:rsidR="00191940">
              <w:t xml:space="preserve"> </w:t>
            </w:r>
            <w:r w:rsidRPr="00046A6E">
              <w:rPr>
                <w:spacing w:val="-1"/>
              </w:rPr>
              <w:t>на</w:t>
            </w:r>
            <w:r w:rsidR="00191940">
              <w:rPr>
                <w:spacing w:val="-1"/>
              </w:rPr>
              <w:t xml:space="preserve"> </w:t>
            </w:r>
            <w:r w:rsidRPr="00046A6E">
              <w:t>вопрос</w:t>
            </w:r>
            <w:r w:rsidR="00191940">
              <w:t xml:space="preserve"> </w:t>
            </w:r>
            <w:r w:rsidRPr="00046A6E">
              <w:rPr>
                <w:spacing w:val="-1"/>
              </w:rPr>
              <w:t>теста</w:t>
            </w:r>
            <w:r w:rsidR="008B5ABB">
              <w:rPr>
                <w:spacing w:val="-1"/>
              </w:rPr>
              <w:t xml:space="preserve"> о</w:t>
            </w:r>
            <w:r w:rsidRPr="00046A6E">
              <w:t>цениваетсяв</w:t>
            </w:r>
            <w:r w:rsidR="002B3613">
              <w:t>1</w:t>
            </w:r>
            <w:r w:rsidRPr="00046A6E">
              <w:t>балл.</w:t>
            </w:r>
          </w:p>
          <w:p w14:paraId="43C8ACAB" w14:textId="77777777" w:rsidR="006B3B85" w:rsidRPr="00046A6E" w:rsidRDefault="006B3B85" w:rsidP="006B3B85">
            <w:pPr>
              <w:pStyle w:val="TableParagraph"/>
              <w:kinsoku w:val="0"/>
              <w:overflowPunct w:val="0"/>
              <w:spacing w:before="1"/>
              <w:ind w:left="49" w:right="56" w:firstLine="4"/>
              <w:jc w:val="center"/>
            </w:pPr>
            <w:r w:rsidRPr="00046A6E">
              <w:lastRenderedPageBreak/>
              <w:t>Выполненнаязадачаоцениваетсяв10</w:t>
            </w:r>
          </w:p>
          <w:p w14:paraId="0494E867" w14:textId="77777777" w:rsidR="00EA572C" w:rsidRPr="00046A6E" w:rsidRDefault="009A2AB9" w:rsidP="002B3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6B3B85" w:rsidRPr="00046A6E">
              <w:rPr>
                <w:rFonts w:ascii="Times New Roman" w:hAnsi="Times New Roman" w:cs="Times New Roman"/>
              </w:rPr>
              <w:t>аллов</w:t>
            </w:r>
            <w:r w:rsidR="002B3613">
              <w:rPr>
                <w:rFonts w:ascii="Times New Roman" w:hAnsi="Times New Roman" w:cs="Times New Roman"/>
              </w:rPr>
              <w:t xml:space="preserve"> (15</w:t>
            </w:r>
            <w:r w:rsidR="006B3B85" w:rsidRPr="00046A6E">
              <w:rPr>
                <w:rFonts w:ascii="Times New Roman" w:hAnsi="Times New Roman" w:cs="Times New Roman"/>
              </w:rPr>
              <w:t>)</w:t>
            </w:r>
          </w:p>
        </w:tc>
      </w:tr>
      <w:tr w:rsidR="00891EEC" w:rsidRPr="00046A6E" w14:paraId="46C39E60" w14:textId="77777777" w:rsidTr="00891EEC">
        <w:tc>
          <w:tcPr>
            <w:tcW w:w="175" w:type="pct"/>
          </w:tcPr>
          <w:p w14:paraId="41216AD0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31" w:type="pct"/>
          </w:tcPr>
          <w:p w14:paraId="3A0B84B4" w14:textId="77777777" w:rsidR="00EA572C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3.</w:t>
            </w:r>
            <w:r w:rsidRPr="00046A6E">
              <w:rPr>
                <w:rFonts w:ascii="Times New Roman" w:hAnsi="Times New Roman" w:cs="Times New Roman"/>
                <w:spacing w:val="-1"/>
              </w:rPr>
              <w:t>Бухгалтерский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баланс</w:t>
            </w:r>
          </w:p>
        </w:tc>
        <w:tc>
          <w:tcPr>
            <w:tcW w:w="483" w:type="pct"/>
          </w:tcPr>
          <w:p w14:paraId="66EED0BE" w14:textId="77777777" w:rsidR="00EA572C" w:rsidRPr="00046A6E" w:rsidRDefault="00EA572C" w:rsidP="006F72A2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</w:t>
            </w:r>
            <w:r w:rsidR="006F72A2" w:rsidRPr="00046A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9" w:type="pct"/>
          </w:tcPr>
          <w:p w14:paraId="72CB03AE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7159114F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00FA0182" w14:textId="77777777" w:rsidR="00EA572C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12188ACE" w14:textId="77777777" w:rsidR="00EA572C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Контрольная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работа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8" w:type="pct"/>
            <w:vAlign w:val="center"/>
          </w:tcPr>
          <w:p w14:paraId="5291CB9D" w14:textId="77777777" w:rsidR="008B5ABB" w:rsidRPr="00046A6E" w:rsidRDefault="008B5ABB" w:rsidP="008B5ABB">
            <w:pPr>
              <w:pStyle w:val="TableParagraph"/>
              <w:kinsoku w:val="0"/>
              <w:overflowPunct w:val="0"/>
              <w:spacing w:line="239" w:lineRule="auto"/>
              <w:ind w:left="99" w:right="106" w:firstLine="2"/>
              <w:jc w:val="center"/>
            </w:pPr>
            <w:r w:rsidRPr="00046A6E">
              <w:t>Каждый</w:t>
            </w:r>
            <w:r w:rsidR="00191940">
              <w:t xml:space="preserve"> </w:t>
            </w:r>
            <w:r w:rsidRPr="00046A6E">
              <w:t>правильный</w:t>
            </w:r>
            <w:r w:rsidR="00191940">
              <w:t xml:space="preserve"> </w:t>
            </w:r>
            <w:r w:rsidRPr="00046A6E">
              <w:t>ответ</w:t>
            </w:r>
            <w:r w:rsidR="00191940">
              <w:t xml:space="preserve"> </w:t>
            </w:r>
            <w:r w:rsidRPr="00046A6E">
              <w:rPr>
                <w:spacing w:val="-1"/>
              </w:rPr>
              <w:t>на</w:t>
            </w:r>
            <w:r w:rsidR="00191940">
              <w:rPr>
                <w:spacing w:val="-1"/>
              </w:rPr>
              <w:t xml:space="preserve"> </w:t>
            </w:r>
            <w:r w:rsidRPr="00046A6E">
              <w:t>вопрос</w:t>
            </w:r>
            <w:r w:rsidR="00191940">
              <w:t xml:space="preserve"> </w:t>
            </w:r>
            <w:r w:rsidRPr="00046A6E">
              <w:rPr>
                <w:spacing w:val="-1"/>
              </w:rPr>
              <w:t>теста</w:t>
            </w:r>
            <w:r>
              <w:rPr>
                <w:spacing w:val="-1"/>
              </w:rPr>
              <w:t xml:space="preserve"> о</w:t>
            </w:r>
            <w:r w:rsidRPr="00046A6E">
              <w:t>ценивается</w:t>
            </w:r>
            <w:r w:rsidR="00191940">
              <w:t xml:space="preserve"> </w:t>
            </w:r>
            <w:r w:rsidRPr="00046A6E">
              <w:t>в</w:t>
            </w:r>
            <w:r w:rsidR="00191940">
              <w:t xml:space="preserve"> </w:t>
            </w:r>
            <w:r w:rsidR="002B3613">
              <w:t>2</w:t>
            </w:r>
            <w:r w:rsidR="00191940">
              <w:t xml:space="preserve"> </w:t>
            </w:r>
            <w:r w:rsidRPr="00046A6E">
              <w:t>балл</w:t>
            </w:r>
            <w:r>
              <w:t>а</w:t>
            </w:r>
            <w:r w:rsidRPr="00046A6E">
              <w:t>.</w:t>
            </w:r>
          </w:p>
          <w:p w14:paraId="3E3D3604" w14:textId="77777777" w:rsidR="008B5ABB" w:rsidRPr="00046A6E" w:rsidRDefault="008B5ABB" w:rsidP="008B5ABB">
            <w:pPr>
              <w:pStyle w:val="TableParagraph"/>
              <w:kinsoku w:val="0"/>
              <w:overflowPunct w:val="0"/>
              <w:spacing w:before="1"/>
              <w:ind w:left="49" w:right="56" w:firstLine="4"/>
              <w:jc w:val="center"/>
            </w:pPr>
            <w:r w:rsidRPr="00046A6E">
              <w:t>Выполненная</w:t>
            </w:r>
            <w:r w:rsidR="00191940">
              <w:t xml:space="preserve"> </w:t>
            </w:r>
            <w:r w:rsidRPr="00046A6E">
              <w:t>задача</w:t>
            </w:r>
            <w:r w:rsidR="00191940">
              <w:t xml:space="preserve"> </w:t>
            </w:r>
            <w:r w:rsidRPr="00046A6E">
              <w:t>оценивается</w:t>
            </w:r>
            <w:r w:rsidR="00191940">
              <w:t xml:space="preserve"> </w:t>
            </w:r>
            <w:r w:rsidRPr="00046A6E">
              <w:t>в</w:t>
            </w:r>
            <w:r w:rsidR="00191940">
              <w:t xml:space="preserve"> </w:t>
            </w:r>
            <w:r w:rsidR="002B3613">
              <w:t>5</w:t>
            </w:r>
          </w:p>
          <w:p w14:paraId="4D4E0FDE" w14:textId="77777777" w:rsidR="00EA572C" w:rsidRPr="00046A6E" w:rsidRDefault="008B5ABB" w:rsidP="002B3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046A6E">
              <w:rPr>
                <w:rFonts w:ascii="Times New Roman" w:hAnsi="Times New Roman" w:cs="Times New Roman"/>
              </w:rPr>
              <w:t>аллов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2B3613">
              <w:rPr>
                <w:rFonts w:ascii="Times New Roman" w:hAnsi="Times New Roman" w:cs="Times New Roman"/>
              </w:rPr>
              <w:t>20</w:t>
            </w:r>
            <w:r w:rsidRPr="00046A6E">
              <w:rPr>
                <w:rFonts w:ascii="Times New Roman" w:hAnsi="Times New Roman" w:cs="Times New Roman"/>
              </w:rPr>
              <w:t>)</w:t>
            </w:r>
          </w:p>
        </w:tc>
      </w:tr>
      <w:tr w:rsidR="00891EEC" w:rsidRPr="00046A6E" w14:paraId="6211AE11" w14:textId="77777777" w:rsidTr="00891EEC">
        <w:tc>
          <w:tcPr>
            <w:tcW w:w="175" w:type="pct"/>
          </w:tcPr>
          <w:p w14:paraId="599FA3D6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1" w:type="pct"/>
          </w:tcPr>
          <w:p w14:paraId="5C5D3636" w14:textId="77777777" w:rsidR="00EA572C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4.</w:t>
            </w:r>
            <w:r w:rsidRPr="00046A6E">
              <w:rPr>
                <w:rFonts w:ascii="Times New Roman" w:hAnsi="Times New Roman" w:cs="Times New Roman"/>
                <w:spacing w:val="-1"/>
              </w:rPr>
              <w:t>Системабухгалтерских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счетов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двойная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запись</w:t>
            </w:r>
          </w:p>
        </w:tc>
        <w:tc>
          <w:tcPr>
            <w:tcW w:w="483" w:type="pct"/>
          </w:tcPr>
          <w:p w14:paraId="7EF59DEA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</w:t>
            </w:r>
            <w:r w:rsidR="006F72A2" w:rsidRPr="00046A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9" w:type="pct"/>
          </w:tcPr>
          <w:p w14:paraId="2FB81438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lastRenderedPageBreak/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43EC65B6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5F06C7E3" w14:textId="77777777" w:rsidR="00EA572C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222F4854" w14:textId="77777777" w:rsidR="00EA572C" w:rsidRPr="00046A6E" w:rsidRDefault="006B3B85" w:rsidP="009A2AB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Контрольная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="009A2A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pct"/>
            <w:vAlign w:val="center"/>
          </w:tcPr>
          <w:p w14:paraId="0AF67178" w14:textId="77777777" w:rsidR="008B5ABB" w:rsidRPr="00046A6E" w:rsidRDefault="008B5ABB" w:rsidP="008B5ABB">
            <w:pPr>
              <w:pStyle w:val="TableParagraph"/>
              <w:kinsoku w:val="0"/>
              <w:overflowPunct w:val="0"/>
              <w:ind w:left="49" w:right="56" w:firstLine="4"/>
              <w:jc w:val="center"/>
            </w:pPr>
            <w:r>
              <w:t xml:space="preserve">Выполненное </w:t>
            </w:r>
            <w:r w:rsidRPr="00046A6E">
              <w:t>зад</w:t>
            </w:r>
            <w:r>
              <w:t xml:space="preserve">ание </w:t>
            </w:r>
            <w:r w:rsidRPr="00046A6E">
              <w:t>оцениваетсяв</w:t>
            </w:r>
            <w:r w:rsidR="00072BD9">
              <w:t>1</w:t>
            </w:r>
            <w:r w:rsidRPr="00046A6E">
              <w:t>0</w:t>
            </w:r>
          </w:p>
          <w:p w14:paraId="2B6BCFDA" w14:textId="77777777" w:rsidR="00EA572C" w:rsidRPr="00046A6E" w:rsidRDefault="008B5ABB" w:rsidP="008B5ABB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баллов</w:t>
            </w:r>
          </w:p>
        </w:tc>
      </w:tr>
      <w:tr w:rsidR="00891EEC" w:rsidRPr="00046A6E" w14:paraId="43EEA3F8" w14:textId="77777777" w:rsidTr="00891EEC">
        <w:tc>
          <w:tcPr>
            <w:tcW w:w="175" w:type="pct"/>
          </w:tcPr>
          <w:p w14:paraId="5B4FB424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pct"/>
          </w:tcPr>
          <w:p w14:paraId="1BBEAD7C" w14:textId="77777777" w:rsidR="00EA572C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5.</w:t>
            </w:r>
            <w:r w:rsidRPr="00046A6E">
              <w:rPr>
                <w:rFonts w:ascii="Times New Roman" w:hAnsi="Times New Roman" w:cs="Times New Roman"/>
                <w:spacing w:val="-1"/>
              </w:rPr>
              <w:t>Синтетический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аналитический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</w:t>
            </w:r>
          </w:p>
        </w:tc>
        <w:tc>
          <w:tcPr>
            <w:tcW w:w="483" w:type="pct"/>
          </w:tcPr>
          <w:p w14:paraId="7D1230CE" w14:textId="77777777" w:rsidR="00EA572C" w:rsidRPr="00046A6E" w:rsidRDefault="00EA572C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</w:t>
            </w:r>
            <w:r w:rsidR="006F72A2" w:rsidRPr="00046A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9" w:type="pct"/>
          </w:tcPr>
          <w:p w14:paraId="3DE748F8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6CE72EED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7C003C52" w14:textId="77777777" w:rsidR="00EA572C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30170A4E" w14:textId="77777777" w:rsidR="00EA572C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Контрольная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работа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pct"/>
            <w:vAlign w:val="center"/>
          </w:tcPr>
          <w:p w14:paraId="7EF31731" w14:textId="77777777" w:rsidR="008B5ABB" w:rsidRPr="00046A6E" w:rsidRDefault="008B5ABB" w:rsidP="008B5ABB">
            <w:pPr>
              <w:pStyle w:val="TableParagraph"/>
              <w:kinsoku w:val="0"/>
              <w:overflowPunct w:val="0"/>
              <w:ind w:left="49" w:right="56" w:firstLine="4"/>
              <w:jc w:val="center"/>
            </w:pPr>
            <w:r>
              <w:t xml:space="preserve">Выполненное </w:t>
            </w:r>
            <w:r w:rsidRPr="00046A6E">
              <w:t>зад</w:t>
            </w:r>
            <w:r>
              <w:t xml:space="preserve">ание </w:t>
            </w:r>
            <w:r w:rsidRPr="00046A6E">
              <w:t>оцениваетсяв</w:t>
            </w:r>
            <w:r w:rsidR="00072BD9">
              <w:t>1</w:t>
            </w:r>
            <w:r w:rsidRPr="00046A6E">
              <w:t>0</w:t>
            </w:r>
          </w:p>
          <w:p w14:paraId="4ECDB03B" w14:textId="77777777" w:rsidR="00EA572C" w:rsidRPr="00046A6E" w:rsidRDefault="008B5ABB" w:rsidP="008B5ABB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баллов</w:t>
            </w:r>
          </w:p>
        </w:tc>
      </w:tr>
      <w:tr w:rsidR="002B3613" w:rsidRPr="00046A6E" w14:paraId="0CCF650C" w14:textId="77777777" w:rsidTr="00191940">
        <w:tc>
          <w:tcPr>
            <w:tcW w:w="175" w:type="pct"/>
          </w:tcPr>
          <w:p w14:paraId="35154772" w14:textId="77777777" w:rsidR="002B3613" w:rsidRPr="00046A6E" w:rsidRDefault="002B3613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1" w:type="pct"/>
          </w:tcPr>
          <w:p w14:paraId="0C62BEE7" w14:textId="77777777" w:rsidR="002B3613" w:rsidRPr="00046A6E" w:rsidRDefault="002B3613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6.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Первичное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наблюдение: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документация,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w w:val="95"/>
              </w:rPr>
              <w:t>инвентаризация</w:t>
            </w:r>
          </w:p>
        </w:tc>
        <w:tc>
          <w:tcPr>
            <w:tcW w:w="483" w:type="pct"/>
          </w:tcPr>
          <w:p w14:paraId="43425944" w14:textId="77777777" w:rsidR="002B3613" w:rsidRPr="00046A6E" w:rsidRDefault="002B3613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63676C21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lastRenderedPageBreak/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11AC1372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1172ADA5" w14:textId="77777777" w:rsidR="002B3613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</w:tcPr>
          <w:p w14:paraId="777C5360" w14:textId="77777777" w:rsidR="002B3613" w:rsidRPr="009A2AB9" w:rsidRDefault="009A2AB9" w:rsidP="002B36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2AB9">
              <w:rPr>
                <w:rFonts w:ascii="Times New Roman" w:hAnsi="Times New Roman" w:cs="Times New Roman"/>
              </w:rPr>
              <w:lastRenderedPageBreak/>
              <w:t>Тест по теме 6</w:t>
            </w:r>
          </w:p>
        </w:tc>
        <w:tc>
          <w:tcPr>
            <w:tcW w:w="818" w:type="pct"/>
          </w:tcPr>
          <w:p w14:paraId="7797922B" w14:textId="77777777" w:rsidR="002B3613" w:rsidRPr="002B3613" w:rsidRDefault="002B3613" w:rsidP="002B36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3613">
              <w:rPr>
                <w:rFonts w:ascii="Times New Roman" w:hAnsi="Times New Roman" w:cs="Times New Roman"/>
                <w:sz w:val="24"/>
              </w:rPr>
              <w:t>Каждый правильный ответ на вопрос те</w:t>
            </w:r>
            <w:r w:rsidR="009A2AB9">
              <w:rPr>
                <w:rFonts w:ascii="Times New Roman" w:hAnsi="Times New Roman" w:cs="Times New Roman"/>
                <w:sz w:val="24"/>
              </w:rPr>
              <w:t>ста оценивается в 1 балл</w:t>
            </w:r>
            <w:r w:rsidRPr="002B3613">
              <w:rPr>
                <w:rFonts w:ascii="Times New Roman" w:hAnsi="Times New Roman" w:cs="Times New Roman"/>
                <w:sz w:val="24"/>
              </w:rPr>
              <w:t xml:space="preserve"> (5)</w:t>
            </w:r>
          </w:p>
        </w:tc>
      </w:tr>
      <w:tr w:rsidR="00891EEC" w:rsidRPr="00046A6E" w14:paraId="017077FF" w14:textId="77777777" w:rsidTr="00891EEC">
        <w:tc>
          <w:tcPr>
            <w:tcW w:w="175" w:type="pct"/>
          </w:tcPr>
          <w:p w14:paraId="0B6446B8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1" w:type="pct"/>
          </w:tcPr>
          <w:p w14:paraId="20F9ADA7" w14:textId="77777777" w:rsidR="006B3B85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7.</w:t>
            </w:r>
            <w:r w:rsidRPr="00046A6E">
              <w:rPr>
                <w:rFonts w:ascii="Times New Roman" w:hAnsi="Times New Roman" w:cs="Times New Roman"/>
                <w:spacing w:val="-1"/>
              </w:rPr>
              <w:t>Стоимостное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измерение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w w:val="95"/>
              </w:rPr>
              <w:t>хозяйственных</w:t>
            </w:r>
            <w:r w:rsidR="00D50081">
              <w:rPr>
                <w:rFonts w:ascii="Times New Roman" w:hAnsi="Times New Roman" w:cs="Times New Roman"/>
                <w:w w:val="95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процессов</w:t>
            </w:r>
          </w:p>
        </w:tc>
        <w:tc>
          <w:tcPr>
            <w:tcW w:w="483" w:type="pct"/>
          </w:tcPr>
          <w:p w14:paraId="2587AAF9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60B6DAFC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61FBEF27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1912A3CE" w14:textId="77777777" w:rsidR="006B3B85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7B22DA3E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Контрольная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8" w:type="pct"/>
            <w:vAlign w:val="center"/>
          </w:tcPr>
          <w:p w14:paraId="031B7683" w14:textId="77777777" w:rsidR="008B5ABB" w:rsidRPr="00046A6E" w:rsidRDefault="008B5ABB" w:rsidP="008B5ABB">
            <w:pPr>
              <w:pStyle w:val="TableParagraph"/>
              <w:kinsoku w:val="0"/>
              <w:overflowPunct w:val="0"/>
              <w:ind w:left="49" w:right="56" w:firstLine="4"/>
              <w:jc w:val="center"/>
            </w:pPr>
            <w:r>
              <w:t xml:space="preserve">Выполненное </w:t>
            </w:r>
            <w:r w:rsidRPr="00046A6E">
              <w:t>зад</w:t>
            </w:r>
            <w:r>
              <w:t xml:space="preserve">ание </w:t>
            </w:r>
            <w:r w:rsidRPr="00046A6E">
              <w:t>оцениваетсяв</w:t>
            </w:r>
            <w:r w:rsidR="00072BD9">
              <w:t>1</w:t>
            </w:r>
            <w:r w:rsidRPr="00046A6E">
              <w:t>0</w:t>
            </w:r>
          </w:p>
          <w:p w14:paraId="4F9E27FA" w14:textId="77777777" w:rsidR="006B3B85" w:rsidRPr="00046A6E" w:rsidRDefault="008B5ABB" w:rsidP="008B5ABB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баллов</w:t>
            </w:r>
          </w:p>
        </w:tc>
      </w:tr>
      <w:tr w:rsidR="00891EEC" w:rsidRPr="00046A6E" w14:paraId="6E719E1B" w14:textId="77777777" w:rsidTr="00891EEC">
        <w:tc>
          <w:tcPr>
            <w:tcW w:w="175" w:type="pct"/>
          </w:tcPr>
          <w:p w14:paraId="52B81168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1" w:type="pct"/>
          </w:tcPr>
          <w:p w14:paraId="7A809D38" w14:textId="77777777" w:rsidR="006B3B85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8.Регистры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формы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бухгалтерского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учета</w:t>
            </w:r>
          </w:p>
        </w:tc>
        <w:tc>
          <w:tcPr>
            <w:tcW w:w="483" w:type="pct"/>
          </w:tcPr>
          <w:p w14:paraId="331C5BDD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61FD0420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lastRenderedPageBreak/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42942D78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49A1395F" w14:textId="77777777" w:rsidR="006B3B85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4922D71D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Контрольная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работа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8" w:type="pct"/>
            <w:vAlign w:val="center"/>
          </w:tcPr>
          <w:p w14:paraId="58A35910" w14:textId="77777777" w:rsidR="002B3613" w:rsidRPr="00046A6E" w:rsidRDefault="002B3613" w:rsidP="002B3613">
            <w:pPr>
              <w:pStyle w:val="TableParagraph"/>
              <w:kinsoku w:val="0"/>
              <w:overflowPunct w:val="0"/>
              <w:spacing w:line="239" w:lineRule="auto"/>
              <w:ind w:left="99" w:right="106" w:firstLine="2"/>
              <w:jc w:val="center"/>
            </w:pPr>
            <w:r w:rsidRPr="00046A6E">
              <w:t>Каждый</w:t>
            </w:r>
            <w:r w:rsidR="00D50081">
              <w:t xml:space="preserve"> </w:t>
            </w:r>
            <w:r w:rsidRPr="00046A6E">
              <w:t>правильный</w:t>
            </w:r>
            <w:r w:rsidR="00D50081">
              <w:t xml:space="preserve"> </w:t>
            </w:r>
            <w:r w:rsidRPr="00046A6E">
              <w:t>ответ</w:t>
            </w:r>
            <w:r w:rsidR="00D50081">
              <w:t xml:space="preserve"> </w:t>
            </w:r>
            <w:r w:rsidRPr="00046A6E">
              <w:rPr>
                <w:spacing w:val="-1"/>
              </w:rPr>
              <w:t>на</w:t>
            </w:r>
            <w:r w:rsidR="00D50081">
              <w:rPr>
                <w:spacing w:val="-1"/>
              </w:rPr>
              <w:t xml:space="preserve"> </w:t>
            </w:r>
            <w:r w:rsidRPr="00046A6E">
              <w:t>вопрос</w:t>
            </w:r>
            <w:r w:rsidR="00D50081">
              <w:t xml:space="preserve"> </w:t>
            </w:r>
            <w:r w:rsidRPr="00046A6E">
              <w:rPr>
                <w:spacing w:val="-1"/>
              </w:rPr>
              <w:t>теста</w:t>
            </w:r>
            <w:r>
              <w:rPr>
                <w:spacing w:val="-1"/>
              </w:rPr>
              <w:t xml:space="preserve"> о</w:t>
            </w:r>
            <w:r w:rsidRPr="00046A6E">
              <w:t>ценивается</w:t>
            </w:r>
            <w:r w:rsidR="00D50081">
              <w:t xml:space="preserve"> </w:t>
            </w:r>
            <w:r w:rsidRPr="00046A6E">
              <w:t>в</w:t>
            </w:r>
            <w:r>
              <w:t xml:space="preserve"> 1 </w:t>
            </w:r>
            <w:r w:rsidRPr="00046A6E">
              <w:t>балл.</w:t>
            </w:r>
          </w:p>
          <w:p w14:paraId="0D9C9960" w14:textId="77777777" w:rsidR="002B3613" w:rsidRPr="00046A6E" w:rsidRDefault="002B3613" w:rsidP="002B3613">
            <w:pPr>
              <w:pStyle w:val="TableParagraph"/>
              <w:kinsoku w:val="0"/>
              <w:overflowPunct w:val="0"/>
              <w:spacing w:before="1"/>
              <w:ind w:left="49" w:right="56" w:firstLine="4"/>
              <w:jc w:val="center"/>
            </w:pPr>
            <w:r w:rsidRPr="00046A6E">
              <w:t>Выполненная</w:t>
            </w:r>
            <w:r w:rsidR="00D50081">
              <w:t xml:space="preserve"> </w:t>
            </w:r>
            <w:r w:rsidRPr="00046A6E">
              <w:t>задача</w:t>
            </w:r>
            <w:r w:rsidR="00D50081">
              <w:t xml:space="preserve"> </w:t>
            </w:r>
            <w:r w:rsidRPr="00046A6E">
              <w:lastRenderedPageBreak/>
              <w:t>оценивается</w:t>
            </w:r>
            <w:r w:rsidR="00D50081">
              <w:t xml:space="preserve"> </w:t>
            </w:r>
            <w:r w:rsidRPr="00046A6E">
              <w:t>в</w:t>
            </w:r>
            <w:r>
              <w:t xml:space="preserve"> 10</w:t>
            </w:r>
          </w:p>
          <w:p w14:paraId="4BB4B431" w14:textId="77777777" w:rsidR="006B3B85" w:rsidRPr="00046A6E" w:rsidRDefault="002B3613" w:rsidP="002B3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046A6E">
              <w:rPr>
                <w:rFonts w:ascii="Times New Roman" w:hAnsi="Times New Roman" w:cs="Times New Roman"/>
              </w:rPr>
              <w:t>аллов</w:t>
            </w:r>
            <w:r>
              <w:rPr>
                <w:rFonts w:ascii="Times New Roman" w:hAnsi="Times New Roman" w:cs="Times New Roman"/>
              </w:rPr>
              <w:t xml:space="preserve"> (15</w:t>
            </w:r>
            <w:r w:rsidRPr="00046A6E">
              <w:rPr>
                <w:rFonts w:ascii="Times New Roman" w:hAnsi="Times New Roman" w:cs="Times New Roman"/>
              </w:rPr>
              <w:t>)</w:t>
            </w:r>
          </w:p>
        </w:tc>
      </w:tr>
      <w:tr w:rsidR="00891EEC" w:rsidRPr="00046A6E" w14:paraId="54BD151E" w14:textId="77777777" w:rsidTr="00891EEC">
        <w:tc>
          <w:tcPr>
            <w:tcW w:w="175" w:type="pct"/>
          </w:tcPr>
          <w:p w14:paraId="17CB57A4" w14:textId="77777777" w:rsidR="00035B15" w:rsidRPr="00046A6E" w:rsidRDefault="00035B15" w:rsidP="00B77F74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31" w:type="pct"/>
          </w:tcPr>
          <w:p w14:paraId="6EEDDC5B" w14:textId="77777777" w:rsidR="00035B15" w:rsidRPr="00046A6E" w:rsidRDefault="00035B15" w:rsidP="00B77F74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9.</w:t>
            </w:r>
            <w:r w:rsidRPr="00046A6E">
              <w:rPr>
                <w:rFonts w:ascii="Times New Roman" w:hAnsi="Times New Roman" w:cs="Times New Roman"/>
                <w:spacing w:val="-1"/>
              </w:rPr>
              <w:t>Бухгалтерская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отчетность</w:t>
            </w:r>
          </w:p>
        </w:tc>
        <w:tc>
          <w:tcPr>
            <w:tcW w:w="483" w:type="pct"/>
          </w:tcPr>
          <w:p w14:paraId="362B8E96" w14:textId="77777777" w:rsidR="00035B15" w:rsidRPr="00046A6E" w:rsidRDefault="00035B15" w:rsidP="00B77F74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4009F053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58558634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640A61DD" w14:textId="77777777" w:rsidR="00035B15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7D59477A" w14:textId="77777777" w:rsidR="00035B15" w:rsidRPr="00046A6E" w:rsidRDefault="00035B15" w:rsidP="00B77F74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Тест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="0019194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191940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8" w:type="pct"/>
            <w:vAlign w:val="center"/>
          </w:tcPr>
          <w:p w14:paraId="65181E9C" w14:textId="77777777" w:rsidR="00035B15" w:rsidRPr="00046A6E" w:rsidRDefault="00035B15" w:rsidP="00B77F74">
            <w:pPr>
              <w:pStyle w:val="TableParagraph"/>
              <w:kinsoku w:val="0"/>
              <w:overflowPunct w:val="0"/>
              <w:spacing w:line="200" w:lineRule="exact"/>
            </w:pPr>
          </w:p>
          <w:p w14:paraId="695B3A49" w14:textId="77777777" w:rsidR="00035B15" w:rsidRPr="00046A6E" w:rsidRDefault="00035B15" w:rsidP="00B77F74">
            <w:pPr>
              <w:pStyle w:val="TableParagraph"/>
              <w:kinsoku w:val="0"/>
              <w:overflowPunct w:val="0"/>
              <w:ind w:left="99" w:right="106" w:firstLine="2"/>
              <w:jc w:val="center"/>
            </w:pPr>
            <w:r w:rsidRPr="00046A6E">
              <w:t>Каждый</w:t>
            </w:r>
            <w:r w:rsidR="00D50081">
              <w:t xml:space="preserve"> </w:t>
            </w:r>
            <w:r w:rsidRPr="00046A6E">
              <w:t>правильный</w:t>
            </w:r>
            <w:r w:rsidR="00D50081">
              <w:t xml:space="preserve"> </w:t>
            </w:r>
            <w:r w:rsidRPr="00046A6E">
              <w:t>ответ</w:t>
            </w:r>
            <w:r w:rsidR="00D50081">
              <w:t xml:space="preserve"> </w:t>
            </w:r>
            <w:r w:rsidRPr="00046A6E">
              <w:rPr>
                <w:spacing w:val="-1"/>
              </w:rPr>
              <w:t>на</w:t>
            </w:r>
            <w:r w:rsidR="00D50081">
              <w:rPr>
                <w:spacing w:val="-1"/>
              </w:rPr>
              <w:t xml:space="preserve"> </w:t>
            </w:r>
            <w:r w:rsidRPr="00046A6E">
              <w:t>вопрос</w:t>
            </w:r>
            <w:r w:rsidR="00D50081">
              <w:t xml:space="preserve"> </w:t>
            </w:r>
            <w:r w:rsidRPr="00046A6E">
              <w:rPr>
                <w:spacing w:val="-1"/>
              </w:rPr>
              <w:t>теста</w:t>
            </w:r>
            <w:r w:rsidR="00D50081">
              <w:rPr>
                <w:spacing w:val="-1"/>
              </w:rPr>
              <w:t xml:space="preserve"> </w:t>
            </w:r>
            <w:r w:rsidRPr="00046A6E">
              <w:t>оценивается</w:t>
            </w:r>
            <w:r w:rsidR="00D50081">
              <w:t xml:space="preserve"> </w:t>
            </w:r>
            <w:r w:rsidRPr="00046A6E">
              <w:t>в1</w:t>
            </w:r>
          </w:p>
          <w:p w14:paraId="6BD7E6C5" w14:textId="77777777" w:rsidR="00035B15" w:rsidRPr="00046A6E" w:rsidRDefault="002B3613" w:rsidP="00B77F74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Б</w:t>
            </w:r>
            <w:r w:rsidR="00035B15" w:rsidRPr="00046A6E">
              <w:rPr>
                <w:rFonts w:ascii="Times New Roman" w:hAnsi="Times New Roman" w:cs="Times New Roman"/>
              </w:rPr>
              <w:t>алл(5)</w:t>
            </w:r>
          </w:p>
        </w:tc>
      </w:tr>
      <w:tr w:rsidR="00891EEC" w:rsidRPr="00046A6E" w14:paraId="61CE6E7C" w14:textId="77777777" w:rsidTr="00891EEC">
        <w:tc>
          <w:tcPr>
            <w:tcW w:w="175" w:type="pct"/>
          </w:tcPr>
          <w:p w14:paraId="74DFFBFB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1" w:type="pct"/>
          </w:tcPr>
          <w:p w14:paraId="4FD2D574" w14:textId="77777777" w:rsidR="006B3B85" w:rsidRPr="00046A6E" w:rsidRDefault="00035B15" w:rsidP="00035B15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10</w:t>
            </w:r>
            <w:r w:rsidR="006B3B85" w:rsidRPr="00046A6E">
              <w:rPr>
                <w:rFonts w:ascii="Times New Roman" w:hAnsi="Times New Roman" w:cs="Times New Roman"/>
              </w:rPr>
              <w:t>.</w:t>
            </w:r>
            <w:r w:rsidRPr="00046A6E">
              <w:rPr>
                <w:rFonts w:ascii="Times New Roman" w:hAnsi="Times New Roman" w:cs="Times New Roman"/>
              </w:rPr>
              <w:t xml:space="preserve"> Аудит б</w:t>
            </w:r>
            <w:r w:rsidR="006B3B85" w:rsidRPr="00046A6E">
              <w:rPr>
                <w:rFonts w:ascii="Times New Roman" w:hAnsi="Times New Roman" w:cs="Times New Roman"/>
                <w:spacing w:val="-1"/>
              </w:rPr>
              <w:t>ухгалтерск</w:t>
            </w:r>
            <w:r w:rsidRPr="00046A6E">
              <w:rPr>
                <w:rFonts w:ascii="Times New Roman" w:hAnsi="Times New Roman" w:cs="Times New Roman"/>
                <w:spacing w:val="-1"/>
              </w:rPr>
              <w:t>ой</w:t>
            </w:r>
            <w:r w:rsidR="00D5008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6B3B85" w:rsidRPr="00046A6E">
              <w:rPr>
                <w:rFonts w:ascii="Times New Roman" w:hAnsi="Times New Roman" w:cs="Times New Roman"/>
                <w:spacing w:val="-1"/>
              </w:rPr>
              <w:t>отчетност</w:t>
            </w:r>
            <w:r w:rsidRPr="00046A6E">
              <w:rPr>
                <w:rFonts w:ascii="Times New Roman" w:hAnsi="Times New Roman" w:cs="Times New Roman"/>
                <w:spacing w:val="-1"/>
              </w:rPr>
              <w:t>и</w:t>
            </w:r>
          </w:p>
        </w:tc>
        <w:tc>
          <w:tcPr>
            <w:tcW w:w="483" w:type="pct"/>
          </w:tcPr>
          <w:p w14:paraId="665393FC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2F612A60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lastRenderedPageBreak/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3DA37A12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438ECC2C" w14:textId="77777777" w:rsidR="006B3B85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583B8056" w14:textId="77777777" w:rsidR="006B3B85" w:rsidRPr="00046A6E" w:rsidRDefault="006B3B85" w:rsidP="00035B15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Тест</w:t>
            </w:r>
            <w:r w:rsidRPr="00046A6E">
              <w:rPr>
                <w:rFonts w:ascii="Times New Roman" w:hAnsi="Times New Roman" w:cs="Times New Roman"/>
                <w:spacing w:val="-1"/>
              </w:rPr>
              <w:t>по</w:t>
            </w:r>
            <w:r w:rsidRPr="00046A6E">
              <w:rPr>
                <w:rFonts w:ascii="Times New Roman" w:hAnsi="Times New Roman" w:cs="Times New Roman"/>
              </w:rPr>
              <w:t>теме</w:t>
            </w:r>
            <w:r w:rsidR="00035B15" w:rsidRPr="00046A6E">
              <w:rPr>
                <w:rFonts w:ascii="Times New Roman" w:hAnsi="Times New Roman" w:cs="Times New Roman"/>
                <w:spacing w:val="-3"/>
              </w:rPr>
              <w:t>10</w:t>
            </w:r>
          </w:p>
        </w:tc>
        <w:tc>
          <w:tcPr>
            <w:tcW w:w="818" w:type="pct"/>
            <w:vAlign w:val="center"/>
          </w:tcPr>
          <w:p w14:paraId="7DB74099" w14:textId="77777777" w:rsidR="00035B15" w:rsidRPr="00046A6E" w:rsidRDefault="00035B15" w:rsidP="00035B15">
            <w:pPr>
              <w:pStyle w:val="TableParagraph"/>
              <w:kinsoku w:val="0"/>
              <w:overflowPunct w:val="0"/>
              <w:spacing w:line="200" w:lineRule="exact"/>
            </w:pPr>
          </w:p>
          <w:p w14:paraId="7A363A38" w14:textId="77777777" w:rsidR="00035B15" w:rsidRPr="00046A6E" w:rsidRDefault="00035B15" w:rsidP="00035B15">
            <w:pPr>
              <w:pStyle w:val="TableParagraph"/>
              <w:kinsoku w:val="0"/>
              <w:overflowPunct w:val="0"/>
              <w:ind w:left="99" w:right="106" w:firstLine="2"/>
              <w:jc w:val="center"/>
            </w:pPr>
            <w:r w:rsidRPr="00046A6E">
              <w:t>Каждый</w:t>
            </w:r>
            <w:r w:rsidR="00D50081">
              <w:t xml:space="preserve"> </w:t>
            </w:r>
            <w:r w:rsidRPr="00046A6E">
              <w:t>правильный</w:t>
            </w:r>
            <w:r w:rsidR="00D50081">
              <w:t xml:space="preserve"> </w:t>
            </w:r>
            <w:r w:rsidRPr="00046A6E">
              <w:t>ответ</w:t>
            </w:r>
            <w:r w:rsidR="00D50081">
              <w:t xml:space="preserve"> </w:t>
            </w:r>
            <w:r w:rsidRPr="00046A6E">
              <w:rPr>
                <w:spacing w:val="-1"/>
              </w:rPr>
              <w:t>на</w:t>
            </w:r>
            <w:r w:rsidR="00D50081">
              <w:rPr>
                <w:spacing w:val="-1"/>
              </w:rPr>
              <w:t xml:space="preserve"> </w:t>
            </w:r>
            <w:r w:rsidRPr="00046A6E">
              <w:t>вопрос</w:t>
            </w:r>
            <w:r w:rsidR="00D50081">
              <w:t xml:space="preserve"> </w:t>
            </w:r>
            <w:r w:rsidRPr="00046A6E">
              <w:rPr>
                <w:spacing w:val="-1"/>
              </w:rPr>
              <w:t>теста</w:t>
            </w:r>
            <w:r w:rsidR="00D50081">
              <w:rPr>
                <w:spacing w:val="-1"/>
              </w:rPr>
              <w:t xml:space="preserve"> </w:t>
            </w:r>
            <w:r w:rsidRPr="00046A6E">
              <w:t>оценивается</w:t>
            </w:r>
            <w:r w:rsidR="00D50081">
              <w:t xml:space="preserve"> </w:t>
            </w:r>
            <w:r w:rsidRPr="00046A6E">
              <w:t>в</w:t>
            </w:r>
            <w:r w:rsidR="00D50081">
              <w:t xml:space="preserve"> </w:t>
            </w:r>
            <w:r w:rsidRPr="00046A6E">
              <w:t>1</w:t>
            </w:r>
          </w:p>
          <w:p w14:paraId="0D64744D" w14:textId="77777777" w:rsidR="006B3B85" w:rsidRPr="00046A6E" w:rsidRDefault="00035B15" w:rsidP="00035B15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балл</w:t>
            </w:r>
            <w:r w:rsidR="00D50081"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(5)</w:t>
            </w:r>
          </w:p>
        </w:tc>
      </w:tr>
      <w:tr w:rsidR="00891EEC" w:rsidRPr="00046A6E" w14:paraId="40F703EB" w14:textId="77777777" w:rsidTr="00891EEC">
        <w:tc>
          <w:tcPr>
            <w:tcW w:w="175" w:type="pct"/>
          </w:tcPr>
          <w:p w14:paraId="477173F2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31" w:type="pct"/>
          </w:tcPr>
          <w:p w14:paraId="6679F024" w14:textId="77777777" w:rsidR="006B3B85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Итого по текущей аттестации</w:t>
            </w:r>
          </w:p>
        </w:tc>
        <w:tc>
          <w:tcPr>
            <w:tcW w:w="483" w:type="pct"/>
          </w:tcPr>
          <w:p w14:paraId="6EFE7E20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343984CA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1DA81A44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55047739" w14:textId="77777777" w:rsidR="006B3B85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275E9B5A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Align w:val="center"/>
          </w:tcPr>
          <w:p w14:paraId="3C1C9257" w14:textId="77777777" w:rsidR="0010286C" w:rsidRPr="0010286C" w:rsidRDefault="0010286C" w:rsidP="0010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86C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737A96C5" w14:textId="2BECF26A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EEC" w:rsidRPr="00046A6E" w14:paraId="4E8FF2D1" w14:textId="77777777" w:rsidTr="00891EEC">
        <w:tc>
          <w:tcPr>
            <w:tcW w:w="175" w:type="pct"/>
          </w:tcPr>
          <w:p w14:paraId="5F5E2E0E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1" w:type="pct"/>
          </w:tcPr>
          <w:p w14:paraId="3B19A734" w14:textId="77777777" w:rsidR="006B3B85" w:rsidRPr="00046A6E" w:rsidRDefault="006B3B85" w:rsidP="007E0D29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483" w:type="pct"/>
          </w:tcPr>
          <w:p w14:paraId="623040BE" w14:textId="77777777" w:rsidR="006B3B85" w:rsidRPr="00046A6E" w:rsidRDefault="006B3B85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1829" w:type="pct"/>
          </w:tcPr>
          <w:p w14:paraId="7030A478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63"/>
              </w:rPr>
            </w:pPr>
            <w:r w:rsidRPr="00046A6E">
              <w:t xml:space="preserve">З. </w:t>
            </w:r>
            <w:r w:rsidRPr="00046A6E">
              <w:rPr>
                <w:spacing w:val="-1"/>
              </w:rPr>
              <w:t>Знать основы бухгалтерского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учета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хозяйственных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средств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 организацию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бухгалтерского учё</w:t>
            </w:r>
            <w:r>
              <w:rPr>
                <w:spacing w:val="-1"/>
              </w:rPr>
              <w:t xml:space="preserve">та </w:t>
            </w:r>
            <w:r w:rsidRPr="00046A6E">
              <w:rPr>
                <w:spacing w:val="-1"/>
              </w:rPr>
              <w:t>на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различных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предприятиях,</w:t>
            </w:r>
            <w:r w:rsidRPr="00046A6E">
              <w:t xml:space="preserve"> на</w:t>
            </w:r>
            <w:r>
              <w:t xml:space="preserve"> </w:t>
            </w:r>
            <w:r w:rsidRPr="00046A6E">
              <w:rPr>
                <w:spacing w:val="-1"/>
              </w:rPr>
              <w:t>основе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имеющейся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информации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действующих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законодательных</w:t>
            </w:r>
            <w:r>
              <w:rPr>
                <w:spacing w:val="-1"/>
              </w:rPr>
              <w:t xml:space="preserve"> </w:t>
            </w:r>
            <w:r w:rsidRPr="00046A6E">
              <w:lastRenderedPageBreak/>
              <w:t>и</w:t>
            </w:r>
            <w:r>
              <w:t xml:space="preserve"> </w:t>
            </w:r>
            <w:r w:rsidRPr="00046A6E">
              <w:rPr>
                <w:spacing w:val="-1"/>
              </w:rPr>
              <w:t>нормативных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актов;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требования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стандартов</w:t>
            </w:r>
            <w:r>
              <w:rPr>
                <w:spacing w:val="-1"/>
              </w:rPr>
              <w:t xml:space="preserve"> </w:t>
            </w:r>
            <w:r w:rsidRPr="00046A6E">
              <w:t>аудиторской</w:t>
            </w:r>
            <w:r>
              <w:t xml:space="preserve"> </w:t>
            </w:r>
            <w:r w:rsidRPr="00046A6E">
              <w:rPr>
                <w:spacing w:val="-1"/>
              </w:rPr>
              <w:t>деятельности</w:t>
            </w:r>
            <w:r>
              <w:rPr>
                <w:spacing w:val="-1"/>
              </w:rPr>
              <w:t xml:space="preserve"> </w:t>
            </w:r>
            <w:r w:rsidRPr="00046A6E">
              <w:t>в</w:t>
            </w:r>
            <w:r>
              <w:t xml:space="preserve"> </w:t>
            </w:r>
            <w:r w:rsidRPr="00046A6E">
              <w:rPr>
                <w:spacing w:val="-1"/>
              </w:rPr>
              <w:t>области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оценки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рисков,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проведения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аудиторских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2"/>
              </w:rPr>
              <w:t>процедур</w:t>
            </w:r>
            <w:r>
              <w:rPr>
                <w:spacing w:val="-2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формирования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мнения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аудитора.</w:t>
            </w:r>
          </w:p>
          <w:p w14:paraId="15227B92" w14:textId="77777777" w:rsidR="00191940" w:rsidRPr="00046A6E" w:rsidRDefault="00191940" w:rsidP="00191940">
            <w:pPr>
              <w:pStyle w:val="TableParagraph"/>
              <w:kinsoku w:val="0"/>
              <w:overflowPunct w:val="0"/>
              <w:ind w:left="3" w:right="46"/>
              <w:rPr>
                <w:spacing w:val="-1"/>
              </w:rPr>
            </w:pPr>
            <w:r w:rsidRPr="00046A6E">
              <w:t xml:space="preserve">У. </w:t>
            </w:r>
            <w:r w:rsidRPr="00046A6E">
              <w:rPr>
                <w:spacing w:val="-1"/>
              </w:rPr>
              <w:t>Уметь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обрабатывать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информацию</w:t>
            </w:r>
            <w:r w:rsidRPr="00046A6E">
              <w:t xml:space="preserve"> о </w:t>
            </w:r>
            <w:r w:rsidRPr="00046A6E">
              <w:rPr>
                <w:spacing w:val="-1"/>
              </w:rPr>
              <w:t>движении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активов</w:t>
            </w:r>
            <w:r>
              <w:rPr>
                <w:spacing w:val="-1"/>
              </w:rPr>
              <w:t xml:space="preserve"> </w:t>
            </w:r>
            <w:r w:rsidRPr="00046A6E">
              <w:t>и</w:t>
            </w:r>
            <w:r>
              <w:t xml:space="preserve"> </w:t>
            </w:r>
            <w:r w:rsidRPr="00046A6E">
              <w:rPr>
                <w:spacing w:val="-1"/>
              </w:rPr>
              <w:t>обязательств; -разбираться</w:t>
            </w:r>
            <w:r w:rsidRPr="00046A6E">
              <w:t xml:space="preserve"> в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отчетности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организаций;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Формировать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программы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аудита</w:t>
            </w:r>
            <w:r w:rsidRPr="00046A6E">
              <w:t xml:space="preserve"> по </w:t>
            </w:r>
            <w:r w:rsidRPr="00046A6E">
              <w:rPr>
                <w:spacing w:val="-1"/>
              </w:rPr>
              <w:t>отдельным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показателям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(раскрытиям)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бухгалтерской</w:t>
            </w:r>
            <w:r>
              <w:rPr>
                <w:spacing w:val="-1"/>
              </w:rPr>
              <w:t xml:space="preserve"> </w:t>
            </w:r>
            <w:r w:rsidRPr="00046A6E">
              <w:rPr>
                <w:spacing w:val="-1"/>
              </w:rPr>
              <w:t>(финансовой)отчетности</w:t>
            </w:r>
          </w:p>
          <w:p w14:paraId="66EB39C6" w14:textId="77777777" w:rsidR="006B3B85" w:rsidRPr="00046A6E" w:rsidRDefault="00191940" w:rsidP="00191940">
            <w:pPr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Н. </w:t>
            </w:r>
            <w:r w:rsidRPr="00046A6E">
              <w:rPr>
                <w:rFonts w:ascii="Times New Roman" w:hAnsi="Times New Roman" w:cs="Times New Roman"/>
                <w:spacing w:val="-1"/>
              </w:rPr>
              <w:t>Владеть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методикой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учетных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документов;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техникой </w:t>
            </w:r>
            <w:r w:rsidRPr="00046A6E">
              <w:rPr>
                <w:rFonts w:ascii="Times New Roman" w:hAnsi="Times New Roman" w:cs="Times New Roman"/>
                <w:spacing w:val="-1"/>
              </w:rPr>
              <w:t>определения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финансовых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результатов;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Навыками</w:t>
            </w:r>
            <w:r w:rsidRPr="00046A6E">
              <w:rPr>
                <w:rFonts w:ascii="Times New Roman" w:hAnsi="Times New Roman" w:cs="Times New Roman"/>
              </w:rPr>
              <w:t xml:space="preserve"> формирования </w:t>
            </w:r>
            <w:r w:rsidRPr="00046A6E">
              <w:rPr>
                <w:rFonts w:ascii="Times New Roman" w:hAnsi="Times New Roman" w:cs="Times New Roman"/>
                <w:spacing w:val="-1"/>
              </w:rPr>
              <w:t xml:space="preserve">выводов </w:t>
            </w:r>
            <w:r w:rsidRPr="00046A6E">
              <w:rPr>
                <w:rFonts w:ascii="Times New Roman" w:hAnsi="Times New Roman" w:cs="Times New Roman"/>
              </w:rPr>
              <w:t xml:space="preserve">по </w:t>
            </w:r>
            <w:r w:rsidRPr="00046A6E">
              <w:rPr>
                <w:rFonts w:ascii="Times New Roman" w:hAnsi="Times New Roman" w:cs="Times New Roman"/>
                <w:spacing w:val="-1"/>
              </w:rPr>
              <w:t>результатам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проведения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проверки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составления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аудиторского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заключения</w:t>
            </w:r>
            <w:r w:rsidRPr="00046A6E">
              <w:rPr>
                <w:rFonts w:ascii="Times New Roman" w:hAnsi="Times New Roman" w:cs="Times New Roman"/>
              </w:rPr>
              <w:t xml:space="preserve"> в </w:t>
            </w:r>
            <w:r w:rsidRPr="00046A6E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046A6E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требованиями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стандартов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46A6E">
              <w:rPr>
                <w:rFonts w:ascii="Times New Roman" w:hAnsi="Times New Roman" w:cs="Times New Roman"/>
                <w:spacing w:val="-1"/>
              </w:rPr>
              <w:t>аудита.</w:t>
            </w:r>
          </w:p>
        </w:tc>
        <w:tc>
          <w:tcPr>
            <w:tcW w:w="964" w:type="pct"/>
            <w:vAlign w:val="center"/>
          </w:tcPr>
          <w:p w14:paraId="6914416F" w14:textId="77777777" w:rsidR="006B3B85" w:rsidRPr="00046A6E" w:rsidRDefault="00191940" w:rsidP="007E0D29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lastRenderedPageBreak/>
              <w:t>Т, РЗ</w:t>
            </w:r>
          </w:p>
        </w:tc>
        <w:tc>
          <w:tcPr>
            <w:tcW w:w="818" w:type="pct"/>
            <w:vAlign w:val="center"/>
          </w:tcPr>
          <w:p w14:paraId="28C1886D" w14:textId="77777777" w:rsidR="006B3B85" w:rsidRDefault="006B3B85" w:rsidP="00124244">
            <w:pPr>
              <w:jc w:val="center"/>
              <w:rPr>
                <w:rFonts w:ascii="Times New Roman" w:hAnsi="Times New Roman" w:cs="Times New Roman"/>
              </w:rPr>
            </w:pPr>
            <w:r w:rsidRPr="00046A6E">
              <w:rPr>
                <w:rFonts w:ascii="Times New Roman" w:hAnsi="Times New Roman" w:cs="Times New Roman"/>
              </w:rPr>
              <w:t xml:space="preserve">Тест из </w:t>
            </w:r>
            <w:r w:rsidR="00124244">
              <w:rPr>
                <w:rFonts w:ascii="Times New Roman" w:hAnsi="Times New Roman" w:cs="Times New Roman"/>
              </w:rPr>
              <w:t>2</w:t>
            </w:r>
            <w:r w:rsidRPr="00046A6E">
              <w:rPr>
                <w:rFonts w:ascii="Times New Roman" w:hAnsi="Times New Roman" w:cs="Times New Roman"/>
              </w:rPr>
              <w:t xml:space="preserve">0 вопросов. Каждый правильный ответ на вопрос оценивается в </w:t>
            </w:r>
            <w:r w:rsidR="00124244">
              <w:rPr>
                <w:rFonts w:ascii="Times New Roman" w:hAnsi="Times New Roman" w:cs="Times New Roman"/>
              </w:rPr>
              <w:t>1</w:t>
            </w:r>
            <w:r w:rsidRPr="00046A6E">
              <w:rPr>
                <w:rFonts w:ascii="Times New Roman" w:hAnsi="Times New Roman" w:cs="Times New Roman"/>
              </w:rPr>
              <w:t xml:space="preserve"> балл</w:t>
            </w:r>
            <w:r w:rsidR="00035B15" w:rsidRPr="00046A6E">
              <w:rPr>
                <w:rFonts w:ascii="Times New Roman" w:hAnsi="Times New Roman" w:cs="Times New Roman"/>
              </w:rPr>
              <w:t xml:space="preserve">, </w:t>
            </w:r>
            <w:r w:rsidRPr="00046A6E">
              <w:rPr>
                <w:rFonts w:ascii="Times New Roman" w:hAnsi="Times New Roman" w:cs="Times New Roman"/>
              </w:rPr>
              <w:t xml:space="preserve">две </w:t>
            </w:r>
            <w:r w:rsidRPr="00046A6E">
              <w:rPr>
                <w:rFonts w:ascii="Times New Roman" w:hAnsi="Times New Roman" w:cs="Times New Roman"/>
              </w:rPr>
              <w:lastRenderedPageBreak/>
              <w:t xml:space="preserve">задачи на умения и навыки по </w:t>
            </w:r>
            <w:r w:rsidR="00124244">
              <w:rPr>
                <w:rFonts w:ascii="Times New Roman" w:hAnsi="Times New Roman" w:cs="Times New Roman"/>
              </w:rPr>
              <w:t>4</w:t>
            </w:r>
            <w:r w:rsidRPr="00046A6E">
              <w:rPr>
                <w:rFonts w:ascii="Times New Roman" w:hAnsi="Times New Roman" w:cs="Times New Roman"/>
              </w:rPr>
              <w:t>0 баллов.</w:t>
            </w:r>
          </w:p>
          <w:p w14:paraId="05196CF3" w14:textId="77777777" w:rsidR="0010286C" w:rsidRPr="0010286C" w:rsidRDefault="0010286C" w:rsidP="0010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86C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491F3DBA" w14:textId="2F26F889" w:rsidR="00785FD5" w:rsidRPr="00046A6E" w:rsidRDefault="00785FD5" w:rsidP="00124244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14:paraId="03632B7F" w14:textId="77777777" w:rsidR="0033058F" w:rsidRDefault="0033058F" w:rsidP="0033058F">
      <w:pPr>
        <w:rPr>
          <w:sz w:val="28"/>
          <w:szCs w:val="28"/>
        </w:rPr>
      </w:pPr>
    </w:p>
    <w:p w14:paraId="0E886C60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046A6E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22B24C0F" w14:textId="77777777" w:rsidR="00B92496" w:rsidRPr="009608D3" w:rsidRDefault="00B92496" w:rsidP="00B92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науки и высшего образования Российской Федерации</w:t>
      </w:r>
    </w:p>
    <w:p w14:paraId="2D1CA33B" w14:textId="77777777" w:rsidR="00B92496" w:rsidRPr="00ED131A" w:rsidRDefault="00B92496" w:rsidP="00B92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EAEE8B9" w14:textId="77777777" w:rsidR="00B92496" w:rsidRPr="00ED131A" w:rsidRDefault="00B92496" w:rsidP="00B92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5722D653" w14:textId="77777777" w:rsidR="00B92496" w:rsidRDefault="00B92496" w:rsidP="00B9249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финансы и управление</w:t>
      </w:r>
    </w:p>
    <w:p w14:paraId="6E85152D" w14:textId="77777777" w:rsidR="00B92496" w:rsidRDefault="00B92496" w:rsidP="00B9249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A5630" w14:textId="77777777" w:rsidR="00B92496" w:rsidRPr="004B3FE5" w:rsidRDefault="00B92496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sz w:val="24"/>
          <w:szCs w:val="24"/>
        </w:rPr>
        <w:t>Тема 1.</w:t>
      </w:r>
      <w:r w:rsidR="007D1B00" w:rsidRPr="004B3FE5">
        <w:rPr>
          <w:rFonts w:ascii="Times New Roman" w:hAnsi="Times New Roman" w:cs="Times New Roman"/>
          <w:spacing w:val="-1"/>
          <w:sz w:val="24"/>
          <w:szCs w:val="24"/>
        </w:rPr>
        <w:t xml:space="preserve"> Бухгалтерский</w:t>
      </w:r>
      <w:r w:rsidR="00D5008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D1B00" w:rsidRPr="004B3FE5">
        <w:rPr>
          <w:rFonts w:ascii="Times New Roman" w:hAnsi="Times New Roman" w:cs="Times New Roman"/>
          <w:spacing w:val="-2"/>
          <w:sz w:val="24"/>
          <w:szCs w:val="24"/>
        </w:rPr>
        <w:t>учет</w:t>
      </w:r>
      <w:r w:rsidR="007D1B00" w:rsidRPr="004B3FE5">
        <w:rPr>
          <w:rFonts w:ascii="Times New Roman" w:hAnsi="Times New Roman" w:cs="Times New Roman"/>
          <w:sz w:val="24"/>
          <w:szCs w:val="24"/>
        </w:rPr>
        <w:t xml:space="preserve"> в</w:t>
      </w:r>
      <w:r w:rsidR="00D50081">
        <w:rPr>
          <w:rFonts w:ascii="Times New Roman" w:hAnsi="Times New Roman" w:cs="Times New Roman"/>
          <w:sz w:val="24"/>
          <w:szCs w:val="24"/>
        </w:rPr>
        <w:t xml:space="preserve"> </w:t>
      </w:r>
      <w:r w:rsidR="007D1B00" w:rsidRPr="004B3FE5">
        <w:rPr>
          <w:rFonts w:ascii="Times New Roman" w:hAnsi="Times New Roman" w:cs="Times New Roman"/>
          <w:spacing w:val="-1"/>
          <w:sz w:val="24"/>
          <w:szCs w:val="24"/>
        </w:rPr>
        <w:t>системе</w:t>
      </w:r>
      <w:r w:rsidR="00D5008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D1B00" w:rsidRPr="004B3FE5">
        <w:rPr>
          <w:rFonts w:ascii="Times New Roman" w:hAnsi="Times New Roman" w:cs="Times New Roman"/>
          <w:spacing w:val="-1"/>
          <w:sz w:val="24"/>
          <w:szCs w:val="24"/>
        </w:rPr>
        <w:t>управления</w:t>
      </w:r>
      <w:r w:rsidR="00D5008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D1B00" w:rsidRPr="004B3FE5">
        <w:rPr>
          <w:rFonts w:ascii="Times New Roman" w:hAnsi="Times New Roman" w:cs="Times New Roman"/>
          <w:spacing w:val="-1"/>
          <w:sz w:val="24"/>
          <w:szCs w:val="24"/>
        </w:rPr>
        <w:t>экономикой</w:t>
      </w:r>
    </w:p>
    <w:p w14:paraId="10192637" w14:textId="77777777" w:rsidR="00B92496" w:rsidRPr="004B3FE5" w:rsidRDefault="007D1B00" w:rsidP="007D1B0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b/>
          <w:bCs/>
          <w:sz w:val="24"/>
          <w:szCs w:val="24"/>
        </w:rPr>
        <w:t>ПК-4</w:t>
      </w:r>
      <w:r w:rsidR="00B92496" w:rsidRPr="004B3FE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Знать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основы бухгалтерского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учета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хозяйственных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средств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организаций;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организацию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бухгалтерского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2"/>
          <w:sz w:val="24"/>
          <w:szCs w:val="24"/>
        </w:rPr>
        <w:t>учета</w:t>
      </w:r>
      <w:r w:rsidR="00D500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на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различных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предприятиях,</w:t>
      </w:r>
      <w:r w:rsidRPr="004B3FE5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основе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имеющейся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информации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действующих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законодательных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нормативных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актов;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требования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стандартов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аудиторской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деятельности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в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области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рисков,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проведения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аудиторских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2"/>
          <w:sz w:val="24"/>
          <w:szCs w:val="24"/>
        </w:rPr>
        <w:t>процедур</w:t>
      </w:r>
      <w:r w:rsidR="00D500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формирования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мнения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аудитора.</w:t>
      </w:r>
    </w:p>
    <w:p w14:paraId="2FDBB6FE" w14:textId="77777777" w:rsidR="007D1B00" w:rsidRPr="004B3FE5" w:rsidRDefault="00D50081" w:rsidP="007D1B0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0802CC" w14:textId="77777777" w:rsidR="00FE201B" w:rsidRPr="004B3FE5" w:rsidRDefault="00B92496" w:rsidP="00B92496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4B3FE5">
        <w:rPr>
          <w:rFonts w:ascii="Times New Roman" w:hAnsi="Times New Roman" w:cs="Times New Roman"/>
          <w:sz w:val="24"/>
          <w:szCs w:val="24"/>
        </w:rPr>
        <w:t>ТЕСТ</w:t>
      </w:r>
    </w:p>
    <w:tbl>
      <w:tblPr>
        <w:tblW w:w="521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8"/>
        <w:gridCol w:w="1567"/>
        <w:gridCol w:w="978"/>
        <w:gridCol w:w="3962"/>
        <w:gridCol w:w="5863"/>
        <w:gridCol w:w="1812"/>
      </w:tblGrid>
      <w:tr w:rsidR="00FE201B" w:rsidRPr="00FF01F1" w14:paraId="6E40D53E" w14:textId="77777777" w:rsidTr="004E43B9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FB64" w14:textId="77777777" w:rsidR="00FE201B" w:rsidRPr="00FF01F1" w:rsidRDefault="00FE201B" w:rsidP="00FE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F669" w14:textId="77777777" w:rsidR="00FE201B" w:rsidRPr="00FF01F1" w:rsidRDefault="00FE201B" w:rsidP="00FE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CDC5" w14:textId="77777777" w:rsidR="00FE201B" w:rsidRPr="00FF01F1" w:rsidRDefault="00FE201B" w:rsidP="00FE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DE2C" w14:textId="77777777" w:rsidR="00FE201B" w:rsidRPr="00FF01F1" w:rsidRDefault="00FE201B" w:rsidP="00FE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A357F" w14:textId="77777777" w:rsidR="00FE201B" w:rsidRPr="00FF01F1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181D" w14:textId="77777777" w:rsidR="00FE201B" w:rsidRPr="00FF01F1" w:rsidRDefault="00FE201B" w:rsidP="00FE201B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FE201B" w:rsidRPr="00244609" w14:paraId="4E2C807B" w14:textId="77777777" w:rsidTr="004E43B9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B04" w14:textId="77777777" w:rsidR="00FE201B" w:rsidRPr="00244609" w:rsidRDefault="00FE201B" w:rsidP="0097039E">
            <w:pPr>
              <w:numPr>
                <w:ilvl w:val="0"/>
                <w:numId w:val="42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E4CD16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9C764C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730903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82DBC44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9C4010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– это______</w:t>
            </w:r>
          </w:p>
        </w:tc>
        <w:tc>
          <w:tcPr>
            <w:tcW w:w="19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528AF7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FAA07D0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877C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FE201B" w:rsidRPr="00244609" w14:paraId="4DF6BF32" w14:textId="77777777" w:rsidTr="004E43B9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49BFC2" w14:textId="77777777" w:rsidR="00FE201B" w:rsidRPr="00244609" w:rsidRDefault="00FE201B" w:rsidP="0097039E">
            <w:pPr>
              <w:numPr>
                <w:ilvl w:val="0"/>
                <w:numId w:val="42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3D7B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86E0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2E7F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47C7FEC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7446D01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счетом и формулой</w:t>
            </w:r>
            <w:r w:rsidR="00D500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остатка по соответствующему счету:</w:t>
            </w:r>
          </w:p>
          <w:p w14:paraId="1716AB43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F265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1417"/>
              <w:gridCol w:w="433"/>
              <w:gridCol w:w="3390"/>
            </w:tblGrid>
            <w:tr w:rsidR="00FE201B" w:rsidRPr="00244609" w14:paraId="6F560E14" w14:textId="77777777" w:rsidTr="004E43B9">
              <w:tc>
                <w:tcPr>
                  <w:tcW w:w="1609" w:type="pct"/>
                  <w:gridSpan w:val="2"/>
                  <w:shd w:val="clear" w:color="auto" w:fill="auto"/>
                </w:tcPr>
                <w:p w14:paraId="47C3EA5A" w14:textId="77777777" w:rsidR="00FE201B" w:rsidRPr="00244609" w:rsidRDefault="00FE201B" w:rsidP="00FE201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3391" w:type="pct"/>
                  <w:gridSpan w:val="2"/>
                  <w:shd w:val="clear" w:color="auto" w:fill="auto"/>
                </w:tcPr>
                <w:p w14:paraId="42025A7C" w14:textId="77777777" w:rsidR="00FE201B" w:rsidRPr="00244609" w:rsidRDefault="00FE201B" w:rsidP="00FE201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Формула</w:t>
                  </w:r>
                </w:p>
              </w:tc>
            </w:tr>
            <w:tr w:rsidR="00FE201B" w:rsidRPr="00244609" w14:paraId="592C1F03" w14:textId="77777777" w:rsidTr="004E43B9">
              <w:tc>
                <w:tcPr>
                  <w:tcW w:w="352" w:type="pct"/>
                  <w:shd w:val="clear" w:color="auto" w:fill="auto"/>
                </w:tcPr>
                <w:p w14:paraId="5366F699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57" w:type="pct"/>
                  <w:shd w:val="clear" w:color="auto" w:fill="auto"/>
                </w:tcPr>
                <w:p w14:paraId="300F23A0" w14:textId="77777777" w:rsidR="00FE201B" w:rsidRPr="00244609" w:rsidRDefault="00FE201B" w:rsidP="00FE201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Активный</w:t>
                  </w:r>
                </w:p>
                <w:p w14:paraId="4FD67502" w14:textId="77777777" w:rsidR="00FE201B" w:rsidRPr="00244609" w:rsidRDefault="00FE201B" w:rsidP="00FE201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" w:type="pct"/>
                  <w:shd w:val="clear" w:color="auto" w:fill="auto"/>
                </w:tcPr>
                <w:p w14:paraId="7153BD4B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07" w:type="pct"/>
                  <w:shd w:val="clear" w:color="auto" w:fill="auto"/>
                </w:tcPr>
                <w:p w14:paraId="3491D1D8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Ск = Сальдо на начало периода +(-) Оборот по дебету + (–) Оборот по кредиту.</w:t>
                  </w:r>
                </w:p>
              </w:tc>
            </w:tr>
            <w:tr w:rsidR="00FE201B" w:rsidRPr="00244609" w14:paraId="7FC48F12" w14:textId="77777777" w:rsidTr="004E43B9">
              <w:tc>
                <w:tcPr>
                  <w:tcW w:w="352" w:type="pct"/>
                  <w:shd w:val="clear" w:color="auto" w:fill="auto"/>
                </w:tcPr>
                <w:p w14:paraId="0CAEA43D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57" w:type="pct"/>
                  <w:shd w:val="clear" w:color="auto" w:fill="auto"/>
                </w:tcPr>
                <w:p w14:paraId="22DF6C16" w14:textId="77777777" w:rsidR="00FE201B" w:rsidRPr="00244609" w:rsidRDefault="00FE201B" w:rsidP="00FE201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Пассивный</w:t>
                  </w:r>
                </w:p>
              </w:tc>
              <w:tc>
                <w:tcPr>
                  <w:tcW w:w="384" w:type="pct"/>
                  <w:shd w:val="clear" w:color="auto" w:fill="auto"/>
                </w:tcPr>
                <w:p w14:paraId="70425D1C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07" w:type="pct"/>
                  <w:shd w:val="clear" w:color="auto" w:fill="auto"/>
                </w:tcPr>
                <w:p w14:paraId="3CFAE233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Ск = Сальдо на начало периода + Оборот по дебету – Оборот по кредиту.</w:t>
                  </w:r>
                </w:p>
              </w:tc>
            </w:tr>
            <w:tr w:rsidR="00FE201B" w:rsidRPr="00244609" w14:paraId="69364408" w14:textId="77777777" w:rsidTr="004E43B9">
              <w:tc>
                <w:tcPr>
                  <w:tcW w:w="352" w:type="pct"/>
                  <w:shd w:val="clear" w:color="auto" w:fill="auto"/>
                </w:tcPr>
                <w:p w14:paraId="32B1AFDC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257" w:type="pct"/>
                  <w:shd w:val="clear" w:color="auto" w:fill="auto"/>
                </w:tcPr>
                <w:p w14:paraId="65B44A62" w14:textId="77777777" w:rsidR="00FE201B" w:rsidRPr="00244609" w:rsidRDefault="00FE201B" w:rsidP="00FE201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Активно-пассивный</w:t>
                  </w:r>
                </w:p>
              </w:tc>
              <w:tc>
                <w:tcPr>
                  <w:tcW w:w="384" w:type="pct"/>
                  <w:shd w:val="clear" w:color="auto" w:fill="auto"/>
                </w:tcPr>
                <w:p w14:paraId="50968C09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07" w:type="pct"/>
                  <w:shd w:val="clear" w:color="auto" w:fill="auto"/>
                </w:tcPr>
                <w:p w14:paraId="3A870777" w14:textId="77777777" w:rsidR="00FE201B" w:rsidRPr="00244609" w:rsidRDefault="00FE201B" w:rsidP="00FE201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Ск = Сальдо на начало периода + Оборот по кредиту – Оборот по дебету</w:t>
                  </w:r>
                </w:p>
              </w:tc>
            </w:tr>
          </w:tbl>
          <w:p w14:paraId="61DCE502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FE201B" w:rsidRPr="00244609" w14:paraId="64B5926F" w14:textId="77777777" w:rsidTr="004E43B9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24A7276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D1618EC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3C6D98B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E949219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FE201B" w:rsidRPr="00244609" w14:paraId="6DAF9A12" w14:textId="77777777" w:rsidTr="004E43B9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BFA5DC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4AB439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F0DD9A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723031" w14:textId="77777777" w:rsidR="00FE201B" w:rsidRPr="00244609" w:rsidRDefault="00FE201B" w:rsidP="00FE201B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4B68F51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C3C1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</w:t>
            </w:r>
          </w:p>
        </w:tc>
      </w:tr>
      <w:tr w:rsidR="00FE201B" w:rsidRPr="00244609" w14:paraId="4926C8C2" w14:textId="77777777" w:rsidTr="004E43B9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11B337" w14:textId="77777777" w:rsidR="00FE201B" w:rsidRPr="00244609" w:rsidRDefault="00FE201B" w:rsidP="0097039E">
            <w:pPr>
              <w:numPr>
                <w:ilvl w:val="0"/>
                <w:numId w:val="42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F47C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1908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1588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653E324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3DA2A9" w14:textId="77777777" w:rsidR="00FE201B" w:rsidRPr="00244609" w:rsidRDefault="00FE201B" w:rsidP="00FE201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 по учету денежных средств - это_____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B47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активные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активно-пассивные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пассивные</w:t>
            </w:r>
          </w:p>
          <w:p w14:paraId="253B937D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5DD13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2ABA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01B" w:rsidRPr="00244609" w14:paraId="77898682" w14:textId="77777777" w:rsidTr="004E43B9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0943D" w14:textId="77777777" w:rsidR="00FE201B" w:rsidRPr="00244609" w:rsidRDefault="00FE201B" w:rsidP="0097039E">
            <w:pPr>
              <w:numPr>
                <w:ilvl w:val="0"/>
                <w:numId w:val="42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D939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3A8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F8EE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B26E39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3B372F" w14:textId="77777777" w:rsidR="00FE201B" w:rsidRPr="00244609" w:rsidRDefault="00FE201B" w:rsidP="00FE201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Style w:val="fontstyle01"/>
                <w:bCs/>
                <w:sz w:val="24"/>
                <w:szCs w:val="24"/>
              </w:rPr>
              <w:t>Какой законодательный акт, регулирующий ведение бухгалтерского учета в России является основным?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C713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Style w:val="fontstyle21"/>
                <w:sz w:val="24"/>
                <w:szCs w:val="24"/>
              </w:rPr>
              <w:t>1. Федеральный закон РФ «Об аудиторской деятельности»;</w:t>
            </w: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Style w:val="fontstyle21"/>
                <w:sz w:val="24"/>
                <w:szCs w:val="24"/>
              </w:rPr>
              <w:t>2. Федеральный закон РФ «Об акционерных обществах»;</w:t>
            </w: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Style w:val="fontstyle21"/>
                <w:sz w:val="24"/>
                <w:szCs w:val="24"/>
              </w:rPr>
              <w:t>3. Федеральный закон РФ «О бухгалтерском учете».</w:t>
            </w: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E98C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E201B" w:rsidRPr="00244609" w14:paraId="5DD29F74" w14:textId="77777777" w:rsidTr="004E43B9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A23BB" w14:textId="77777777" w:rsidR="00FE201B" w:rsidRPr="00244609" w:rsidRDefault="00FE201B" w:rsidP="0097039E">
            <w:pPr>
              <w:numPr>
                <w:ilvl w:val="0"/>
                <w:numId w:val="42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BC8A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A7F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9751A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2CE2D8E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AB66286" w14:textId="77777777" w:rsidR="00FE201B" w:rsidRPr="00244609" w:rsidRDefault="00FE201B" w:rsidP="00FE20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EE8288" w14:textId="77777777" w:rsidR="00FE201B" w:rsidRPr="00244609" w:rsidRDefault="00FE201B" w:rsidP="00FE201B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тип влияния на бухгалтерский баланс операции по выплате заработной платы из кассы.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4957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+ х – х = П;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А = П + х – х;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А + х = П + х;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А – х = П – х.</w:t>
            </w:r>
          </w:p>
          <w:p w14:paraId="76944F58" w14:textId="77777777" w:rsidR="00FE201B" w:rsidRPr="00244609" w:rsidRDefault="00FE201B" w:rsidP="00FE201B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D16A" w14:textId="77777777" w:rsidR="00FE201B" w:rsidRPr="00244609" w:rsidRDefault="00FE201B" w:rsidP="00FE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743C1E12" w14:textId="77777777" w:rsidR="007D1B00" w:rsidRPr="004B3FE5" w:rsidRDefault="007D1B00" w:rsidP="00C0634B">
      <w:pPr>
        <w:spacing w:after="0" w:line="240" w:lineRule="auto"/>
        <w:rPr>
          <w:rStyle w:val="fontstyle21"/>
          <w:sz w:val="24"/>
          <w:szCs w:val="24"/>
        </w:rPr>
      </w:pPr>
      <w:r w:rsidRPr="004B3FE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15A9F2F" w14:textId="77777777" w:rsidR="00B92496" w:rsidRPr="004B3FE5" w:rsidRDefault="00D50081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B3FE5">
        <w:rPr>
          <w:rFonts w:ascii="Times New Roman" w:hAnsi="Times New Roman" w:cs="Times New Roman"/>
          <w:sz w:val="24"/>
          <w:szCs w:val="24"/>
        </w:rPr>
        <w:lastRenderedPageBreak/>
        <w:t>Тема 2</w:t>
      </w:r>
      <w:r w:rsidR="007C7C1D" w:rsidRPr="004B3F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C1D" w:rsidRPr="004B3FE5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C1D" w:rsidRPr="004B3FE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C1D" w:rsidRPr="004B3FE5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C1D" w:rsidRPr="004B3FE5">
        <w:rPr>
          <w:rFonts w:ascii="Times New Roman" w:hAnsi="Times New Roman" w:cs="Times New Roman"/>
          <w:spacing w:val="-1"/>
          <w:sz w:val="24"/>
          <w:szCs w:val="24"/>
        </w:rPr>
        <w:t>бухгалтерского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C7C1D" w:rsidRPr="004B3FE5">
        <w:rPr>
          <w:rFonts w:ascii="Times New Roman" w:hAnsi="Times New Roman" w:cs="Times New Roman"/>
          <w:spacing w:val="-1"/>
          <w:sz w:val="24"/>
          <w:szCs w:val="24"/>
        </w:rPr>
        <w:t>учета</w:t>
      </w:r>
    </w:p>
    <w:p w14:paraId="4C99B7A6" w14:textId="77777777" w:rsidR="00B92496" w:rsidRPr="004B3FE5" w:rsidRDefault="00B92496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40273286" w14:textId="77777777" w:rsidR="00D50081" w:rsidRPr="004B3FE5" w:rsidRDefault="00D50081" w:rsidP="00D5008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b/>
          <w:bCs/>
          <w:sz w:val="24"/>
          <w:szCs w:val="24"/>
        </w:rPr>
        <w:t xml:space="preserve">ПК-4.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Знать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основы бухгалтерского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учета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хозяйственных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средств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организаций;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организацию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бухгалтерского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2"/>
          <w:sz w:val="24"/>
          <w:szCs w:val="24"/>
        </w:rPr>
        <w:t>учета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предприятиях,</w:t>
      </w:r>
      <w:r w:rsidRPr="004B3FE5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имеющейся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информации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действующих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законодательных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нормативных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актов;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требования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аудиторской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деятельности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рисков,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аудиторских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2"/>
          <w:sz w:val="24"/>
          <w:szCs w:val="24"/>
        </w:rPr>
        <w:t>процедур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формирования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мнения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аудитора.</w:t>
      </w:r>
    </w:p>
    <w:p w14:paraId="3ACA02A4" w14:textId="77777777" w:rsidR="00B92496" w:rsidRPr="004B3FE5" w:rsidRDefault="00B92496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72D41DC0" w14:textId="77777777" w:rsidR="00B92496" w:rsidRDefault="00B92496" w:rsidP="00B92496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4B3FE5">
        <w:rPr>
          <w:rFonts w:ascii="Times New Roman" w:hAnsi="Times New Roman" w:cs="Times New Roman"/>
          <w:sz w:val="24"/>
          <w:szCs w:val="24"/>
        </w:rPr>
        <w:t>Тест</w:t>
      </w:r>
    </w:p>
    <w:p w14:paraId="4E86363A" w14:textId="77777777" w:rsidR="00164B4D" w:rsidRPr="004B3FE5" w:rsidRDefault="00164B4D" w:rsidP="00B92496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5"/>
        <w:gridCol w:w="1568"/>
        <w:gridCol w:w="981"/>
        <w:gridCol w:w="4328"/>
        <w:gridCol w:w="5675"/>
        <w:gridCol w:w="1407"/>
      </w:tblGrid>
      <w:tr w:rsidR="00164B4D" w:rsidRPr="00FF01F1" w14:paraId="60C17E9B" w14:textId="77777777" w:rsidTr="004E43B9"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2311" w14:textId="77777777" w:rsidR="0029404C" w:rsidRPr="00FF01F1" w:rsidRDefault="0029404C" w:rsidP="0051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0E68" w14:textId="77777777" w:rsidR="0029404C" w:rsidRPr="00FF01F1" w:rsidRDefault="0029404C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6D57" w14:textId="77777777" w:rsidR="0029404C" w:rsidRPr="00FF01F1" w:rsidRDefault="0029404C" w:rsidP="00C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A055" w14:textId="77777777" w:rsidR="0029404C" w:rsidRPr="00FF01F1" w:rsidRDefault="0029404C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4D54B" w14:textId="77777777" w:rsidR="0029404C" w:rsidRPr="00FF01F1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4DD4" w14:textId="77777777" w:rsidR="0029404C" w:rsidRPr="00FF01F1" w:rsidRDefault="0029404C" w:rsidP="00C8201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164B4D" w:rsidRPr="00244609" w14:paraId="01CBBFBC" w14:textId="77777777" w:rsidTr="004E43B9"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22E0CE" w14:textId="77777777" w:rsidR="0029404C" w:rsidRPr="00244609" w:rsidRDefault="00164B4D" w:rsidP="005120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2DF5" w14:textId="77777777" w:rsidR="0029404C" w:rsidRPr="0024460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1DE" w14:textId="77777777" w:rsidR="0029404C" w:rsidRPr="0024460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FE87" w14:textId="77777777" w:rsidR="0029404C" w:rsidRPr="0024460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E6E4275" w14:textId="77777777" w:rsidR="0029404C" w:rsidRPr="0024460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F84BEF" w14:textId="77777777" w:rsidR="0029404C" w:rsidRPr="00244609" w:rsidRDefault="0029404C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результатами инвентаризации и фактами, относящимися к этим результатам: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E9F7" w14:textId="77777777" w:rsidR="0029404C" w:rsidRPr="0024460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1569"/>
              <w:gridCol w:w="336"/>
              <w:gridCol w:w="3234"/>
            </w:tblGrid>
            <w:tr w:rsidR="0029404C" w:rsidRPr="00244609" w14:paraId="59A6DCBB" w14:textId="77777777" w:rsidTr="005120C9">
              <w:tc>
                <w:tcPr>
                  <w:tcW w:w="1966" w:type="dxa"/>
                  <w:gridSpan w:val="2"/>
                  <w:shd w:val="clear" w:color="auto" w:fill="auto"/>
                </w:tcPr>
                <w:p w14:paraId="426D6FEA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Результаты инвентаризации</w:t>
                  </w:r>
                </w:p>
              </w:tc>
              <w:tc>
                <w:tcPr>
                  <w:tcW w:w="3570" w:type="dxa"/>
                  <w:gridSpan w:val="2"/>
                  <w:shd w:val="clear" w:color="auto" w:fill="auto"/>
                </w:tcPr>
                <w:p w14:paraId="7B6B2CE9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Факты</w:t>
                  </w:r>
                </w:p>
              </w:tc>
            </w:tr>
            <w:tr w:rsidR="0029404C" w:rsidRPr="00244609" w14:paraId="1D849350" w14:textId="77777777" w:rsidTr="005120C9">
              <w:tc>
                <w:tcPr>
                  <w:tcW w:w="397" w:type="dxa"/>
                  <w:shd w:val="clear" w:color="auto" w:fill="auto"/>
                </w:tcPr>
                <w:p w14:paraId="716ED5F6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44132B03" w14:textId="77777777" w:rsidR="0029404C" w:rsidRPr="0024460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излишек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2E65FA9E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34" w:type="dxa"/>
                  <w:shd w:val="clear" w:color="auto" w:fill="auto"/>
                </w:tcPr>
                <w:p w14:paraId="194C41CA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возникает среди товаров или материалов, похожих внешне. Одинаковое количество товара пере зачитывается, а разница в их стоимости отражается как доходы или убытки предприятия</w:t>
                  </w:r>
                </w:p>
              </w:tc>
            </w:tr>
            <w:tr w:rsidR="0029404C" w:rsidRPr="00244609" w14:paraId="5883E1FC" w14:textId="77777777" w:rsidTr="005120C9">
              <w:tc>
                <w:tcPr>
                  <w:tcW w:w="397" w:type="dxa"/>
                  <w:shd w:val="clear" w:color="auto" w:fill="auto"/>
                </w:tcPr>
                <w:p w14:paraId="02142EFF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5B5B9253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недостача и порча</w:t>
                  </w:r>
                </w:p>
                <w:p w14:paraId="63096201" w14:textId="77777777" w:rsidR="0029404C" w:rsidRPr="0024460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7A01A7C3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34" w:type="dxa"/>
                  <w:shd w:val="clear" w:color="auto" w:fill="auto"/>
                </w:tcPr>
                <w:p w14:paraId="2C8DD728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 пределах норм естественной убыли относятся на расходы предприятия; сверх норм естественной убыли, как правило, относится на виновное (материально ответственное) лицо. При отсутствии виновных лиц</w:t>
                  </w: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или если судом отказано во взыскании убытков с них недостача и порча имущества списывается на убыток предприятия.</w:t>
                  </w:r>
                </w:p>
              </w:tc>
            </w:tr>
            <w:tr w:rsidR="0029404C" w:rsidRPr="00244609" w14:paraId="1FFFD8D7" w14:textId="77777777" w:rsidTr="005120C9">
              <w:tc>
                <w:tcPr>
                  <w:tcW w:w="397" w:type="dxa"/>
                  <w:shd w:val="clear" w:color="auto" w:fill="auto"/>
                </w:tcPr>
                <w:p w14:paraId="56817330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3F2CCED5" w14:textId="77777777" w:rsidR="0029404C" w:rsidRPr="0024460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пересортица</w:t>
                  </w:r>
                </w:p>
                <w:p w14:paraId="3507856A" w14:textId="77777777" w:rsidR="0029404C" w:rsidRPr="0024460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7C960AA5" w14:textId="77777777" w:rsidR="0029404C" w:rsidRPr="0024460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34" w:type="dxa"/>
                  <w:shd w:val="clear" w:color="auto" w:fill="auto"/>
                </w:tcPr>
                <w:p w14:paraId="232365A9" w14:textId="77777777" w:rsidR="0029404C" w:rsidRPr="00244609" w:rsidRDefault="0029404C" w:rsidP="00C8201D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обнаруженное имущество оценивается по рыночной </w:t>
                  </w: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стоимости на дату проведения инвентаризации и относится в доход организации</w:t>
                  </w:r>
                </w:p>
              </w:tc>
            </w:tr>
          </w:tbl>
          <w:p w14:paraId="352E7EC8" w14:textId="77777777" w:rsidR="0029404C" w:rsidRPr="0024460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29404C" w:rsidRPr="00244609" w14:paraId="5075F149" w14:textId="77777777" w:rsidTr="005120C9">
              <w:tc>
                <w:tcPr>
                  <w:tcW w:w="1068" w:type="dxa"/>
                </w:tcPr>
                <w:p w14:paraId="53C28DDB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69C8E42C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5AE64F1D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9404C" w:rsidRPr="00244609" w14:paraId="39C3F5BE" w14:textId="77777777" w:rsidTr="005120C9">
              <w:tc>
                <w:tcPr>
                  <w:tcW w:w="1068" w:type="dxa"/>
                </w:tcPr>
                <w:p w14:paraId="57B670FC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D1949DE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E3386B8" w14:textId="77777777" w:rsidR="0029404C" w:rsidRPr="0024460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DB75D01" w14:textId="77777777" w:rsidR="0029404C" w:rsidRPr="0024460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77C72D" w14:textId="77777777" w:rsidR="0029404C" w:rsidRPr="0024460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1050F" w14:textId="77777777" w:rsidR="0029404C" w:rsidRPr="0024460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А3Б2В1</w:t>
            </w:r>
          </w:p>
        </w:tc>
      </w:tr>
      <w:tr w:rsidR="00164B4D" w:rsidRPr="005120C9" w14:paraId="4C143DC7" w14:textId="77777777" w:rsidTr="004E43B9"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873404" w14:textId="77777777" w:rsidR="0029404C" w:rsidRPr="005120C9" w:rsidRDefault="00164B4D" w:rsidP="005120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114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C2DE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C059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6E005B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107DB9" w14:textId="77777777" w:rsidR="0029404C" w:rsidRPr="005120C9" w:rsidRDefault="0029404C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 по учету денежных средств - это_____</w:t>
            </w: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F3CD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Style w:val="fontstyle21"/>
                <w:sz w:val="24"/>
                <w:szCs w:val="24"/>
              </w:rPr>
              <w:t xml:space="preserve">1. </w:t>
            </w: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активные </w:t>
            </w: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активно-пассивные</w:t>
            </w: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пассивные</w:t>
            </w:r>
          </w:p>
          <w:p w14:paraId="729CF841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ECCE54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4119B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64B4D" w:rsidRPr="005120C9" w14:paraId="21498937" w14:textId="77777777" w:rsidTr="004E43B9"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C64C" w14:textId="77777777" w:rsidR="0029404C" w:rsidRPr="005120C9" w:rsidRDefault="00164B4D" w:rsidP="005120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24A0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1839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ED32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FD14A43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B1AE7E5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течении какого </w:t>
            </w:r>
            <w:r w:rsidR="00D50081" w:rsidRPr="005120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срока должна</w:t>
            </w:r>
            <w:r w:rsidRPr="005120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учитываться на за</w:t>
            </w:r>
            <w:r w:rsidR="00D50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120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балансовом счете дебиторская задолженность вследствие неплатежеспособности должника</w:t>
            </w:r>
            <w:r w:rsidRPr="005120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35A6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DFA0C13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2EE2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</w:tr>
      <w:tr w:rsidR="00164B4D" w:rsidRPr="005120C9" w14:paraId="1D84C39F" w14:textId="77777777" w:rsidTr="004E43B9">
        <w:trPr>
          <w:trHeight w:val="416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1D927" w14:textId="77777777" w:rsidR="0029404C" w:rsidRPr="005120C9" w:rsidRDefault="00164B4D" w:rsidP="005120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5C4C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31C" w14:textId="77777777" w:rsidR="0029404C" w:rsidRPr="005120C9" w:rsidRDefault="0029404C" w:rsidP="00C8201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41C5" w14:textId="77777777" w:rsidR="0029404C" w:rsidRPr="005120C9" w:rsidRDefault="0029404C" w:rsidP="00C8201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748DB22" w14:textId="77777777" w:rsidR="0029404C" w:rsidRPr="005120C9" w:rsidRDefault="0029404C" w:rsidP="00C8201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10BACE0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счетом и и его предназначением в учете:</w:t>
            </w:r>
          </w:p>
          <w:p w14:paraId="77F3DB39" w14:textId="77777777" w:rsidR="0029404C" w:rsidRPr="005120C9" w:rsidRDefault="0029404C" w:rsidP="00C8201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0F58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1453"/>
              <w:gridCol w:w="277"/>
              <w:gridCol w:w="3337"/>
            </w:tblGrid>
            <w:tr w:rsidR="0029404C" w:rsidRPr="005120C9" w14:paraId="12E16C58" w14:textId="77777777" w:rsidTr="005120C9">
              <w:tc>
                <w:tcPr>
                  <w:tcW w:w="168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F83B4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331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C56F9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Предназначение</w:t>
                  </w:r>
                </w:p>
              </w:tc>
            </w:tr>
            <w:tr w:rsidR="0029404C" w:rsidRPr="005120C9" w14:paraId="4421DA34" w14:textId="77777777" w:rsidTr="005120C9">
              <w:tc>
                <w:tcPr>
                  <w:tcW w:w="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6364C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DE2A5" w14:textId="77777777" w:rsidR="0029404C" w:rsidRPr="005120C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Активный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C901D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1568A" w14:textId="77777777" w:rsidR="0029404C" w:rsidRPr="005120C9" w:rsidRDefault="0029404C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учета финансовых результатов и расчетов </w:t>
                  </w:r>
                </w:p>
              </w:tc>
            </w:tr>
            <w:tr w:rsidR="0029404C" w:rsidRPr="005120C9" w14:paraId="68BC80A1" w14:textId="77777777" w:rsidTr="005120C9">
              <w:tc>
                <w:tcPr>
                  <w:tcW w:w="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D049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F60BB" w14:textId="77777777" w:rsidR="0029404C" w:rsidRPr="005120C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Пассивный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A21A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D93D0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для учета движения источников средств предприятия</w:t>
                  </w:r>
                </w:p>
              </w:tc>
            </w:tr>
            <w:tr w:rsidR="0029404C" w:rsidRPr="005120C9" w14:paraId="6AE55C77" w14:textId="77777777" w:rsidTr="005120C9">
              <w:tc>
                <w:tcPr>
                  <w:tcW w:w="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F9A40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D4318" w14:textId="77777777" w:rsidR="0029404C" w:rsidRPr="005120C9" w:rsidRDefault="0029404C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Активно-пассивный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3D240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5B59E" w14:textId="77777777" w:rsidR="0029404C" w:rsidRPr="005120C9" w:rsidRDefault="0029404C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для учета движения имущества предприятия</w:t>
                  </w:r>
                </w:p>
              </w:tc>
            </w:tr>
          </w:tbl>
          <w:p w14:paraId="7C193AE9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F5FC3F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29404C" w:rsidRPr="005120C9" w14:paraId="4C11E9DF" w14:textId="77777777" w:rsidTr="005120C9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DAE39C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5AD914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67C0E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0C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9404C" w:rsidRPr="005120C9" w14:paraId="2F8FAE92" w14:textId="77777777" w:rsidTr="005120C9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5EB9C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CAEDE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D4368" w14:textId="77777777" w:rsidR="0029404C" w:rsidRPr="005120C9" w:rsidRDefault="0029404C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628DCF3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1BCF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А3Б2В1</w:t>
            </w:r>
          </w:p>
        </w:tc>
      </w:tr>
      <w:tr w:rsidR="00164B4D" w:rsidRPr="00244609" w14:paraId="7EF64CB4" w14:textId="77777777" w:rsidTr="004E43B9"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6210" w14:textId="77777777" w:rsidR="0029404C" w:rsidRPr="005120C9" w:rsidRDefault="005120C9" w:rsidP="005120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2BB53D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4AC32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EB522" w14:textId="77777777" w:rsidR="0029404C" w:rsidRPr="005120C9" w:rsidRDefault="0029404C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8D7B151" w14:textId="77777777" w:rsidR="0029404C" w:rsidRPr="005120C9" w:rsidRDefault="0029404C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BA53B5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как называется проверка документального подтверждения наличия, состояния и оценки объектов учета на определенную дату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2A1414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0C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1512E7E" w14:textId="77777777" w:rsidR="0029404C" w:rsidRPr="005120C9" w:rsidRDefault="0029404C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4879" w14:textId="77777777" w:rsidR="0029404C" w:rsidRPr="00244609" w:rsidRDefault="0029404C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</w:t>
            </w:r>
          </w:p>
        </w:tc>
      </w:tr>
    </w:tbl>
    <w:p w14:paraId="49E9943E" w14:textId="77777777" w:rsidR="00B92496" w:rsidRPr="004B3FE5" w:rsidRDefault="00B92496" w:rsidP="00C0634B">
      <w:pPr>
        <w:keepNext/>
        <w:tabs>
          <w:tab w:val="left" w:pos="426"/>
        </w:tabs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</w:pPr>
    </w:p>
    <w:p w14:paraId="20E8FC4C" w14:textId="77777777" w:rsidR="00C0634B" w:rsidRPr="004B3FE5" w:rsidRDefault="00B92496" w:rsidP="00C0634B">
      <w:pPr>
        <w:pStyle w:val="TableParagraph"/>
        <w:kinsoku w:val="0"/>
        <w:overflowPunct w:val="0"/>
        <w:ind w:left="3" w:right="46"/>
        <w:rPr>
          <w:spacing w:val="-1"/>
          <w:sz w:val="24"/>
          <w:szCs w:val="24"/>
        </w:rPr>
      </w:pPr>
      <w:r w:rsidRPr="004B3FE5">
        <w:rPr>
          <w:b/>
          <w:bCs/>
          <w:sz w:val="24"/>
          <w:szCs w:val="24"/>
        </w:rPr>
        <w:t>ПК-</w:t>
      </w:r>
      <w:r w:rsidR="00C0634B" w:rsidRPr="004B3FE5">
        <w:rPr>
          <w:b/>
          <w:bCs/>
          <w:sz w:val="24"/>
          <w:szCs w:val="24"/>
        </w:rPr>
        <w:t>4</w:t>
      </w:r>
      <w:r w:rsidRPr="004B3FE5">
        <w:rPr>
          <w:b/>
          <w:bCs/>
          <w:sz w:val="24"/>
          <w:szCs w:val="24"/>
        </w:rPr>
        <w:t xml:space="preserve">. </w:t>
      </w:r>
      <w:r w:rsidR="00C0634B" w:rsidRPr="004B3FE5">
        <w:rPr>
          <w:b/>
          <w:spacing w:val="-1"/>
          <w:sz w:val="24"/>
          <w:szCs w:val="24"/>
        </w:rPr>
        <w:t>Уметь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обрабатывать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информацию</w:t>
      </w:r>
      <w:r w:rsidR="00C0634B" w:rsidRPr="004B3FE5">
        <w:rPr>
          <w:b/>
          <w:sz w:val="24"/>
          <w:szCs w:val="24"/>
        </w:rPr>
        <w:t xml:space="preserve"> о </w:t>
      </w:r>
      <w:r w:rsidR="00C0634B" w:rsidRPr="004B3FE5">
        <w:rPr>
          <w:b/>
          <w:spacing w:val="-1"/>
          <w:sz w:val="24"/>
          <w:szCs w:val="24"/>
        </w:rPr>
        <w:t>движении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активов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z w:val="24"/>
          <w:szCs w:val="24"/>
        </w:rPr>
        <w:t xml:space="preserve">и </w:t>
      </w:r>
      <w:r w:rsidR="00D50081">
        <w:rPr>
          <w:b/>
          <w:spacing w:val="-1"/>
          <w:sz w:val="24"/>
          <w:szCs w:val="24"/>
        </w:rPr>
        <w:t xml:space="preserve">обязательств; </w:t>
      </w:r>
      <w:r w:rsidR="00C0634B" w:rsidRPr="004B3FE5">
        <w:rPr>
          <w:b/>
          <w:spacing w:val="-1"/>
          <w:sz w:val="24"/>
          <w:szCs w:val="24"/>
        </w:rPr>
        <w:t>разбираться</w:t>
      </w:r>
      <w:r w:rsidR="00C0634B" w:rsidRPr="004B3FE5">
        <w:rPr>
          <w:b/>
          <w:sz w:val="24"/>
          <w:szCs w:val="24"/>
        </w:rPr>
        <w:t xml:space="preserve"> в </w:t>
      </w:r>
      <w:r w:rsidR="00C0634B" w:rsidRPr="004B3FE5">
        <w:rPr>
          <w:b/>
          <w:spacing w:val="-1"/>
          <w:sz w:val="24"/>
          <w:szCs w:val="24"/>
        </w:rPr>
        <w:t>бухгалтерской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(финансовой)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отчетности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организаций;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Формировать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программы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аудита</w:t>
      </w:r>
      <w:r w:rsidR="00C0634B" w:rsidRPr="004B3FE5">
        <w:rPr>
          <w:b/>
          <w:sz w:val="24"/>
          <w:szCs w:val="24"/>
        </w:rPr>
        <w:t xml:space="preserve"> по </w:t>
      </w:r>
      <w:r w:rsidR="00C0634B" w:rsidRPr="004B3FE5">
        <w:rPr>
          <w:b/>
          <w:spacing w:val="-1"/>
          <w:sz w:val="24"/>
          <w:szCs w:val="24"/>
        </w:rPr>
        <w:t>отдельным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показателям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(раскрытиям)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бухгалтерской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(финансовой)</w:t>
      </w:r>
      <w:r w:rsidR="00D50081">
        <w:rPr>
          <w:b/>
          <w:spacing w:val="-1"/>
          <w:sz w:val="24"/>
          <w:szCs w:val="24"/>
        </w:rPr>
        <w:t xml:space="preserve"> </w:t>
      </w:r>
      <w:r w:rsidR="00C0634B" w:rsidRPr="004B3FE5">
        <w:rPr>
          <w:b/>
          <w:spacing w:val="-1"/>
          <w:sz w:val="24"/>
          <w:szCs w:val="24"/>
        </w:rPr>
        <w:t>отчетности</w:t>
      </w:r>
    </w:p>
    <w:p w14:paraId="2523A70F" w14:textId="77777777" w:rsidR="00B92496" w:rsidRPr="004B3FE5" w:rsidRDefault="00B92496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63CCADCF" w14:textId="77777777" w:rsidR="001F7C28" w:rsidRDefault="00B92496" w:rsidP="00891E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C28">
        <w:rPr>
          <w:rFonts w:ascii="Times New Roman" w:hAnsi="Times New Roman" w:cs="Times New Roman"/>
          <w:sz w:val="24"/>
          <w:szCs w:val="24"/>
        </w:rPr>
        <w:t xml:space="preserve">Задача 1. </w:t>
      </w:r>
      <w:r w:rsidR="00C0634B" w:rsidRPr="001F7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Исходные данные:</w:t>
      </w:r>
      <w:r w:rsidR="00C0634B" w:rsidRPr="001F7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14:paraId="3E34C35A" w14:textId="77777777" w:rsidR="00891EEC" w:rsidRPr="001F7C28" w:rsidRDefault="00891EEC" w:rsidP="00891E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50 «......................»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50"/>
        <w:gridCol w:w="1350"/>
      </w:tblGrid>
      <w:tr w:rsidR="00891EEC" w:rsidRPr="001F7C28" w14:paraId="573DF269" w14:textId="77777777" w:rsidTr="00891EE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35C8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E438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</w:t>
            </w:r>
          </w:p>
        </w:tc>
      </w:tr>
      <w:tr w:rsidR="00891EEC" w:rsidRPr="001F7C28" w14:paraId="42F0789F" w14:textId="77777777" w:rsidTr="00891EE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9D94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8100 </w:t>
            </w:r>
          </w:p>
        </w:tc>
        <w:tc>
          <w:tcPr>
            <w:tcW w:w="0" w:type="auto"/>
            <w:vAlign w:val="center"/>
            <w:hideMark/>
          </w:tcPr>
          <w:p w14:paraId="006F2524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30B9D9C3" w14:textId="77777777" w:rsidTr="00891EE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3B7D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?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F38B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?</w:t>
            </w:r>
          </w:p>
        </w:tc>
      </w:tr>
    </w:tbl>
    <w:p w14:paraId="64E3E581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E873A3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51 «........................»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470"/>
      </w:tblGrid>
      <w:tr w:rsidR="00891EEC" w:rsidRPr="001F7C28" w14:paraId="0D23100E" w14:textId="77777777" w:rsidTr="00891EE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EBAA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4800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3200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9C1F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</w:t>
            </w:r>
          </w:p>
        </w:tc>
      </w:tr>
      <w:tr w:rsidR="00891EEC" w:rsidRPr="001F7C28" w14:paraId="295A49E9" w14:textId="77777777" w:rsidTr="00891EE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A4CF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?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43C2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?</w:t>
            </w:r>
          </w:p>
        </w:tc>
      </w:tr>
    </w:tbl>
    <w:p w14:paraId="07D240B8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099ADA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60 «......................»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455"/>
      </w:tblGrid>
      <w:tr w:rsidR="00891EEC" w:rsidRPr="001F7C28" w14:paraId="2490C2C3" w14:textId="77777777" w:rsidTr="00891EEC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6607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24 300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E34D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</w:t>
            </w:r>
          </w:p>
        </w:tc>
      </w:tr>
      <w:tr w:rsidR="00891EEC" w:rsidRPr="001F7C28" w14:paraId="2EB37093" w14:textId="77777777" w:rsidTr="00891EEC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78BF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?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234A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?</w:t>
            </w:r>
          </w:p>
        </w:tc>
      </w:tr>
    </w:tbl>
    <w:p w14:paraId="34F29510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4D6299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10 «......................»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0"/>
        <w:gridCol w:w="1395"/>
      </w:tblGrid>
      <w:tr w:rsidR="00891EEC" w:rsidRPr="001F7C28" w14:paraId="5B97BC22" w14:textId="77777777" w:rsidTr="00891EEC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74FB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12000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C27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20 000</w:t>
            </w:r>
          </w:p>
        </w:tc>
      </w:tr>
      <w:tr w:rsidR="00891EEC" w:rsidRPr="001F7C28" w14:paraId="0DC7AC93" w14:textId="77777777" w:rsidTr="00891EEC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47A1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2200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20 000</w:t>
            </w:r>
          </w:p>
        </w:tc>
        <w:tc>
          <w:tcPr>
            <w:tcW w:w="0" w:type="auto"/>
            <w:vAlign w:val="center"/>
            <w:hideMark/>
          </w:tcPr>
          <w:p w14:paraId="4FDDDF2D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32097295" w14:textId="77777777" w:rsidTr="00891EEC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341B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?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CC32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?</w:t>
            </w:r>
          </w:p>
        </w:tc>
      </w:tr>
    </w:tbl>
    <w:p w14:paraId="2F7D7E7E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6A82BC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76 «......................»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0"/>
        <w:gridCol w:w="1290"/>
      </w:tblGrid>
      <w:tr w:rsidR="00891EEC" w:rsidRPr="001F7C28" w14:paraId="5B66FE94" w14:textId="77777777" w:rsidTr="00891EE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53C5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18 200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6E94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2200</w:t>
            </w:r>
          </w:p>
        </w:tc>
      </w:tr>
      <w:tr w:rsidR="00891EEC" w:rsidRPr="001F7C28" w14:paraId="0AF25A44" w14:textId="77777777" w:rsidTr="00891EE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534D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2500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2000</w:t>
            </w:r>
          </w:p>
        </w:tc>
        <w:tc>
          <w:tcPr>
            <w:tcW w:w="0" w:type="auto"/>
            <w:vAlign w:val="center"/>
            <w:hideMark/>
          </w:tcPr>
          <w:p w14:paraId="7A257B26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3ACAE848" w14:textId="77777777" w:rsidTr="00891EE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A71E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?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D729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?</w:t>
            </w:r>
          </w:p>
        </w:tc>
      </w:tr>
    </w:tbl>
    <w:p w14:paraId="153DE854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068DA6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62 «......................»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70"/>
        <w:gridCol w:w="1470"/>
      </w:tblGrid>
      <w:tr w:rsidR="00891EEC" w:rsidRPr="001F7C28" w14:paraId="046C70CF" w14:textId="77777777" w:rsidTr="00891EEC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D673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5200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B5A5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18000 </w:t>
            </w:r>
          </w:p>
        </w:tc>
      </w:tr>
      <w:tr w:rsidR="00891EEC" w:rsidRPr="001F7C28" w14:paraId="0F22B93C" w14:textId="77777777" w:rsidTr="00891EEC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5E09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5000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15 000</w:t>
            </w:r>
          </w:p>
        </w:tc>
        <w:tc>
          <w:tcPr>
            <w:tcW w:w="0" w:type="auto"/>
            <w:vAlign w:val="center"/>
            <w:hideMark/>
          </w:tcPr>
          <w:p w14:paraId="0D9458E3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23E8CC74" w14:textId="77777777" w:rsidTr="00891EEC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F230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?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E88A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?</w:t>
            </w:r>
          </w:p>
        </w:tc>
      </w:tr>
    </w:tbl>
    <w:p w14:paraId="34F83B35" w14:textId="77777777" w:rsidR="00891EEC" w:rsidRPr="001F7C28" w:rsidRDefault="00891EEC" w:rsidP="00B9249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2043B85" w14:textId="77777777" w:rsidR="00B92496" w:rsidRPr="001F7C28" w:rsidRDefault="00C0634B" w:rsidP="00891EE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F7C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Задание: </w:t>
      </w:r>
      <w:r w:rsidR="00891EEC"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наименование счетов, посчитайте обороты и сальдо конечное. </w:t>
      </w:r>
    </w:p>
    <w:p w14:paraId="676C19EE" w14:textId="77777777" w:rsidR="00327DB0" w:rsidRPr="001F7C28" w:rsidRDefault="00327DB0" w:rsidP="00B924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BBDA4" w14:textId="77777777" w:rsidR="00327DB0" w:rsidRPr="001F7C28" w:rsidRDefault="00891EEC" w:rsidP="00B9249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7C28">
        <w:rPr>
          <w:rFonts w:ascii="Times New Roman" w:hAnsi="Times New Roman" w:cs="Times New Roman"/>
          <w:b/>
          <w:i/>
          <w:sz w:val="24"/>
          <w:szCs w:val="24"/>
        </w:rPr>
        <w:t>Решение задачи 1</w:t>
      </w:r>
    </w:p>
    <w:p w14:paraId="5E1711EC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50 «Касса»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85"/>
        <w:gridCol w:w="1185"/>
      </w:tblGrid>
      <w:tr w:rsidR="00891EEC" w:rsidRPr="001F7C28" w14:paraId="6E727786" w14:textId="77777777" w:rsidTr="00891EEC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604E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120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5472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</w:t>
            </w:r>
          </w:p>
        </w:tc>
      </w:tr>
      <w:tr w:rsidR="00891EEC" w:rsidRPr="001F7C28" w14:paraId="2F07FF4D" w14:textId="77777777" w:rsidTr="00891EEC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2EEA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8100 </w:t>
            </w:r>
          </w:p>
        </w:tc>
        <w:tc>
          <w:tcPr>
            <w:tcW w:w="0" w:type="auto"/>
            <w:vAlign w:val="center"/>
            <w:hideMark/>
          </w:tcPr>
          <w:p w14:paraId="5CF49BC0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0DA9B9C5" w14:textId="77777777" w:rsidTr="00891EEC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EBB0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8100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9A0D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4200</w:t>
            </w:r>
          </w:p>
        </w:tc>
      </w:tr>
      <w:tr w:rsidR="00891EEC" w:rsidRPr="001F7C28" w14:paraId="34FA6770" w14:textId="77777777" w:rsidTr="00891EEC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7443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4020</w:t>
            </w:r>
          </w:p>
        </w:tc>
        <w:tc>
          <w:tcPr>
            <w:tcW w:w="0" w:type="auto"/>
            <w:vAlign w:val="center"/>
            <w:hideMark/>
          </w:tcPr>
          <w:p w14:paraId="4DA102EF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5EFAA6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C2664F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51 «Расчетный счет»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500"/>
      </w:tblGrid>
      <w:tr w:rsidR="00891EEC" w:rsidRPr="001F7C28" w14:paraId="576BA9ED" w14:textId="77777777" w:rsidTr="00891EE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9A6C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4800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0423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</w:t>
            </w:r>
          </w:p>
        </w:tc>
      </w:tr>
      <w:tr w:rsidR="00891EEC" w:rsidRPr="001F7C28" w14:paraId="0D4123C1" w14:textId="77777777" w:rsidTr="00891EE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C2A3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10 000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C360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9900</w:t>
            </w:r>
          </w:p>
        </w:tc>
      </w:tr>
    </w:tbl>
    <w:p w14:paraId="1705497B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 100</w:t>
      </w: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0E0A729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60 «Расчеты с поставщиками и подрядчиками»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35"/>
        <w:gridCol w:w="3135"/>
      </w:tblGrid>
      <w:tr w:rsidR="00891EEC" w:rsidRPr="001F7C28" w14:paraId="4FF38766" w14:textId="77777777" w:rsidTr="00891EEC"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A192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24 300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1111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</w:t>
            </w:r>
          </w:p>
        </w:tc>
      </w:tr>
      <w:tr w:rsidR="00891EEC" w:rsidRPr="001F7C28" w14:paraId="0DE1AB41" w14:textId="77777777" w:rsidTr="00891EEC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462C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22 000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D1F6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–</w:t>
            </w:r>
          </w:p>
        </w:tc>
      </w:tr>
      <w:tr w:rsidR="00891EEC" w:rsidRPr="001F7C28" w14:paraId="5BD9B596" w14:textId="77777777" w:rsidTr="00891EEC"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8AD9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2300</w:t>
            </w:r>
          </w:p>
        </w:tc>
        <w:tc>
          <w:tcPr>
            <w:tcW w:w="0" w:type="auto"/>
            <w:vAlign w:val="center"/>
            <w:hideMark/>
          </w:tcPr>
          <w:p w14:paraId="5CA25D14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1815DB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0B4EA6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10 «Материалы»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455"/>
      </w:tblGrid>
      <w:tr w:rsidR="00891EEC" w:rsidRPr="001F7C28" w14:paraId="4A18CFAD" w14:textId="77777777" w:rsidTr="00891EE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F2D8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12000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1500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2200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3FAE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20 000</w:t>
            </w:r>
          </w:p>
        </w:tc>
      </w:tr>
    </w:tbl>
    <w:p w14:paraId="34E3F50B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Об. 28 000 Об. 30 000</w:t>
      </w: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 10 000</w:t>
      </w:r>
      <w:r w:rsidRPr="001F7C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83C6EA1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6CE2D7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76 «Расчеты с разными дебеторами и кредиторами»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3015"/>
      </w:tblGrid>
      <w:tr w:rsidR="00891EEC" w:rsidRPr="001F7C28" w14:paraId="1CA328BF" w14:textId="77777777" w:rsidTr="00891EEC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2F78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18 200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CE81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2200</w:t>
            </w:r>
          </w:p>
        </w:tc>
      </w:tr>
      <w:tr w:rsidR="00891EEC" w:rsidRPr="001F7C28" w14:paraId="43C7A4A6" w14:textId="77777777" w:rsidTr="00891EEC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E0DB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2500 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2000</w:t>
            </w:r>
          </w:p>
        </w:tc>
        <w:tc>
          <w:tcPr>
            <w:tcW w:w="0" w:type="auto"/>
            <w:vAlign w:val="center"/>
            <w:hideMark/>
          </w:tcPr>
          <w:p w14:paraId="64E5179C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0F11C81F" w14:textId="77777777" w:rsidTr="00891EEC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3A23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6300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35A6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4000</w:t>
            </w:r>
          </w:p>
        </w:tc>
      </w:tr>
      <w:tr w:rsidR="00891EEC" w:rsidRPr="001F7C28" w14:paraId="2339B13E" w14:textId="77777777" w:rsidTr="00891EEC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042F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20500</w:t>
            </w:r>
          </w:p>
        </w:tc>
        <w:tc>
          <w:tcPr>
            <w:tcW w:w="0" w:type="auto"/>
            <w:vAlign w:val="center"/>
            <w:hideMark/>
          </w:tcPr>
          <w:p w14:paraId="31A85E62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51509E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8EA6FA" w14:textId="77777777" w:rsidR="00891EEC" w:rsidRPr="001F7C28" w:rsidRDefault="00891EEC" w:rsidP="0089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62 «Расчеты с покупателями и заказчиками»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0"/>
        <w:gridCol w:w="2760"/>
      </w:tblGrid>
      <w:tr w:rsidR="00891EEC" w:rsidRPr="001F7C28" w14:paraId="7E450C42" w14:textId="77777777" w:rsidTr="00891EE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75BF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5200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11AD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18000 </w:t>
            </w:r>
          </w:p>
        </w:tc>
      </w:tr>
      <w:tr w:rsidR="00891EEC" w:rsidRPr="001F7C28" w14:paraId="6E078A4E" w14:textId="77777777" w:rsidTr="00891EE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4E44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5000</w:t>
            </w: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15 000</w:t>
            </w:r>
          </w:p>
        </w:tc>
        <w:tc>
          <w:tcPr>
            <w:tcW w:w="0" w:type="auto"/>
            <w:vAlign w:val="center"/>
            <w:hideMark/>
          </w:tcPr>
          <w:p w14:paraId="6C6B5E24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EEC" w:rsidRPr="001F7C28" w14:paraId="3F2AD506" w14:textId="77777777" w:rsidTr="00891EE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BCA9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18 000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6FA6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24 800</w:t>
            </w:r>
          </w:p>
        </w:tc>
      </w:tr>
      <w:tr w:rsidR="00891EEC" w:rsidRPr="001F7C28" w14:paraId="1F81BD74" w14:textId="77777777" w:rsidTr="00891EE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16FA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12 000</w:t>
            </w:r>
          </w:p>
        </w:tc>
        <w:tc>
          <w:tcPr>
            <w:tcW w:w="0" w:type="auto"/>
            <w:vAlign w:val="center"/>
            <w:hideMark/>
          </w:tcPr>
          <w:p w14:paraId="1AED5FD2" w14:textId="77777777" w:rsidR="00891EEC" w:rsidRPr="001F7C28" w:rsidRDefault="00891EEC" w:rsidP="0089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4DCD87" w14:textId="77777777" w:rsidR="00891EEC" w:rsidRDefault="00891EEC" w:rsidP="00B9249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D28B55" w14:textId="77777777" w:rsidR="001F7C28" w:rsidRPr="001F7C28" w:rsidRDefault="001F7C28" w:rsidP="00B9249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382D2D" w14:textId="77777777" w:rsidR="00327DB0" w:rsidRDefault="00327DB0" w:rsidP="00B924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29BD0A" w14:textId="77777777" w:rsidR="00B92496" w:rsidRPr="00B77F74" w:rsidRDefault="00B92496" w:rsidP="00B92496">
      <w:pPr>
        <w:jc w:val="both"/>
        <w:rPr>
          <w:rFonts w:ascii="Times New Roman" w:hAnsi="Times New Roman" w:cs="Times New Roman"/>
          <w:sz w:val="24"/>
          <w:szCs w:val="24"/>
        </w:rPr>
      </w:pPr>
      <w:r w:rsidRPr="00B77F74">
        <w:rPr>
          <w:rFonts w:ascii="Times New Roman" w:hAnsi="Times New Roman" w:cs="Times New Roman"/>
          <w:sz w:val="24"/>
          <w:szCs w:val="24"/>
        </w:rPr>
        <w:lastRenderedPageBreak/>
        <w:t xml:space="preserve"> Тема </w:t>
      </w:r>
      <w:r w:rsidR="00B77F74" w:rsidRPr="00B77F74">
        <w:rPr>
          <w:rFonts w:ascii="Times New Roman" w:hAnsi="Times New Roman" w:cs="Times New Roman"/>
          <w:sz w:val="24"/>
          <w:szCs w:val="24"/>
        </w:rPr>
        <w:t>3.</w:t>
      </w:r>
      <w:r w:rsidR="00B77F74" w:rsidRPr="00B77F74">
        <w:rPr>
          <w:rFonts w:ascii="Times New Roman" w:hAnsi="Times New Roman" w:cs="Times New Roman"/>
          <w:spacing w:val="-1"/>
          <w:sz w:val="24"/>
          <w:szCs w:val="24"/>
        </w:rPr>
        <w:t>Бухгалтерский</w:t>
      </w:r>
      <w:r w:rsidR="00D5008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77F74" w:rsidRPr="00B77F74">
        <w:rPr>
          <w:rFonts w:ascii="Times New Roman" w:hAnsi="Times New Roman" w:cs="Times New Roman"/>
          <w:spacing w:val="-1"/>
          <w:sz w:val="24"/>
          <w:szCs w:val="24"/>
        </w:rPr>
        <w:t>баланс</w:t>
      </w:r>
    </w:p>
    <w:p w14:paraId="4045EA1F" w14:textId="77777777" w:rsidR="00B77F74" w:rsidRPr="004B3FE5" w:rsidRDefault="00B77F74" w:rsidP="0074309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b/>
          <w:bCs/>
          <w:sz w:val="24"/>
          <w:szCs w:val="24"/>
        </w:rPr>
        <w:t xml:space="preserve">ПК-4.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Знать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основы бухгалтерского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учета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хозяйственных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средств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организаций;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организацию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бухгалтерского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2"/>
          <w:sz w:val="24"/>
          <w:szCs w:val="24"/>
        </w:rPr>
        <w:t>учета</w:t>
      </w:r>
      <w:r w:rsidR="00D500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>на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различных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предприятиях,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основе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имеющейся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информации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действующих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законодательных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нормативных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актов;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требования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стандартов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>аудиторской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деятельности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>в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области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рисков,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проведения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аудиторских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2"/>
          <w:sz w:val="24"/>
          <w:szCs w:val="24"/>
        </w:rPr>
        <w:t>процедур</w:t>
      </w:r>
      <w:r w:rsidR="00D5008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D50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формирования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мнения</w:t>
      </w:r>
      <w:r w:rsidR="00D5008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50081"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аудитора.</w:t>
      </w:r>
    </w:p>
    <w:p w14:paraId="553377A9" w14:textId="77777777" w:rsidR="00743098" w:rsidRDefault="00743098" w:rsidP="00743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82646A" w14:textId="77777777" w:rsidR="00B92496" w:rsidRDefault="00B92496" w:rsidP="00743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6E7D">
        <w:rPr>
          <w:rFonts w:ascii="Times New Roman" w:hAnsi="Times New Roman" w:cs="Times New Roman"/>
          <w:sz w:val="24"/>
          <w:szCs w:val="24"/>
        </w:rPr>
        <w:t>Тест</w:t>
      </w:r>
    </w:p>
    <w:p w14:paraId="4F52FE10" w14:textId="77777777" w:rsidR="00327DB0" w:rsidRDefault="00327DB0" w:rsidP="00743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99"/>
        <w:gridCol w:w="1568"/>
        <w:gridCol w:w="978"/>
        <w:gridCol w:w="4328"/>
        <w:gridCol w:w="5675"/>
        <w:gridCol w:w="1356"/>
      </w:tblGrid>
      <w:tr w:rsidR="00327DB0" w:rsidRPr="00FF01F1" w14:paraId="605B2A78" w14:textId="77777777" w:rsidTr="005D6327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978F" w14:textId="77777777" w:rsidR="00327DB0" w:rsidRPr="00FF01F1" w:rsidRDefault="00327DB0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2A6E" w14:textId="77777777" w:rsidR="00327DB0" w:rsidRPr="00FF01F1" w:rsidRDefault="00327DB0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A3DD" w14:textId="77777777" w:rsidR="00327DB0" w:rsidRPr="00FF01F1" w:rsidRDefault="00327DB0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3054" w14:textId="77777777" w:rsidR="00327DB0" w:rsidRPr="00FF01F1" w:rsidRDefault="00327DB0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49AE3B" w14:textId="77777777" w:rsidR="00327DB0" w:rsidRPr="00FF01F1" w:rsidRDefault="00327DB0" w:rsidP="00B76DE8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CB41" w14:textId="77777777" w:rsidR="00327DB0" w:rsidRPr="00FF01F1" w:rsidRDefault="00327DB0" w:rsidP="00B76DE8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327DB0" w:rsidRPr="00244609" w14:paraId="4745FA73" w14:textId="77777777" w:rsidTr="005D6327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9293A" w14:textId="77777777" w:rsidR="00327DB0" w:rsidRPr="00244609" w:rsidRDefault="00327DB0" w:rsidP="00327DB0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6951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1AB2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096F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057E14F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6B6272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правильной последовательности </w:t>
            </w: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общие этапы процедуры закрытия счетов при составлении промежуточной и годовой бухгалтерской (финансовой) отчетности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BF2" w14:textId="77777777" w:rsidR="00327DB0" w:rsidRPr="00244609" w:rsidRDefault="00327DB0" w:rsidP="00C8201D">
            <w:pPr>
              <w:numPr>
                <w:ilvl w:val="0"/>
                <w:numId w:val="4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себестоимости готовой продукции, работ, услуг со счета 20: Дт 40, 90 Кт 20</w:t>
            </w:r>
          </w:p>
          <w:p w14:paraId="3B4D3868" w14:textId="77777777" w:rsidR="00327DB0" w:rsidRPr="00244609" w:rsidRDefault="00327DB0" w:rsidP="00C8201D">
            <w:pPr>
              <w:numPr>
                <w:ilvl w:val="0"/>
                <w:numId w:val="4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себестоимости работ, услуг вспомогательных производств со счета 23: Дт 20 Кт 23</w:t>
            </w:r>
          </w:p>
          <w:p w14:paraId="1C79D14A" w14:textId="77777777" w:rsidR="00327DB0" w:rsidRPr="00244609" w:rsidRDefault="00327DB0" w:rsidP="00C8201D">
            <w:pPr>
              <w:numPr>
                <w:ilvl w:val="0"/>
                <w:numId w:val="4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закрытие счетов 25 и 26: Дт 20 Кт 25, 26</w:t>
            </w:r>
          </w:p>
          <w:p w14:paraId="085EBFC1" w14:textId="77777777" w:rsidR="00327DB0" w:rsidRPr="00244609" w:rsidRDefault="00327DB0" w:rsidP="00C8201D">
            <w:pPr>
              <w:numPr>
                <w:ilvl w:val="0"/>
                <w:numId w:val="4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сальдо прочих доходов и расходов со счета 91: Дт 91 Кт 99 – прибыль; Дт 99 Кт 91 – убыток</w:t>
            </w:r>
          </w:p>
          <w:p w14:paraId="35EF079C" w14:textId="77777777" w:rsidR="00327DB0" w:rsidRPr="00244609" w:rsidRDefault="00327DB0" w:rsidP="00C8201D">
            <w:pPr>
              <w:numPr>
                <w:ilvl w:val="0"/>
                <w:numId w:val="4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финансового результата от продаж со счета 90: Дт 90 Кт 99 – прибыль; Дт 99 Кт 90 – убыток</w:t>
            </w:r>
          </w:p>
          <w:p w14:paraId="2E03C3DD" w14:textId="77777777" w:rsidR="00327DB0" w:rsidRPr="00244609" w:rsidRDefault="00327DB0" w:rsidP="00C8201D">
            <w:pPr>
              <w:numPr>
                <w:ilvl w:val="0"/>
                <w:numId w:val="43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остатка на счете 99</w:t>
            </w:r>
          </w:p>
          <w:p w14:paraId="617DC71B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4C3E23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64"/>
              <w:gridCol w:w="833"/>
              <w:gridCol w:w="1028"/>
              <w:gridCol w:w="916"/>
              <w:gridCol w:w="833"/>
              <w:gridCol w:w="975"/>
            </w:tblGrid>
            <w:tr w:rsidR="00327DB0" w:rsidRPr="00244609" w14:paraId="1838FB2F" w14:textId="77777777" w:rsidTr="00C8201D">
              <w:tc>
                <w:tcPr>
                  <w:tcW w:w="881" w:type="dxa"/>
                </w:tcPr>
                <w:p w14:paraId="54F88AB2" w14:textId="77777777" w:rsidR="00327DB0" w:rsidRPr="00244609" w:rsidRDefault="00327DB0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5DEDC187" w14:textId="77777777" w:rsidR="00327DB0" w:rsidRPr="00244609" w:rsidRDefault="00327DB0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0" w:type="dxa"/>
                </w:tcPr>
                <w:p w14:paraId="05264358" w14:textId="77777777" w:rsidR="00327DB0" w:rsidRPr="00244609" w:rsidRDefault="00327DB0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5" w:type="dxa"/>
                </w:tcPr>
                <w:p w14:paraId="27F23EA4" w14:textId="77777777" w:rsidR="00327DB0" w:rsidRPr="00244609" w:rsidRDefault="00327DB0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1359F1D9" w14:textId="77777777" w:rsidR="00327DB0" w:rsidRPr="00244609" w:rsidRDefault="00327DB0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</w:tcPr>
                <w:p w14:paraId="7C9FC441" w14:textId="77777777" w:rsidR="00327DB0" w:rsidRPr="00244609" w:rsidRDefault="00327DB0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D09006E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626B4E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6608" w14:textId="77777777" w:rsidR="00327DB0" w:rsidRPr="00244609" w:rsidRDefault="00327DB0" w:rsidP="00C82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231546</w:t>
            </w:r>
          </w:p>
        </w:tc>
      </w:tr>
      <w:tr w:rsidR="00327DB0" w:rsidRPr="00244609" w14:paraId="35F89391" w14:textId="77777777" w:rsidTr="005D6327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A5FACC" w14:textId="77777777" w:rsidR="00327DB0" w:rsidRPr="00244609" w:rsidRDefault="00327DB0" w:rsidP="00327D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48F7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F1F0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6597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D8E5728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8B25266" w14:textId="77777777" w:rsidR="00327DB0" w:rsidRDefault="00327DB0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тип влияния на бухгалтерский баланс операции по выплате заработной платы из кассы.</w:t>
            </w:r>
          </w:p>
          <w:p w14:paraId="6C100E16" w14:textId="77777777" w:rsidR="00327DB0" w:rsidRPr="00244609" w:rsidRDefault="00327DB0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45B9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+ х – х = П;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А = П + х – х;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А + х = П + х;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А – х = П – х.</w:t>
            </w:r>
          </w:p>
          <w:p w14:paraId="7BF49B0D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418C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27DB0" w:rsidRPr="00244609" w14:paraId="27F8B281" w14:textId="77777777" w:rsidTr="005D6327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41F752" w14:textId="77777777" w:rsidR="00327DB0" w:rsidRPr="00244609" w:rsidRDefault="00327DB0" w:rsidP="00327D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CFDE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51A3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B9D3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B5A4CC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801B73" w14:textId="77777777" w:rsidR="00327DB0" w:rsidRDefault="00327DB0" w:rsidP="00C82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Какой из перечисленных показателей в Бухгалтерском балансе российской компании показывают в скобках?</w:t>
            </w:r>
          </w:p>
          <w:p w14:paraId="79A9CF7C" w14:textId="77777777" w:rsidR="00B76DE8" w:rsidRPr="00244609" w:rsidRDefault="00B76DE8" w:rsidP="00C820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B78B" w14:textId="77777777" w:rsidR="00327DB0" w:rsidRPr="00244609" w:rsidRDefault="00327DB0" w:rsidP="00C82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отрицательное число </w:t>
            </w:r>
          </w:p>
          <w:p w14:paraId="78530DC2" w14:textId="77777777" w:rsidR="00327DB0" w:rsidRPr="00244609" w:rsidRDefault="00327DB0" w:rsidP="00C82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несущественный показатель</w:t>
            </w:r>
          </w:p>
          <w:p w14:paraId="2543C983" w14:textId="77777777" w:rsidR="00327DB0" w:rsidRPr="00244609" w:rsidRDefault="00327DB0" w:rsidP="00C8201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справочная информация</w:t>
            </w:r>
          </w:p>
          <w:p w14:paraId="34965EB6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BC47D5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7671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7DB0" w:rsidRPr="00244609" w14:paraId="03659ADF" w14:textId="77777777" w:rsidTr="005D6327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4D675" w14:textId="77777777" w:rsidR="00327DB0" w:rsidRPr="00244609" w:rsidRDefault="00327DB0" w:rsidP="00327D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06F2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2D7C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B107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2006895" w14:textId="77777777" w:rsidR="00327DB0" w:rsidRPr="00244609" w:rsidRDefault="00327DB0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4B8EC88" w14:textId="77777777" w:rsidR="00327DB0" w:rsidRDefault="00327DB0" w:rsidP="00C8201D">
            <w:pPr>
              <w:tabs>
                <w:tab w:val="left" w:pos="2736"/>
              </w:tabs>
              <w:spacing w:after="0" w:line="240" w:lineRule="auto"/>
              <w:rPr>
                <w:rStyle w:val="fontstyle01"/>
                <w:bCs/>
                <w:sz w:val="24"/>
                <w:szCs w:val="24"/>
              </w:rPr>
            </w:pPr>
            <w:r w:rsidRPr="00244609">
              <w:rPr>
                <w:rStyle w:val="fontstyle01"/>
                <w:bCs/>
                <w:sz w:val="24"/>
                <w:szCs w:val="24"/>
              </w:rPr>
              <w:t>Как производится ф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финансового результата на бухгалтерском счете 99 «Прибыли и убытки»</w:t>
            </w:r>
            <w:r w:rsidRPr="00244609">
              <w:rPr>
                <w:rStyle w:val="fontstyle01"/>
                <w:bCs/>
                <w:sz w:val="24"/>
                <w:szCs w:val="24"/>
              </w:rPr>
              <w:t>?</w:t>
            </w:r>
          </w:p>
          <w:p w14:paraId="4556CD10" w14:textId="77777777" w:rsidR="00B76DE8" w:rsidRPr="00244609" w:rsidRDefault="00B76DE8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A65F" w14:textId="77777777" w:rsidR="00327DB0" w:rsidRPr="00244609" w:rsidRDefault="00327DB0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ежемесячно;         </w:t>
            </w:r>
          </w:p>
          <w:p w14:paraId="29CC4FE6" w14:textId="77777777" w:rsidR="00327DB0" w:rsidRPr="00244609" w:rsidRDefault="00327DB0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ежеквартально;              </w:t>
            </w:r>
          </w:p>
          <w:p w14:paraId="1E21E5AD" w14:textId="77777777" w:rsidR="00327DB0" w:rsidRPr="00244609" w:rsidRDefault="00327DB0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один раз в полугодие;             </w:t>
            </w:r>
          </w:p>
          <w:p w14:paraId="1574DD64" w14:textId="77777777" w:rsidR="00327DB0" w:rsidRPr="00244609" w:rsidRDefault="00327DB0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по итогам года.</w:t>
            </w:r>
          </w:p>
          <w:p w14:paraId="3F5DFA01" w14:textId="77777777" w:rsidR="00327DB0" w:rsidRPr="00244609" w:rsidRDefault="00327DB0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671" w14:textId="77777777" w:rsidR="00327DB0" w:rsidRPr="00244609" w:rsidRDefault="00327DB0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1, 4</w:t>
            </w:r>
          </w:p>
        </w:tc>
      </w:tr>
      <w:tr w:rsidR="00756DB7" w:rsidRPr="00254693" w14:paraId="13AF07C1" w14:textId="77777777" w:rsidTr="005D6327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F30ADE" w14:textId="77777777" w:rsidR="00756DB7" w:rsidRPr="00254693" w:rsidRDefault="00756DB7" w:rsidP="00756D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C6C8" w14:textId="77777777" w:rsidR="00756DB7" w:rsidRPr="00254693" w:rsidRDefault="00756DB7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C24A" w14:textId="77777777" w:rsidR="00756DB7" w:rsidRPr="00254693" w:rsidRDefault="00756DB7" w:rsidP="00036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96B4" w14:textId="77777777" w:rsidR="00756DB7" w:rsidRPr="00254693" w:rsidRDefault="00756DB7" w:rsidP="00756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0AE611E" w14:textId="77777777" w:rsidR="00756DB7" w:rsidRPr="00254693" w:rsidRDefault="00756DB7" w:rsidP="00036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CD07AB1" w14:textId="77777777" w:rsidR="00756DB7" w:rsidRPr="00756DB7" w:rsidRDefault="00756DB7" w:rsidP="00756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6D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Какие активы принимаются к бухгалтерскому учету в качестве запасов?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405" w14:textId="77777777" w:rsidR="00756DB7" w:rsidRPr="00756DB7" w:rsidRDefault="00756DB7" w:rsidP="005F7541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93">
              <w:rPr>
                <w:rStyle w:val="fontstyle21"/>
                <w:sz w:val="24"/>
                <w:szCs w:val="24"/>
              </w:rPr>
              <w:t xml:space="preserve">1. </w:t>
            </w:r>
            <w:r w:rsidRPr="00756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при производстве продукции, выполнении работ или оказании услуг либо для управленческих нужд организации в течение периода, превышающего 12 месяцев или обычный операционный цикл;</w:t>
            </w:r>
            <w:r w:rsidRPr="00756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предназначенные для продажи;</w:t>
            </w:r>
            <w:r w:rsidRPr="00756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 используемые при производстве продукции, предназначенной для продажи (выполнения работ, оказания услуг) или для управленческих нужд организации, в течение периода, не превышающего 12 месяцев.</w:t>
            </w:r>
          </w:p>
          <w:p w14:paraId="4BDE54BD" w14:textId="77777777" w:rsidR="00756DB7" w:rsidRDefault="00756DB7" w:rsidP="00756DB7">
            <w:pPr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 ответ:____</w:t>
            </w:r>
          </w:p>
          <w:p w14:paraId="2B65B718" w14:textId="77777777" w:rsidR="00B76DE8" w:rsidRPr="00756DB7" w:rsidRDefault="00B76DE8" w:rsidP="00756DB7">
            <w:pPr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E4CA" w14:textId="77777777" w:rsidR="00756DB7" w:rsidRPr="00254693" w:rsidRDefault="00756DB7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CC94005" w14:textId="77777777" w:rsidR="00B77F74" w:rsidRDefault="00B77F74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9CF8B" w14:textId="77777777" w:rsidR="00756DB7" w:rsidRDefault="00756DB7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BC52B" w14:textId="77777777" w:rsidR="009D6CDA" w:rsidRDefault="009D6CDA" w:rsidP="00B77F74">
      <w:pPr>
        <w:pStyle w:val="TableParagraph"/>
        <w:kinsoku w:val="0"/>
        <w:overflowPunct w:val="0"/>
        <w:ind w:left="3" w:right="46"/>
        <w:rPr>
          <w:b/>
          <w:bCs/>
          <w:sz w:val="24"/>
          <w:szCs w:val="24"/>
        </w:rPr>
        <w:sectPr w:rsidR="009D6CDA" w:rsidSect="00926844">
          <w:pgSz w:w="16838" w:h="11906" w:orient="landscape"/>
          <w:pgMar w:top="993" w:right="1134" w:bottom="707" w:left="1134" w:header="709" w:footer="709" w:gutter="0"/>
          <w:cols w:space="708"/>
          <w:docGrid w:linePitch="360"/>
        </w:sectPr>
      </w:pPr>
    </w:p>
    <w:p w14:paraId="0D17A28B" w14:textId="77777777" w:rsidR="00B92496" w:rsidRPr="00B76DE8" w:rsidRDefault="00B77F74" w:rsidP="00D50081">
      <w:pPr>
        <w:pStyle w:val="TableParagraph"/>
        <w:kinsoku w:val="0"/>
        <w:overflowPunct w:val="0"/>
        <w:ind w:left="3" w:right="46"/>
        <w:rPr>
          <w:sz w:val="24"/>
          <w:szCs w:val="24"/>
        </w:rPr>
      </w:pPr>
      <w:r w:rsidRPr="00B76DE8">
        <w:rPr>
          <w:b/>
          <w:bCs/>
          <w:sz w:val="24"/>
          <w:szCs w:val="24"/>
        </w:rPr>
        <w:lastRenderedPageBreak/>
        <w:t xml:space="preserve">ПК-4. </w:t>
      </w:r>
      <w:r w:rsidR="00D50081" w:rsidRPr="004B3FE5">
        <w:rPr>
          <w:b/>
          <w:spacing w:val="-1"/>
          <w:sz w:val="24"/>
          <w:szCs w:val="24"/>
        </w:rPr>
        <w:t>Уметь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обрабатывать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информацию</w:t>
      </w:r>
      <w:r w:rsidR="00D50081" w:rsidRPr="004B3FE5">
        <w:rPr>
          <w:b/>
          <w:sz w:val="24"/>
          <w:szCs w:val="24"/>
        </w:rPr>
        <w:t xml:space="preserve"> о </w:t>
      </w:r>
      <w:r w:rsidR="00D50081" w:rsidRPr="004B3FE5">
        <w:rPr>
          <w:b/>
          <w:spacing w:val="-1"/>
          <w:sz w:val="24"/>
          <w:szCs w:val="24"/>
        </w:rPr>
        <w:t>движении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активов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z w:val="24"/>
          <w:szCs w:val="24"/>
        </w:rPr>
        <w:t xml:space="preserve">и </w:t>
      </w:r>
      <w:r w:rsidR="00D50081">
        <w:rPr>
          <w:b/>
          <w:spacing w:val="-1"/>
          <w:sz w:val="24"/>
          <w:szCs w:val="24"/>
        </w:rPr>
        <w:t xml:space="preserve">обязательств; </w:t>
      </w:r>
      <w:r w:rsidR="00D50081" w:rsidRPr="004B3FE5">
        <w:rPr>
          <w:b/>
          <w:spacing w:val="-1"/>
          <w:sz w:val="24"/>
          <w:szCs w:val="24"/>
        </w:rPr>
        <w:t>разбираться</w:t>
      </w:r>
      <w:r w:rsidR="00D50081" w:rsidRPr="004B3FE5">
        <w:rPr>
          <w:b/>
          <w:sz w:val="24"/>
          <w:szCs w:val="24"/>
        </w:rPr>
        <w:t xml:space="preserve"> в </w:t>
      </w:r>
      <w:r w:rsidR="00D50081" w:rsidRPr="004B3FE5">
        <w:rPr>
          <w:b/>
          <w:spacing w:val="-1"/>
          <w:sz w:val="24"/>
          <w:szCs w:val="24"/>
        </w:rPr>
        <w:t>бухгалтерской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(финансовой)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отчетности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организаций;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Формировать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программы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аудита</w:t>
      </w:r>
      <w:r w:rsidR="00D50081" w:rsidRPr="004B3FE5">
        <w:rPr>
          <w:b/>
          <w:sz w:val="24"/>
          <w:szCs w:val="24"/>
        </w:rPr>
        <w:t xml:space="preserve"> по </w:t>
      </w:r>
      <w:r w:rsidR="00D50081" w:rsidRPr="004B3FE5">
        <w:rPr>
          <w:b/>
          <w:spacing w:val="-1"/>
          <w:sz w:val="24"/>
          <w:szCs w:val="24"/>
        </w:rPr>
        <w:t>отдельным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показателям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(раскрытиям)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бухгалтерской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(финансовой)</w:t>
      </w:r>
      <w:r w:rsidR="00D50081">
        <w:rPr>
          <w:b/>
          <w:spacing w:val="-1"/>
          <w:sz w:val="24"/>
          <w:szCs w:val="24"/>
        </w:rPr>
        <w:t xml:space="preserve"> </w:t>
      </w:r>
      <w:r w:rsidR="00D50081" w:rsidRPr="004B3FE5">
        <w:rPr>
          <w:b/>
          <w:spacing w:val="-1"/>
          <w:sz w:val="24"/>
          <w:szCs w:val="24"/>
        </w:rPr>
        <w:t>отчетности</w:t>
      </w:r>
    </w:p>
    <w:p w14:paraId="5EC37082" w14:textId="77777777" w:rsidR="00D50081" w:rsidRDefault="00D50081" w:rsidP="00B77F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0118B" w14:textId="77777777" w:rsidR="00B92496" w:rsidRPr="00B76DE8" w:rsidRDefault="00B92496" w:rsidP="00B77F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DE8">
        <w:rPr>
          <w:rFonts w:ascii="Times New Roman" w:hAnsi="Times New Roman" w:cs="Times New Roman"/>
          <w:sz w:val="24"/>
          <w:szCs w:val="24"/>
        </w:rPr>
        <w:t xml:space="preserve">Задача 1. </w:t>
      </w:r>
    </w:p>
    <w:p w14:paraId="056DC948" w14:textId="77777777" w:rsidR="001F7C28" w:rsidRPr="00B76DE8" w:rsidRDefault="001F7C28" w:rsidP="001F7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D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Задание:</w:t>
      </w:r>
      <w:r w:rsidR="00D5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рассмотрены средства и источники средств. Между</w:t>
      </w:r>
      <w:r w:rsidR="00D5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ними </w:t>
      </w:r>
      <w:r w:rsidR="008D4219"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существует равенство, т.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актив баланса равен пассиву баланса.</w:t>
      </w:r>
      <w:r w:rsidR="008D4219"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средства предприятия и источники их образования.</w:t>
      </w:r>
    </w:p>
    <w:p w14:paraId="5FCF8314" w14:textId="77777777" w:rsidR="008D4219" w:rsidRPr="001F7C28" w:rsidRDefault="008D4219" w:rsidP="001F7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3"/>
        <w:gridCol w:w="4043"/>
        <w:gridCol w:w="1110"/>
        <w:gridCol w:w="1125"/>
        <w:gridCol w:w="1125"/>
      </w:tblGrid>
      <w:tr w:rsidR="001F7C28" w:rsidRPr="001F7C28" w14:paraId="566DBEC6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91C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3369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39FC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2F5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2E2A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</w:tr>
      <w:tr w:rsidR="001F7C28" w:rsidRPr="001F7C28" w14:paraId="3E77D715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90A4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ADD4" w14:textId="77777777" w:rsidR="001F7C28" w:rsidRPr="001F7C28" w:rsidRDefault="008D4219" w:rsidP="008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9E71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1980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D3BC7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B1C41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C28" w:rsidRPr="001F7C28" w14:paraId="4F4009B0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290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8E62D" w14:textId="77777777" w:rsidR="001F7C28" w:rsidRPr="001F7C28" w:rsidRDefault="001F7C28" w:rsidP="008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Готовая продукция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2BE1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13 450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4748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6868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C28" w:rsidRPr="001F7C28" w14:paraId="773A47E7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8FB5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0CBE" w14:textId="77777777" w:rsidR="001F7C28" w:rsidRPr="001F7C28" w:rsidRDefault="001F7C28" w:rsidP="008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7D68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B4F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01B5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C28" w:rsidRPr="001F7C28" w14:paraId="25378D8E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703E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AFCD" w14:textId="77777777" w:rsidR="001F7C28" w:rsidRPr="001F7C28" w:rsidRDefault="001F7C28" w:rsidP="008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кредит</w:t>
            </w:r>
            <w:r w:rsidR="00D5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049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25 000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1841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2678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C28" w:rsidRPr="001F7C28" w14:paraId="7C0C00FB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50C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09F3" w14:textId="77777777" w:rsidR="001F7C28" w:rsidRPr="001F7C28" w:rsidRDefault="001F7C28" w:rsidP="008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Добавочный капитал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A99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15 000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BD9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7616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C28" w:rsidRPr="001F7C28" w14:paraId="03FD4262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98F6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1844" w14:textId="77777777" w:rsidR="001F7C28" w:rsidRPr="001F7C28" w:rsidRDefault="001F7C28" w:rsidP="008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на расчетном</w:t>
            </w:r>
            <w:r w:rsidR="00D5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счете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CF21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34 570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0A7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68A4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C28" w:rsidRPr="001F7C28" w14:paraId="7C9115EA" w14:textId="77777777" w:rsidTr="001F7C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652C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0BF8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11C6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82E4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D633E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502ABFD" w14:textId="77777777" w:rsidR="001F7C28" w:rsidRPr="00B76DE8" w:rsidRDefault="001F7C28" w:rsidP="00B77F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8CFE06" w14:textId="77777777" w:rsidR="00743098" w:rsidRPr="00B76DE8" w:rsidRDefault="001F7C28" w:rsidP="00B77F74">
      <w:pPr>
        <w:pStyle w:val="TableParagraph"/>
        <w:kinsoku w:val="0"/>
        <w:overflowPunct w:val="0"/>
        <w:ind w:left="3" w:right="46"/>
        <w:rPr>
          <w:bCs/>
          <w:i/>
          <w:sz w:val="24"/>
          <w:szCs w:val="24"/>
        </w:rPr>
      </w:pPr>
      <w:r w:rsidRPr="00B76DE8">
        <w:rPr>
          <w:bCs/>
          <w:i/>
          <w:sz w:val="24"/>
          <w:szCs w:val="24"/>
        </w:rPr>
        <w:t>Решение</w:t>
      </w:r>
    </w:p>
    <w:p w14:paraId="65FA0258" w14:textId="77777777" w:rsidR="001F7C28" w:rsidRPr="00B76DE8" w:rsidRDefault="001F7C28" w:rsidP="00B77F74">
      <w:pPr>
        <w:pStyle w:val="TableParagraph"/>
        <w:kinsoku w:val="0"/>
        <w:overflowPunct w:val="0"/>
        <w:ind w:left="3" w:right="46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3"/>
        <w:gridCol w:w="4230"/>
        <w:gridCol w:w="1119"/>
        <w:gridCol w:w="1156"/>
        <w:gridCol w:w="1417"/>
      </w:tblGrid>
      <w:tr w:rsidR="001F7C28" w:rsidRPr="001F7C28" w14:paraId="42085135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E5D3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B327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E7C3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02C5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4516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</w:tr>
      <w:tr w:rsidR="001F7C28" w:rsidRPr="001F7C28" w14:paraId="405EA96A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2D87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749F" w14:textId="77777777" w:rsidR="001F7C28" w:rsidRPr="001F7C28" w:rsidRDefault="009C50EC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</w:t>
            </w:r>
            <w:r w:rsidR="001F7C28"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(сч. 10)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FD22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1980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E77B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1980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2343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F7C28" w:rsidRPr="001F7C28" w14:paraId="3BDE2FCF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2CE4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D117" w14:textId="77777777" w:rsidR="001F7C28" w:rsidRPr="001F7C28" w:rsidRDefault="001F7C28" w:rsidP="008B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Готовая продукция</w:t>
            </w:r>
            <w:r w:rsidR="00440D25"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(сч. 43)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23EA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13 450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A99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13 450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E655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F7C28" w:rsidRPr="001F7C28" w14:paraId="5DF13513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E56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712A" w14:textId="77777777" w:rsidR="001F7C28" w:rsidRPr="001F7C28" w:rsidRDefault="001F7C28" w:rsidP="004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  <w:r w:rsidR="00440D25"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(сч. 80)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1134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D387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C18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</w:tr>
      <w:tr w:rsidR="001F7C28" w:rsidRPr="001F7C28" w14:paraId="40554116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F133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D618" w14:textId="77777777" w:rsidR="001F7C28" w:rsidRPr="001F7C28" w:rsidRDefault="001F7C28" w:rsidP="004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кредит</w:t>
            </w:r>
            <w:r w:rsidR="00440D25"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банка (сч. 66)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22C6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C76B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2445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1F7C28" w:rsidRPr="001F7C28" w14:paraId="6388FB19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B08D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D69B" w14:textId="77777777" w:rsidR="001F7C28" w:rsidRPr="001F7C28" w:rsidRDefault="001F7C28" w:rsidP="008B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Добавочный капитал</w:t>
            </w:r>
            <w:r w:rsidR="008B62FC"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(сч. 83)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D9CB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0048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CB8E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</w:tr>
      <w:tr w:rsidR="001F7C28" w:rsidRPr="001F7C28" w14:paraId="3805B9E1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D93B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B7C87" w14:textId="77777777" w:rsidR="001F7C28" w:rsidRPr="001F7C28" w:rsidRDefault="001F7C28" w:rsidP="008B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на расчетном</w:t>
            </w:r>
            <w:r w:rsidR="008B62FC"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счете (сч. 51)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4DE9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34 570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E20D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34 570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D09B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F7C28" w:rsidRPr="001F7C28" w14:paraId="7F64DFA7" w14:textId="77777777" w:rsidTr="00440D25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B20C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50E0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100 000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650A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E4EF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vAlign w:val="center"/>
            <w:hideMark/>
          </w:tcPr>
          <w:p w14:paraId="216D766C" w14:textId="77777777" w:rsidR="001F7C28" w:rsidRPr="001F7C28" w:rsidRDefault="001F7C28" w:rsidP="001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E50260" w14:textId="77777777" w:rsidR="00B92496" w:rsidRPr="00B76DE8" w:rsidRDefault="001F7C28" w:rsidP="00B77F74">
      <w:pPr>
        <w:pStyle w:val="TableParagraph"/>
        <w:kinsoku w:val="0"/>
        <w:overflowPunct w:val="0"/>
        <w:ind w:left="3" w:right="46"/>
        <w:rPr>
          <w:b/>
          <w:spacing w:val="-1"/>
          <w:sz w:val="24"/>
          <w:szCs w:val="24"/>
        </w:rPr>
      </w:pPr>
      <w:r w:rsidRPr="00B76DE8">
        <w:rPr>
          <w:sz w:val="24"/>
          <w:szCs w:val="24"/>
          <w:lang w:eastAsia="ru-RU"/>
        </w:rPr>
        <w:br/>
      </w:r>
      <w:r w:rsidR="00B77F74" w:rsidRPr="00B76DE8">
        <w:rPr>
          <w:b/>
          <w:bCs/>
          <w:sz w:val="24"/>
          <w:szCs w:val="24"/>
        </w:rPr>
        <w:t xml:space="preserve">ПК-4. </w:t>
      </w:r>
      <w:r w:rsidR="00B77F74" w:rsidRPr="00B76DE8">
        <w:rPr>
          <w:b/>
          <w:spacing w:val="-1"/>
          <w:sz w:val="24"/>
          <w:szCs w:val="24"/>
        </w:rPr>
        <w:t>Владеть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методикой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составления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учетных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документов;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техникой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определения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финансовых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результатов;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Навыками</w:t>
      </w:r>
      <w:r w:rsidR="00B77F74" w:rsidRPr="00B76DE8">
        <w:rPr>
          <w:b/>
          <w:sz w:val="24"/>
          <w:szCs w:val="24"/>
        </w:rPr>
        <w:t xml:space="preserve"> формирования </w:t>
      </w:r>
      <w:r w:rsidR="00B77F74" w:rsidRPr="00B76DE8">
        <w:rPr>
          <w:b/>
          <w:spacing w:val="-1"/>
          <w:sz w:val="24"/>
          <w:szCs w:val="24"/>
        </w:rPr>
        <w:t xml:space="preserve">выводов </w:t>
      </w:r>
      <w:r w:rsidR="00B77F74" w:rsidRPr="00B76DE8">
        <w:rPr>
          <w:b/>
          <w:sz w:val="24"/>
          <w:szCs w:val="24"/>
        </w:rPr>
        <w:t xml:space="preserve">по </w:t>
      </w:r>
      <w:r w:rsidR="00B77F74" w:rsidRPr="00B76DE8">
        <w:rPr>
          <w:b/>
          <w:spacing w:val="-1"/>
          <w:sz w:val="24"/>
          <w:szCs w:val="24"/>
        </w:rPr>
        <w:t>результатам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проведения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проверки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z w:val="24"/>
          <w:szCs w:val="24"/>
        </w:rPr>
        <w:t>и</w:t>
      </w:r>
      <w:r w:rsidR="009D6CDA">
        <w:rPr>
          <w:b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составления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аудиторского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заключения</w:t>
      </w:r>
      <w:r w:rsidR="00B77F74" w:rsidRPr="00B76DE8">
        <w:rPr>
          <w:b/>
          <w:sz w:val="24"/>
          <w:szCs w:val="24"/>
        </w:rPr>
        <w:t xml:space="preserve"> в </w:t>
      </w:r>
      <w:r w:rsidR="00B77F74" w:rsidRPr="00B76DE8">
        <w:rPr>
          <w:b/>
          <w:spacing w:val="-1"/>
          <w:sz w:val="24"/>
          <w:szCs w:val="24"/>
        </w:rPr>
        <w:t>соответствии</w:t>
      </w:r>
      <w:r w:rsidR="00B77F74" w:rsidRPr="00B76DE8">
        <w:rPr>
          <w:b/>
          <w:sz w:val="24"/>
          <w:szCs w:val="24"/>
        </w:rPr>
        <w:t xml:space="preserve"> с</w:t>
      </w:r>
      <w:r w:rsidR="00B77F74" w:rsidRPr="00B76DE8">
        <w:rPr>
          <w:b/>
          <w:spacing w:val="-1"/>
          <w:sz w:val="24"/>
          <w:szCs w:val="24"/>
        </w:rPr>
        <w:t xml:space="preserve"> требованиями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стандартов</w:t>
      </w:r>
      <w:r w:rsidR="009D6CDA">
        <w:rPr>
          <w:b/>
          <w:spacing w:val="-1"/>
          <w:sz w:val="24"/>
          <w:szCs w:val="24"/>
        </w:rPr>
        <w:t xml:space="preserve"> </w:t>
      </w:r>
      <w:r w:rsidR="00B77F74" w:rsidRPr="00B76DE8">
        <w:rPr>
          <w:b/>
          <w:spacing w:val="-1"/>
          <w:sz w:val="24"/>
          <w:szCs w:val="24"/>
        </w:rPr>
        <w:t>аудита.</w:t>
      </w:r>
    </w:p>
    <w:p w14:paraId="7B990EB0" w14:textId="77777777" w:rsidR="00B76DE8" w:rsidRDefault="00B76DE8" w:rsidP="00B76D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DE8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072BD9">
        <w:rPr>
          <w:rFonts w:ascii="Times New Roman" w:hAnsi="Times New Roman" w:cs="Times New Roman"/>
          <w:sz w:val="24"/>
          <w:szCs w:val="24"/>
        </w:rPr>
        <w:t>2</w:t>
      </w:r>
      <w:r w:rsidRPr="00B76D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D572C5" w14:textId="77777777" w:rsidR="00B76DE8" w:rsidRPr="00B76DE8" w:rsidRDefault="00B76DE8" w:rsidP="00B76D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0BAB8" w14:textId="77777777" w:rsidR="00B76DE8" w:rsidRPr="00B76DE8" w:rsidRDefault="00743098" w:rsidP="00B76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D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Задание:</w:t>
      </w:r>
      <w:r w:rsidR="00B76DE8"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типы балансовых изменений по хозяйственным операциям. Напишите счета</w:t>
      </w:r>
      <w:r w:rsid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сделайте описание по типам изменения.</w:t>
      </w:r>
    </w:p>
    <w:p w14:paraId="4D2805CD" w14:textId="77777777" w:rsidR="00B76DE8" w:rsidRPr="00B76DE8" w:rsidRDefault="00B76DE8" w:rsidP="00B76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2126"/>
      </w:tblGrid>
      <w:tr w:rsidR="00B76DE8" w:rsidRPr="00B76DE8" w14:paraId="408390A0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64F7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хозяйственной операции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02E4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B047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изменений</w:t>
            </w:r>
          </w:p>
        </w:tc>
      </w:tr>
      <w:tr w:rsidR="00B76DE8" w:rsidRPr="00B76DE8" w14:paraId="7FFE7FAE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1548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поступили материалы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поставщиков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25C1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</w:t>
            </w:r>
          </w:p>
        </w:tc>
        <w:tc>
          <w:tcPr>
            <w:tcW w:w="2126" w:type="dxa"/>
            <w:vAlign w:val="center"/>
            <w:hideMark/>
          </w:tcPr>
          <w:p w14:paraId="1BAE123D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DE8" w:rsidRPr="00B76DE8" w14:paraId="16625EA2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2806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получены деньги в кассу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расчетного 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6B15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2126" w:type="dxa"/>
            <w:vAlign w:val="center"/>
            <w:hideMark/>
          </w:tcPr>
          <w:p w14:paraId="5A51FCF6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DE8" w:rsidRPr="00B76DE8" w14:paraId="62AB6905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2A97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израсходованы материалы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D678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2126" w:type="dxa"/>
            <w:vAlign w:val="center"/>
            <w:hideMark/>
          </w:tcPr>
          <w:p w14:paraId="22639DDA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DE8" w:rsidRPr="00B76DE8" w14:paraId="07C94AC4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C0D4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выданы деньги в подотчет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60F4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2126" w:type="dxa"/>
            <w:vAlign w:val="center"/>
            <w:hideMark/>
          </w:tcPr>
          <w:p w14:paraId="6AA6459B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DE8" w:rsidRPr="00B76DE8" w14:paraId="30A43FF5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F38E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выдана зарплата из кассы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6AD3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</w:t>
            </w:r>
          </w:p>
        </w:tc>
        <w:tc>
          <w:tcPr>
            <w:tcW w:w="2126" w:type="dxa"/>
            <w:vAlign w:val="center"/>
            <w:hideMark/>
          </w:tcPr>
          <w:p w14:paraId="0017EB23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DE8" w:rsidRPr="00B76DE8" w14:paraId="3B5317EF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7439" w14:textId="77777777" w:rsidR="00B76DE8" w:rsidRPr="00B76DE8" w:rsidRDefault="00B76DE8" w:rsidP="009D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перечислена задолженность поставщикам</w:t>
            </w:r>
            <w:r w:rsidR="009D6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расчетного 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6421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</w:t>
            </w:r>
          </w:p>
        </w:tc>
        <w:tc>
          <w:tcPr>
            <w:tcW w:w="2126" w:type="dxa"/>
            <w:vAlign w:val="center"/>
            <w:hideMark/>
          </w:tcPr>
          <w:p w14:paraId="6BAF3362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DE8" w:rsidRPr="00B76DE8" w14:paraId="738862CB" w14:textId="77777777" w:rsidTr="00B76D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03DD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7) перечислен кредит банку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1F88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</w:t>
            </w:r>
          </w:p>
        </w:tc>
        <w:tc>
          <w:tcPr>
            <w:tcW w:w="2126" w:type="dxa"/>
            <w:vAlign w:val="center"/>
            <w:hideMark/>
          </w:tcPr>
          <w:p w14:paraId="74DD941F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42F790" w14:textId="77777777" w:rsidR="008D4219" w:rsidRPr="00B76DE8" w:rsidRDefault="008D4219" w:rsidP="002C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2025DA" w14:textId="77777777" w:rsidR="008D4219" w:rsidRPr="00B76DE8" w:rsidRDefault="00B76DE8" w:rsidP="002C12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76DE8">
        <w:rPr>
          <w:rFonts w:ascii="Times New Roman" w:hAnsi="Times New Roman" w:cs="Times New Roman"/>
          <w:i/>
          <w:sz w:val="24"/>
          <w:szCs w:val="24"/>
        </w:rPr>
        <w:lastRenderedPageBreak/>
        <w:t>Решение</w:t>
      </w:r>
    </w:p>
    <w:tbl>
      <w:tblPr>
        <w:tblW w:w="105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4252"/>
      </w:tblGrid>
      <w:tr w:rsidR="00B76DE8" w:rsidRPr="00B76DE8" w14:paraId="126C6816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1487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хозяйственной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7475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782E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изменения</w:t>
            </w:r>
          </w:p>
        </w:tc>
      </w:tr>
      <w:tr w:rsidR="00B76DE8" w:rsidRPr="00B76DE8" w14:paraId="20BE8F29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D2A1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поступили материалы</w:t>
            </w: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поставщиков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64FE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63CD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+ 22 000 = П + 22 000</w:t>
            </w:r>
          </w:p>
        </w:tc>
      </w:tr>
      <w:tr w:rsidR="00B76DE8" w:rsidRPr="00B76DE8" w14:paraId="5C2337CA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C9A6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получены деньги в кассу с расчетного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B028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D9FB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+ 55 000 – 55 000 = П</w:t>
            </w:r>
          </w:p>
        </w:tc>
      </w:tr>
      <w:tr w:rsidR="00B76DE8" w:rsidRPr="00B76DE8" w14:paraId="22D8A3F8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36C5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израсходованы материалы в производство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FD1B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D0F9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11 000 + 11 000 = П</w:t>
            </w:r>
          </w:p>
        </w:tc>
      </w:tr>
      <w:tr w:rsidR="00B76DE8" w:rsidRPr="00B76DE8" w14:paraId="1E8126A8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2DD1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выданы деньги в под отчет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AB21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E2BD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4400 + 4400 = П</w:t>
            </w:r>
          </w:p>
        </w:tc>
      </w:tr>
      <w:tr w:rsidR="00B76DE8" w:rsidRPr="00B76DE8" w14:paraId="1A36D161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C522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выдана зарплата из кассы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9BD8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75ED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33 000 = П – 33 000</w:t>
            </w:r>
          </w:p>
        </w:tc>
      </w:tr>
      <w:tr w:rsidR="00B76DE8" w:rsidRPr="00B76DE8" w14:paraId="411A9AEC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2644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перечислена задолженность поставщикам с расчетного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E919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6196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66 000 = П – 66 000</w:t>
            </w:r>
          </w:p>
        </w:tc>
      </w:tr>
      <w:tr w:rsidR="00B76DE8" w:rsidRPr="00B76DE8" w14:paraId="1509D754" w14:textId="77777777" w:rsidTr="009D6CD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2B00" w14:textId="77777777" w:rsidR="00B76DE8" w:rsidRPr="00B76DE8" w:rsidRDefault="00B76DE8" w:rsidP="00B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7) перечислен кредит банку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5B9E" w14:textId="77777777" w:rsidR="00B76DE8" w:rsidRPr="00B76DE8" w:rsidRDefault="00B76DE8" w:rsidP="00B7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77 000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9437" w14:textId="77777777" w:rsidR="00B76DE8" w:rsidRPr="00B76DE8" w:rsidRDefault="00B76DE8" w:rsidP="00B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77 000 = П – 77 000</w:t>
            </w:r>
          </w:p>
        </w:tc>
      </w:tr>
    </w:tbl>
    <w:p w14:paraId="359660B9" w14:textId="77777777" w:rsidR="00B76DE8" w:rsidRDefault="00B76DE8" w:rsidP="002C1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095D51" w14:textId="77777777" w:rsidR="008D4219" w:rsidRPr="00B76DE8" w:rsidRDefault="00B76DE8" w:rsidP="002C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Материалов на складе стало больше (счет10), задолженность перед поставщиками увеличилась (счет 60). Произошло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актива и пассива баланса.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Денег в кассе (счет 50) стало больше, на расчетном счете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(счет 51) — меньше. Изменение внутри актива баланса, пассив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изменился.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Материалов на складе стало меньше (счет 10), затраты производства выросли (счет 20). Изменение внутри актива баланса.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Денег в кассе (счет 50) стало меньше, задолженность подотчетного лица увеличилась (</w:t>
      </w:r>
      <w:r w:rsidR="00F34431"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дебиторская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задолженность выросла) (счет 71). Произошли изменения в активе баланса.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Деньги в кассе уменьшились (счет 50), задолженность перед персоналом тоже уменьшилась (счет 70). Произошли изменения в активе и в пассиве баланса.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На расчетном счете (счет 51) денег стало меньше, задолженность перед поставщиками тоже уменьшилась (счет 60). Изменились актив и пассив баланса.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На расчетном счете (счет 51) денег стало меньше, задолженность перед банком тоже уменьшилась (счет 66). Актив и пассив</w:t>
      </w:r>
      <w:r w:rsidRPr="00B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изменились.</w:t>
      </w:r>
    </w:p>
    <w:p w14:paraId="334DCA89" w14:textId="77777777" w:rsidR="00B76DE8" w:rsidRDefault="00B76DE8" w:rsidP="002C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FC901" w14:textId="0CFF5291" w:rsidR="00B92496" w:rsidRPr="00743098" w:rsidRDefault="00B92496" w:rsidP="002C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098">
        <w:rPr>
          <w:rFonts w:ascii="Times New Roman" w:hAnsi="Times New Roman" w:cs="Times New Roman"/>
          <w:sz w:val="24"/>
          <w:szCs w:val="24"/>
        </w:rPr>
        <w:t xml:space="preserve">Тема </w:t>
      </w:r>
      <w:r w:rsidR="00743098" w:rsidRPr="00743098">
        <w:rPr>
          <w:rFonts w:ascii="Times New Roman" w:hAnsi="Times New Roman" w:cs="Times New Roman"/>
          <w:sz w:val="24"/>
          <w:szCs w:val="24"/>
        </w:rPr>
        <w:t>4.</w:t>
      </w:r>
      <w:r w:rsidR="00743098" w:rsidRPr="00743098">
        <w:rPr>
          <w:rFonts w:ascii="Times New Roman" w:hAnsi="Times New Roman" w:cs="Times New Roman"/>
          <w:spacing w:val="-1"/>
          <w:sz w:val="24"/>
          <w:szCs w:val="24"/>
        </w:rPr>
        <w:t>Система</w:t>
      </w:r>
      <w:r w:rsidR="002328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43098" w:rsidRPr="00743098">
        <w:rPr>
          <w:rFonts w:ascii="Times New Roman" w:hAnsi="Times New Roman" w:cs="Times New Roman"/>
          <w:spacing w:val="-1"/>
          <w:sz w:val="24"/>
          <w:szCs w:val="24"/>
        </w:rPr>
        <w:t>бухгалтерских</w:t>
      </w:r>
      <w:r w:rsidR="002328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43098" w:rsidRPr="00743098">
        <w:rPr>
          <w:rFonts w:ascii="Times New Roman" w:hAnsi="Times New Roman" w:cs="Times New Roman"/>
          <w:sz w:val="24"/>
          <w:szCs w:val="24"/>
        </w:rPr>
        <w:t>счетов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743098" w:rsidRPr="00743098">
        <w:rPr>
          <w:rFonts w:ascii="Times New Roman" w:hAnsi="Times New Roman" w:cs="Times New Roman"/>
          <w:sz w:val="24"/>
          <w:szCs w:val="24"/>
        </w:rPr>
        <w:t>и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743098" w:rsidRPr="00743098">
        <w:rPr>
          <w:rFonts w:ascii="Times New Roman" w:hAnsi="Times New Roman" w:cs="Times New Roman"/>
          <w:sz w:val="24"/>
          <w:szCs w:val="24"/>
        </w:rPr>
        <w:t>двойная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743098" w:rsidRPr="00743098">
        <w:rPr>
          <w:rFonts w:ascii="Times New Roman" w:hAnsi="Times New Roman" w:cs="Times New Roman"/>
          <w:spacing w:val="-1"/>
          <w:sz w:val="24"/>
          <w:szCs w:val="24"/>
        </w:rPr>
        <w:t>запись</w:t>
      </w:r>
    </w:p>
    <w:p w14:paraId="57AF0008" w14:textId="77777777" w:rsidR="00B92496" w:rsidRDefault="00B92496" w:rsidP="002C124C">
      <w:pPr>
        <w:spacing w:after="0" w:line="240" w:lineRule="auto"/>
      </w:pPr>
    </w:p>
    <w:p w14:paraId="6FA1167C" w14:textId="77777777" w:rsidR="009D6CDA" w:rsidRPr="00B76DE8" w:rsidRDefault="002C124C" w:rsidP="0021507A">
      <w:pPr>
        <w:pStyle w:val="TableParagraph"/>
        <w:kinsoku w:val="0"/>
        <w:overflowPunct w:val="0"/>
        <w:ind w:left="3" w:right="46"/>
        <w:jc w:val="both"/>
        <w:rPr>
          <w:sz w:val="24"/>
          <w:szCs w:val="24"/>
        </w:rPr>
      </w:pPr>
      <w:r w:rsidRPr="001F0A09">
        <w:rPr>
          <w:b/>
          <w:bCs/>
          <w:sz w:val="24"/>
          <w:szCs w:val="24"/>
        </w:rPr>
        <w:t xml:space="preserve">ПК-4. </w:t>
      </w:r>
      <w:r w:rsidR="009D6CDA" w:rsidRPr="004B3FE5">
        <w:rPr>
          <w:b/>
          <w:spacing w:val="-1"/>
          <w:sz w:val="24"/>
          <w:szCs w:val="24"/>
        </w:rPr>
        <w:t>Уметь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обрабатывать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информацию</w:t>
      </w:r>
      <w:r w:rsidR="009D6CDA" w:rsidRPr="004B3FE5">
        <w:rPr>
          <w:b/>
          <w:sz w:val="24"/>
          <w:szCs w:val="24"/>
        </w:rPr>
        <w:t xml:space="preserve"> о </w:t>
      </w:r>
      <w:r w:rsidR="009D6CDA" w:rsidRPr="004B3FE5">
        <w:rPr>
          <w:b/>
          <w:spacing w:val="-1"/>
          <w:sz w:val="24"/>
          <w:szCs w:val="24"/>
        </w:rPr>
        <w:t>движении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активов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z w:val="24"/>
          <w:szCs w:val="24"/>
        </w:rPr>
        <w:t xml:space="preserve">и </w:t>
      </w:r>
      <w:r w:rsidR="009D6CDA">
        <w:rPr>
          <w:b/>
          <w:spacing w:val="-1"/>
          <w:sz w:val="24"/>
          <w:szCs w:val="24"/>
        </w:rPr>
        <w:t xml:space="preserve">обязательств; </w:t>
      </w:r>
      <w:r w:rsidR="009D6CDA" w:rsidRPr="004B3FE5">
        <w:rPr>
          <w:b/>
          <w:spacing w:val="-1"/>
          <w:sz w:val="24"/>
          <w:szCs w:val="24"/>
        </w:rPr>
        <w:t>разбираться</w:t>
      </w:r>
      <w:r w:rsidR="009D6CDA" w:rsidRPr="004B3FE5">
        <w:rPr>
          <w:b/>
          <w:sz w:val="24"/>
          <w:szCs w:val="24"/>
        </w:rPr>
        <w:t xml:space="preserve"> в </w:t>
      </w:r>
      <w:r w:rsidR="009D6CDA" w:rsidRPr="004B3FE5">
        <w:rPr>
          <w:b/>
          <w:spacing w:val="-1"/>
          <w:sz w:val="24"/>
          <w:szCs w:val="24"/>
        </w:rPr>
        <w:t>бухгалтерской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(финансовой)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отчетности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организаций;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Формировать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программы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аудита</w:t>
      </w:r>
      <w:r w:rsidR="009D6CDA" w:rsidRPr="004B3FE5">
        <w:rPr>
          <w:b/>
          <w:sz w:val="24"/>
          <w:szCs w:val="24"/>
        </w:rPr>
        <w:t xml:space="preserve"> по </w:t>
      </w:r>
      <w:r w:rsidR="009D6CDA" w:rsidRPr="004B3FE5">
        <w:rPr>
          <w:b/>
          <w:spacing w:val="-1"/>
          <w:sz w:val="24"/>
          <w:szCs w:val="24"/>
        </w:rPr>
        <w:t>отдельным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показателям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(раскрытиям)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бухгалтерской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(финансовой)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отчетности</w:t>
      </w:r>
    </w:p>
    <w:p w14:paraId="11E87C40" w14:textId="77777777" w:rsidR="002C124C" w:rsidRPr="001F0A09" w:rsidRDefault="002C124C" w:rsidP="002C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A09">
        <w:rPr>
          <w:rFonts w:ascii="Times New Roman" w:hAnsi="Times New Roman" w:cs="Times New Roman"/>
          <w:sz w:val="24"/>
          <w:szCs w:val="24"/>
        </w:rPr>
        <w:t>Задача 1.</w:t>
      </w:r>
    </w:p>
    <w:p w14:paraId="1EF357A1" w14:textId="77777777" w:rsidR="00036F4E" w:rsidRPr="0082459D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5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Исходные данные: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036F4E" w:rsidRPr="0082459D" w14:paraId="6790FFBD" w14:textId="77777777" w:rsidTr="00036F4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6DB0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Остаток денег в кассе на 01.07.20__г.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ED9A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р.</w:t>
            </w:r>
          </w:p>
        </w:tc>
      </w:tr>
      <w:tr w:rsidR="00036F4E" w:rsidRPr="0082459D" w14:paraId="76F4F276" w14:textId="77777777" w:rsidTr="00036F4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EAD9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Поступили в кассу денежные средства 01.07.20__г.: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2.1 с расчетного счета на хозяйственные расходы;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2.2 от покупателей за проданную продукцию;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2.3 с расчетного счета на командировочные расходы.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63F8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р.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4 300 р.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5 500 р.</w:t>
            </w:r>
          </w:p>
        </w:tc>
      </w:tr>
      <w:tr w:rsidR="00036F4E" w:rsidRPr="0082459D" w14:paraId="1F51533A" w14:textId="77777777" w:rsidTr="00036F4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A31C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Выдано из кассы 01.07.20__г.: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3.1 под отчет на хозяйственные нужды;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3.2 на командировочные расходы.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47F5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р.</w:t>
            </w: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5 500 р.</w:t>
            </w:r>
          </w:p>
        </w:tc>
      </w:tr>
    </w:tbl>
    <w:p w14:paraId="0DF2AE04" w14:textId="77777777" w:rsidR="00036F4E" w:rsidRPr="0082459D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20A900B" w14:textId="77777777" w:rsidR="0082459D" w:rsidRPr="0082459D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245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Задание: 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откройте активный счет «Касса», отразите факты хозяйственной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по движению средств в кассе, подсчитайте обороты и определите сальдо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конечное по счету «Касса».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A44BF80" w14:textId="77777777" w:rsidR="00036F4E" w:rsidRPr="0082459D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5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Решение:</w:t>
      </w:r>
      <w:r w:rsidRPr="008245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задачи осуществляется в следующем порядке.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</w:t>
      </w:r>
      <w:r w:rsid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ткрываем активный счет «Касса», в Плане счетов номер – «50». Обозначаем в счете Дебет (Д) и Кредит (К):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36F4E" w:rsidRPr="0082459D" w14:paraId="5A008DBB" w14:textId="77777777" w:rsidTr="00036F4E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729C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 «Касса» А</w:t>
            </w:r>
          </w:p>
        </w:tc>
      </w:tr>
      <w:tr w:rsidR="00036F4E" w:rsidRPr="0082459D" w14:paraId="6A108C84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2E93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AFF8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</w:tbl>
    <w:p w14:paraId="17EB927A" w14:textId="77777777" w:rsidR="0082459D" w:rsidRPr="0082459D" w:rsidRDefault="0082459D" w:rsidP="00036F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5F02B9" w14:textId="77777777" w:rsidR="00036F4E" w:rsidRPr="0082459D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Отражаем в счете все элементы счета такие как Сальдо начальное (Сн),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Оборот дебетовый (Од), Оборот кредитовый (Ок), Сальдо конечное (Ск). По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 бухгалтерского учета в активных счетах сальдо всегда дебетовое: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</w:tblGrid>
      <w:tr w:rsidR="00036F4E" w:rsidRPr="0082459D" w14:paraId="08A4C088" w14:textId="77777777" w:rsidTr="00036F4E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5A16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 «Касса» А</w:t>
            </w:r>
          </w:p>
        </w:tc>
      </w:tr>
      <w:tr w:rsidR="00036F4E" w:rsidRPr="0082459D" w14:paraId="28DD6BB4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E046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A01F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036F4E" w:rsidRPr="0082459D" w14:paraId="4ABCBC03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92D5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E94B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</w:t>
            </w:r>
          </w:p>
        </w:tc>
      </w:tr>
      <w:tr w:rsidR="00036F4E" w:rsidRPr="0082459D" w14:paraId="49A3C7D4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89CB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0E42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</w:t>
            </w:r>
          </w:p>
        </w:tc>
      </w:tr>
      <w:tr w:rsidR="00036F4E" w:rsidRPr="0082459D" w14:paraId="156C863E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DF4B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0" w:type="auto"/>
            <w:vAlign w:val="center"/>
            <w:hideMark/>
          </w:tcPr>
          <w:p w14:paraId="4CC3FA77" w14:textId="77777777" w:rsidR="00036F4E" w:rsidRPr="0082459D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F66B849" w14:textId="77777777" w:rsidR="0082459D" w:rsidRDefault="0082459D" w:rsidP="00036F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B8B877" w14:textId="77777777" w:rsidR="00036F4E" w:rsidRPr="00811BDC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Отражаем в счете факты хозяйственной жизни (ФХЖ) по движению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4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в кассе. По правилам бухгалтерского учета в активных счетах по дебету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учитывается увеличение имущества, а по кредиту – его уменьшение:</w:t>
      </w:r>
      <w:r w:rsidRPr="00811B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23"/>
        <w:gridCol w:w="2528"/>
        <w:gridCol w:w="2516"/>
        <w:gridCol w:w="2528"/>
      </w:tblGrid>
      <w:tr w:rsidR="00036F4E" w:rsidRPr="00811BDC" w14:paraId="6A77B898" w14:textId="77777777" w:rsidTr="00036F4E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6F18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 «Касса» А</w:t>
            </w:r>
          </w:p>
        </w:tc>
      </w:tr>
      <w:tr w:rsidR="00036F4E" w:rsidRPr="00811BDC" w14:paraId="4B269C50" w14:textId="77777777" w:rsidTr="00036F4E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86FF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AE1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036F4E" w:rsidRPr="00811BDC" w14:paraId="4C4EA87D" w14:textId="77777777" w:rsidTr="00036F4E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969C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A79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</w:t>
            </w:r>
          </w:p>
        </w:tc>
      </w:tr>
      <w:tr w:rsidR="00036F4E" w:rsidRPr="00811BDC" w14:paraId="618B6616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A77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605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854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F50A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36F4E" w:rsidRPr="00811BDC" w14:paraId="0EFAF565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319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07EE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1764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240C1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</w:t>
            </w:r>
          </w:p>
        </w:tc>
      </w:tr>
      <w:tr w:rsidR="00036F4E" w:rsidRPr="00811BDC" w14:paraId="13B2C572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EFE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F39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</w:t>
            </w:r>
          </w:p>
        </w:tc>
        <w:tc>
          <w:tcPr>
            <w:tcW w:w="0" w:type="auto"/>
            <w:vAlign w:val="center"/>
            <w:hideMark/>
          </w:tcPr>
          <w:p w14:paraId="3CF5BC8E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4F6A6E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F4E" w:rsidRPr="00811BDC" w14:paraId="60E041B6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64D4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FE9E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0" w:type="auto"/>
            <w:vAlign w:val="center"/>
            <w:hideMark/>
          </w:tcPr>
          <w:p w14:paraId="4331D8E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5BDAA8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F4E" w:rsidRPr="00811BDC" w14:paraId="5C69366A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C56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0" w:type="auto"/>
            <w:vAlign w:val="center"/>
            <w:hideMark/>
          </w:tcPr>
          <w:p w14:paraId="0DB3A611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FF687E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C7BB4C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595840" w14:textId="77777777" w:rsidR="0082459D" w:rsidRPr="00811BDC" w:rsidRDefault="0082459D" w:rsidP="00036F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9B5DA0" w14:textId="77777777" w:rsidR="00036F4E" w:rsidRPr="00811BDC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Подсчитаем обороты </w:t>
      </w:r>
      <w:r w:rsidRPr="00811B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–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 записей по дебету и кредиту счета: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= 2.1 + 2.2 + 2.3 = 1 500 + 4 300 + 5 500 = 11 300 р.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Ок = 3.1 + 3.2 = 6 000 + 5 500 = 11 500 р.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Обозначим их в счете.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23"/>
        <w:gridCol w:w="2528"/>
        <w:gridCol w:w="2516"/>
        <w:gridCol w:w="2528"/>
      </w:tblGrid>
      <w:tr w:rsidR="00036F4E" w:rsidRPr="00811BDC" w14:paraId="6483C1A9" w14:textId="77777777" w:rsidTr="00036F4E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9CD1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 «Касса» А</w:t>
            </w:r>
          </w:p>
        </w:tc>
      </w:tr>
      <w:tr w:rsidR="00036F4E" w:rsidRPr="00811BDC" w14:paraId="06ED269E" w14:textId="77777777" w:rsidTr="00036F4E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5207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A40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036F4E" w:rsidRPr="00811BDC" w14:paraId="0FECECD3" w14:textId="77777777" w:rsidTr="00036F4E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23DC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8C0F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</w:t>
            </w:r>
          </w:p>
        </w:tc>
      </w:tr>
      <w:tr w:rsidR="00036F4E" w:rsidRPr="00811BDC" w14:paraId="2D05DA3C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182C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085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6F21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456A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36F4E" w:rsidRPr="00811BDC" w14:paraId="1EBB7750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0AC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A1F3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A936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76D4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</w:t>
            </w:r>
          </w:p>
        </w:tc>
      </w:tr>
      <w:tr w:rsidR="00036F4E" w:rsidRPr="00811BDC" w14:paraId="0AEFC86B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F8CE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A7E9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</w:t>
            </w:r>
          </w:p>
        </w:tc>
        <w:tc>
          <w:tcPr>
            <w:tcW w:w="0" w:type="auto"/>
            <w:vAlign w:val="center"/>
            <w:hideMark/>
          </w:tcPr>
          <w:p w14:paraId="21D394E0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D031956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F4E" w:rsidRPr="00811BDC" w14:paraId="3F672784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71FC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A478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11 300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53DA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BE3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11 500</w:t>
            </w:r>
          </w:p>
        </w:tc>
      </w:tr>
      <w:tr w:rsidR="00036F4E" w:rsidRPr="00811BDC" w14:paraId="02A36208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3C87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0" w:type="auto"/>
            <w:vAlign w:val="center"/>
            <w:hideMark/>
          </w:tcPr>
          <w:p w14:paraId="560DA0EB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E3399A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25A7CF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F4785D" w14:textId="77777777" w:rsidR="0082459D" w:rsidRPr="00811BDC" w:rsidRDefault="0082459D" w:rsidP="00036F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BA6F1D" w14:textId="77777777" w:rsidR="00036F4E" w:rsidRPr="00811BDC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Определим сальдо конечное по счету «Касса». По правилам бухгалтерского учета чтобы рассчитать конечный остаток в активном счете, необходимо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начальному остатку по дебету прибавить оборот дебетовый и вычесть оборот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кредитовый.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= Сн + Од – Ок = 2 700 + 11 300 – 11 500 = 2 500 р.</w:t>
      </w:r>
      <w:r w:rsidR="009D6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11B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Обозначим сальдо конечное по счету «Касса».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23"/>
        <w:gridCol w:w="2528"/>
        <w:gridCol w:w="2516"/>
        <w:gridCol w:w="2528"/>
      </w:tblGrid>
      <w:tr w:rsidR="00036F4E" w:rsidRPr="00811BDC" w14:paraId="7A93401D" w14:textId="77777777" w:rsidTr="00036F4E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8886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 «Касса» А</w:t>
            </w:r>
          </w:p>
        </w:tc>
      </w:tr>
      <w:tr w:rsidR="00036F4E" w:rsidRPr="00811BDC" w14:paraId="08260785" w14:textId="77777777" w:rsidTr="00036F4E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84A7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FF11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036F4E" w:rsidRPr="00811BDC" w14:paraId="124C44A0" w14:textId="77777777" w:rsidTr="00036F4E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32B6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4F3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</w:t>
            </w:r>
          </w:p>
        </w:tc>
      </w:tr>
      <w:tr w:rsidR="00036F4E" w:rsidRPr="00811BDC" w14:paraId="16F7630C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7396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0F14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62B3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2287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36F4E" w:rsidRPr="00811BDC" w14:paraId="665A4903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7A35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1B99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F75FB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D6E7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</w:t>
            </w:r>
          </w:p>
        </w:tc>
      </w:tr>
      <w:tr w:rsidR="00036F4E" w:rsidRPr="00811BDC" w14:paraId="58DF5C8F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E3EA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4A18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</w:t>
            </w:r>
          </w:p>
        </w:tc>
        <w:tc>
          <w:tcPr>
            <w:tcW w:w="0" w:type="auto"/>
            <w:vAlign w:val="center"/>
            <w:hideMark/>
          </w:tcPr>
          <w:p w14:paraId="06725C81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5375E9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F4E" w:rsidRPr="00811BDC" w14:paraId="7307AF5A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CFF7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Од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ED6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11 300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5F5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5ACA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11 500</w:t>
            </w:r>
          </w:p>
        </w:tc>
      </w:tr>
      <w:tr w:rsidR="00036F4E" w:rsidRPr="00811BDC" w14:paraId="790CC148" w14:textId="77777777" w:rsidTr="00036F4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03D6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F132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0" w:type="auto"/>
            <w:vAlign w:val="center"/>
            <w:hideMark/>
          </w:tcPr>
          <w:p w14:paraId="7C0BFDCD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149E60" w14:textId="77777777" w:rsidR="00036F4E" w:rsidRPr="00811BDC" w:rsidRDefault="00036F4E" w:rsidP="00036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5FE376" w14:textId="77777777" w:rsidR="00B92496" w:rsidRPr="001F0A09" w:rsidRDefault="00B92496" w:rsidP="00B92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A09">
        <w:rPr>
          <w:rFonts w:ascii="Times New Roman" w:hAnsi="Times New Roman" w:cs="Times New Roman"/>
          <w:sz w:val="24"/>
          <w:szCs w:val="24"/>
        </w:rPr>
        <w:t xml:space="preserve">Тема </w:t>
      </w:r>
      <w:r w:rsidR="00591C3B" w:rsidRPr="001F0A09">
        <w:rPr>
          <w:rFonts w:ascii="Times New Roman" w:hAnsi="Times New Roman" w:cs="Times New Roman"/>
          <w:sz w:val="24"/>
          <w:szCs w:val="24"/>
        </w:rPr>
        <w:t>5.</w:t>
      </w:r>
      <w:r w:rsidR="00591C3B" w:rsidRPr="001F0A09">
        <w:rPr>
          <w:rFonts w:ascii="Times New Roman" w:hAnsi="Times New Roman" w:cs="Times New Roman"/>
          <w:spacing w:val="-1"/>
          <w:sz w:val="24"/>
          <w:szCs w:val="24"/>
        </w:rPr>
        <w:t>Синтетический</w:t>
      </w:r>
      <w:r w:rsidR="00591C3B" w:rsidRPr="001F0A09">
        <w:rPr>
          <w:rFonts w:ascii="Times New Roman" w:hAnsi="Times New Roman" w:cs="Times New Roman"/>
          <w:sz w:val="24"/>
          <w:szCs w:val="24"/>
        </w:rPr>
        <w:t>ианалитический</w:t>
      </w:r>
      <w:r w:rsidR="00591C3B" w:rsidRPr="001F0A09">
        <w:rPr>
          <w:rFonts w:ascii="Times New Roman" w:hAnsi="Times New Roman" w:cs="Times New Roman"/>
          <w:spacing w:val="-1"/>
          <w:sz w:val="24"/>
          <w:szCs w:val="24"/>
        </w:rPr>
        <w:t>учет</w:t>
      </w:r>
    </w:p>
    <w:p w14:paraId="6EA60CE4" w14:textId="77777777" w:rsidR="00B92496" w:rsidRPr="001F0A09" w:rsidRDefault="00B92496" w:rsidP="00B92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97DBD" w14:textId="77777777" w:rsidR="009D6CDA" w:rsidRPr="00B76DE8" w:rsidRDefault="00591C3B" w:rsidP="009D6CDA">
      <w:pPr>
        <w:pStyle w:val="TableParagraph"/>
        <w:kinsoku w:val="0"/>
        <w:overflowPunct w:val="0"/>
        <w:ind w:left="3" w:right="46"/>
        <w:rPr>
          <w:sz w:val="24"/>
          <w:szCs w:val="24"/>
        </w:rPr>
      </w:pPr>
      <w:r w:rsidRPr="001F0A09">
        <w:rPr>
          <w:b/>
          <w:bCs/>
          <w:sz w:val="24"/>
          <w:szCs w:val="24"/>
        </w:rPr>
        <w:t xml:space="preserve">ПК-4. </w:t>
      </w:r>
      <w:r w:rsidR="009D6CDA" w:rsidRPr="004B3FE5">
        <w:rPr>
          <w:b/>
          <w:spacing w:val="-1"/>
          <w:sz w:val="24"/>
          <w:szCs w:val="24"/>
        </w:rPr>
        <w:t>Уметь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обрабатывать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информацию</w:t>
      </w:r>
      <w:r w:rsidR="009D6CDA" w:rsidRPr="004B3FE5">
        <w:rPr>
          <w:b/>
          <w:sz w:val="24"/>
          <w:szCs w:val="24"/>
        </w:rPr>
        <w:t xml:space="preserve"> о </w:t>
      </w:r>
      <w:r w:rsidR="009D6CDA" w:rsidRPr="004B3FE5">
        <w:rPr>
          <w:b/>
          <w:spacing w:val="-1"/>
          <w:sz w:val="24"/>
          <w:szCs w:val="24"/>
        </w:rPr>
        <w:t>движении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активов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z w:val="24"/>
          <w:szCs w:val="24"/>
        </w:rPr>
        <w:t xml:space="preserve">и </w:t>
      </w:r>
      <w:r w:rsidR="009D6CDA">
        <w:rPr>
          <w:b/>
          <w:spacing w:val="-1"/>
          <w:sz w:val="24"/>
          <w:szCs w:val="24"/>
        </w:rPr>
        <w:t xml:space="preserve">обязательств; </w:t>
      </w:r>
      <w:r w:rsidR="009D6CDA" w:rsidRPr="004B3FE5">
        <w:rPr>
          <w:b/>
          <w:spacing w:val="-1"/>
          <w:sz w:val="24"/>
          <w:szCs w:val="24"/>
        </w:rPr>
        <w:t>разбираться</w:t>
      </w:r>
      <w:r w:rsidR="009D6CDA" w:rsidRPr="004B3FE5">
        <w:rPr>
          <w:b/>
          <w:sz w:val="24"/>
          <w:szCs w:val="24"/>
        </w:rPr>
        <w:t xml:space="preserve"> в </w:t>
      </w:r>
      <w:r w:rsidR="009D6CDA" w:rsidRPr="004B3FE5">
        <w:rPr>
          <w:b/>
          <w:spacing w:val="-1"/>
          <w:sz w:val="24"/>
          <w:szCs w:val="24"/>
        </w:rPr>
        <w:t>бухгалтерской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(финансовой)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отчетности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организаций;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Формировать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программы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аудита</w:t>
      </w:r>
      <w:r w:rsidR="009D6CDA" w:rsidRPr="004B3FE5">
        <w:rPr>
          <w:b/>
          <w:sz w:val="24"/>
          <w:szCs w:val="24"/>
        </w:rPr>
        <w:t xml:space="preserve"> по </w:t>
      </w:r>
      <w:r w:rsidR="009D6CDA" w:rsidRPr="004B3FE5">
        <w:rPr>
          <w:b/>
          <w:spacing w:val="-1"/>
          <w:sz w:val="24"/>
          <w:szCs w:val="24"/>
        </w:rPr>
        <w:t>отдельным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показателям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(раскрытиям)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бухгалтерской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(финансовой)</w:t>
      </w:r>
      <w:r w:rsidR="009D6CDA">
        <w:rPr>
          <w:b/>
          <w:spacing w:val="-1"/>
          <w:sz w:val="24"/>
          <w:szCs w:val="24"/>
        </w:rPr>
        <w:t xml:space="preserve"> </w:t>
      </w:r>
      <w:r w:rsidR="009D6CDA" w:rsidRPr="004B3FE5">
        <w:rPr>
          <w:b/>
          <w:spacing w:val="-1"/>
          <w:sz w:val="24"/>
          <w:szCs w:val="24"/>
        </w:rPr>
        <w:t>отчетности</w:t>
      </w:r>
    </w:p>
    <w:p w14:paraId="65699FB0" w14:textId="77777777" w:rsidR="00591C3B" w:rsidRDefault="00591C3B" w:rsidP="009D6CDA">
      <w:pPr>
        <w:pStyle w:val="TableParagraph"/>
        <w:kinsoku w:val="0"/>
        <w:overflowPunct w:val="0"/>
        <w:ind w:left="3" w:right="46"/>
        <w:rPr>
          <w:sz w:val="24"/>
          <w:szCs w:val="24"/>
        </w:rPr>
      </w:pPr>
      <w:r w:rsidRPr="00D61DE1">
        <w:rPr>
          <w:sz w:val="24"/>
          <w:szCs w:val="24"/>
        </w:rPr>
        <w:t>Задача 1.</w:t>
      </w:r>
    </w:p>
    <w:p w14:paraId="20200FA9" w14:textId="77777777" w:rsidR="00185E3F" w:rsidRPr="00D61DE1" w:rsidRDefault="00185E3F" w:rsidP="00591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58F61" w14:textId="77777777" w:rsidR="00D61DE1" w:rsidRPr="00D61DE1" w:rsidRDefault="00D61DE1" w:rsidP="00D61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Дано начальное сальдо по счетам: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8"/>
      </w:tblGrid>
      <w:tr w:rsidR="00D61DE1" w:rsidRPr="00D61DE1" w14:paraId="63D9BF26" w14:textId="77777777" w:rsidTr="00D61D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2C91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01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9695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</w:t>
            </w:r>
          </w:p>
        </w:tc>
      </w:tr>
      <w:tr w:rsidR="00D61DE1" w:rsidRPr="00D61DE1" w14:paraId="017F8B5B" w14:textId="77777777" w:rsidTr="00D61D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F9A9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10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8E9A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D61DE1" w:rsidRPr="00D61DE1" w14:paraId="54668682" w14:textId="77777777" w:rsidTr="00D61D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DAA2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51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31A5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</w:tr>
      <w:tr w:rsidR="00D61DE1" w:rsidRPr="00D61DE1" w14:paraId="105C529F" w14:textId="77777777" w:rsidTr="00D61D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2F93F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70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E5CA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</w:t>
            </w:r>
          </w:p>
        </w:tc>
      </w:tr>
      <w:tr w:rsidR="00D61DE1" w:rsidRPr="00D61DE1" w14:paraId="7B2C5B33" w14:textId="77777777" w:rsidTr="00D61D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683E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80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DB22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</w:t>
            </w:r>
          </w:p>
        </w:tc>
      </w:tr>
      <w:tr w:rsidR="00D61DE1" w:rsidRPr="00D61DE1" w14:paraId="423D12B3" w14:textId="77777777" w:rsidTr="00D61DE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A80A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84 (прибыль)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72DB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</w:tbl>
    <w:p w14:paraId="3C034062" w14:textId="77777777" w:rsidR="00D61DE1" w:rsidRDefault="00D61DE1" w:rsidP="00D61D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C9C3E5" w14:textId="77777777" w:rsidR="00D61DE1" w:rsidRPr="00D61DE1" w:rsidRDefault="00D61DE1" w:rsidP="00D61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Даны бухгалтерские проводки: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785"/>
        <w:gridCol w:w="1984"/>
      </w:tblGrid>
      <w:tr w:rsidR="00D61DE1" w:rsidRPr="00D61DE1" w14:paraId="5C3FF9A5" w14:textId="77777777" w:rsidTr="00D61DE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0F4B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87B0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43CD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D61DE1" w:rsidRPr="00D61DE1" w14:paraId="1E585F9B" w14:textId="77777777" w:rsidTr="00D61DE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178B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F8D9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Д01 К83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965D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D61DE1" w:rsidRPr="00D61DE1" w14:paraId="7B91AE9A" w14:textId="77777777" w:rsidTr="00D61DE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6D7D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2662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Д60 К51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4C7F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</w:tr>
      <w:tr w:rsidR="00D61DE1" w:rsidRPr="00D61DE1" w14:paraId="7414262A" w14:textId="77777777" w:rsidTr="00D61DE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3D90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7B47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Д10 К60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34F3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</w:t>
            </w:r>
          </w:p>
        </w:tc>
      </w:tr>
      <w:tr w:rsidR="00D61DE1" w:rsidRPr="00D61DE1" w14:paraId="37574199" w14:textId="77777777" w:rsidTr="00D61DE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1BEF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7146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Д20 К10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4EE9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</w:t>
            </w:r>
          </w:p>
        </w:tc>
      </w:tr>
      <w:tr w:rsidR="00D61DE1" w:rsidRPr="00D61DE1" w14:paraId="0EDC48C1" w14:textId="77777777" w:rsidTr="00D61DE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554A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AF08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Д43 К20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93C2" w14:textId="77777777" w:rsidR="00D61DE1" w:rsidRPr="00D61DE1" w:rsidRDefault="00D61DE1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</w:t>
            </w:r>
          </w:p>
        </w:tc>
      </w:tr>
    </w:tbl>
    <w:p w14:paraId="33DFCE55" w14:textId="77777777" w:rsidR="001F2BB1" w:rsidRDefault="001F2BB1" w:rsidP="00D61D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FB71E4" w14:textId="77777777" w:rsidR="00D61DE1" w:rsidRPr="00D61DE1" w:rsidRDefault="00D61DE1" w:rsidP="00D61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Составить:</w:t>
      </w:r>
      <w:r w:rsidRPr="00D61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«самолетики» по счетам 01, 10, 20, 43, 51, 60, 70, 80, 83, 84;</w:t>
      </w:r>
      <w:r w:rsidRPr="00D61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оборотно-сальдовую ведомость по счетам.</w:t>
      </w:r>
      <w:r w:rsidRPr="00D61D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0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276"/>
        <w:gridCol w:w="1275"/>
        <w:gridCol w:w="1137"/>
      </w:tblGrid>
      <w:tr w:rsidR="00185E3F" w:rsidRPr="00D61DE1" w14:paraId="5999A3C3" w14:textId="77777777" w:rsidTr="009D6CD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4CF797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4BCC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Сальдо</w:t>
            </w:r>
            <w:r w:rsidR="009D6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B92F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Обороты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2574" w14:textId="77777777" w:rsidR="00185E3F" w:rsidRPr="00D61DE1" w:rsidRDefault="00185E3F" w:rsidP="00185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</w:t>
            </w:r>
            <w:r w:rsidR="009D6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доконечное</w:t>
            </w:r>
          </w:p>
        </w:tc>
      </w:tr>
      <w:tr w:rsidR="00185E3F" w:rsidRPr="00D61DE1" w14:paraId="561172F5" w14:textId="77777777" w:rsidTr="009D6CDA"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5AC2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CC66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2BB6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C9F9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1BAB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2A2B" w14:textId="77777777" w:rsidR="00185E3F" w:rsidRPr="00D61DE1" w:rsidRDefault="00185E3F" w:rsidP="001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6C31" w14:textId="77777777" w:rsidR="00185E3F" w:rsidRPr="00D61DE1" w:rsidRDefault="00185E3F" w:rsidP="00185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</w:p>
        </w:tc>
      </w:tr>
      <w:tr w:rsidR="00185E3F" w:rsidRPr="00D61DE1" w14:paraId="7F4AD435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1511" w14:textId="77777777" w:rsidR="00185E3F" w:rsidRPr="009D6CDA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Основные средства (сч. 01)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14E0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BE34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88C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7431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483B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220 000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BD67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85E3F" w:rsidRPr="00D61DE1" w14:paraId="097DDE11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F381" w14:textId="77777777" w:rsidR="00185E3F" w:rsidRPr="009D6CDA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Материалы (сч. 10)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9E9C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C58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9360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A0B8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7A54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A6EE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85E3F" w:rsidRPr="00D61DE1" w14:paraId="7060ACEC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F157" w14:textId="77777777" w:rsidR="00185E3F" w:rsidRPr="009D6CDA" w:rsidRDefault="00185E3F" w:rsidP="0018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производство</w:t>
            </w:r>
            <w:r w:rsid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(сч. 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752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AEF0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0F7F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3A99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FA03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3DCC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85E3F" w:rsidRPr="00D61DE1" w14:paraId="083425A3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D6A4" w14:textId="77777777" w:rsidR="00185E3F" w:rsidRPr="009D6CDA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Готовая продукция (сч. 43)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23A1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86FE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9E41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179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4FAD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8CCB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85E3F" w:rsidRPr="00D61DE1" w14:paraId="0272DAD6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822E" w14:textId="77777777" w:rsidR="00185E3F" w:rsidRPr="009D6CDA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Расчетный счет (сч. 51)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FFBF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FE7B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821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68D2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3088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AF25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85E3F" w:rsidRPr="00D61DE1" w14:paraId="656C4358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06A8" w14:textId="77777777" w:rsidR="00185E3F" w:rsidRPr="009D6CDA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Расчеты с </w:t>
            </w:r>
            <w:r w:rsidR="009D6CDA"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поставщиками (</w:t>
            </w: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сч. 60)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21DF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5A7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BB6F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53E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E625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0591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185E3F" w:rsidRPr="00D61DE1" w14:paraId="2EC3B875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859B" w14:textId="77777777" w:rsidR="00185E3F" w:rsidRPr="009D6CDA" w:rsidRDefault="00185E3F" w:rsidP="0018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Расчеты по оплате </w:t>
            </w:r>
            <w:r w:rsidR="009D6CDA"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труда (</w:t>
            </w: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сч. 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2E60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F303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A7A2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E145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F1B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485D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185E3F" w:rsidRPr="00D61DE1" w14:paraId="45C64D12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1B7A" w14:textId="77777777" w:rsidR="00185E3F" w:rsidRPr="009D6CDA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Уставный капитал (сч. 80)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D46C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252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8A1D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2372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ACFF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91A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185E3F" w:rsidRPr="00D61DE1" w14:paraId="72B9C953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751E" w14:textId="77777777" w:rsidR="00185E3F" w:rsidRPr="009D6CDA" w:rsidRDefault="00185E3F" w:rsidP="0018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Добавочный </w:t>
            </w:r>
            <w:r w:rsidR="009D6CDA"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 (</w:t>
            </w: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сч. 83)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E7F9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20C2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A27E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AAE4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D4FA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6718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185E3F" w:rsidRPr="00D61DE1" w14:paraId="776AE89C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6B8A" w14:textId="77777777" w:rsidR="00185E3F" w:rsidRPr="009D6CDA" w:rsidRDefault="00185E3F" w:rsidP="0018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C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Нераспределеннаяприбыль (сч. 84)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66AB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B0A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93F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4565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3056F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7A0C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185E3F" w:rsidRPr="00D61DE1" w14:paraId="6B25AEDB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A919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0AD0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217 000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822B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4C5E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101 700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741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43D6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250 000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4C67" w14:textId="77777777" w:rsidR="00185E3F" w:rsidRPr="00D61DE1" w:rsidRDefault="00185E3F" w:rsidP="00D6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</w:tbl>
    <w:p w14:paraId="1FB2048B" w14:textId="77777777" w:rsidR="00591C3B" w:rsidRDefault="00591C3B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0B65069D" w14:textId="77777777" w:rsidR="001F2BB1" w:rsidRPr="001F2BB1" w:rsidRDefault="001F2BB1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1F2BB1">
        <w:rPr>
          <w:rFonts w:ascii="Times New Roman" w:hAnsi="Times New Roman" w:cs="Times New Roman"/>
          <w:i/>
          <w:sz w:val="24"/>
          <w:szCs w:val="24"/>
        </w:rPr>
        <w:t>Решение</w:t>
      </w:r>
    </w:p>
    <w:p w14:paraId="3DBB7EC4" w14:textId="77777777" w:rsidR="001F2BB1" w:rsidRPr="001F2BB1" w:rsidRDefault="001F2BB1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5CFAF4DA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10 «Материалы»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1380"/>
      </w:tblGrid>
      <w:tr w:rsidR="001F2BB1" w:rsidRPr="001F2BB1" w14:paraId="37DB333D" w14:textId="77777777" w:rsidTr="001F2BB1"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2C42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 2000 </w:t>
            </w: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23 000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AA62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24 700</w:t>
            </w:r>
          </w:p>
        </w:tc>
      </w:tr>
      <w:tr w:rsidR="001F2BB1" w:rsidRPr="001F2BB1" w14:paraId="113FCB77" w14:textId="77777777" w:rsidTr="001F2BB1"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897E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23 000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9AE9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24 700</w:t>
            </w:r>
          </w:p>
        </w:tc>
      </w:tr>
    </w:tbl>
    <w:p w14:paraId="576D6095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 300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 = 2000 + 23 000 – 24 700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Счет 10 — активный, сальдо дебетовое.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A1F117E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20 «Основное производство»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1965"/>
      </w:tblGrid>
      <w:tr w:rsidR="001F2BB1" w:rsidRPr="001F2BB1" w14:paraId="5A1CFAF9" w14:textId="77777777" w:rsidTr="001F2BB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CEB0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24 700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0D7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24 000</w:t>
            </w:r>
          </w:p>
        </w:tc>
      </w:tr>
      <w:tr w:rsidR="001F2BB1" w:rsidRPr="001F2BB1" w14:paraId="6EDC2CB9" w14:textId="77777777" w:rsidTr="001F2BB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0883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24 700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4C3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24 000</w:t>
            </w:r>
          </w:p>
        </w:tc>
      </w:tr>
      <w:tr w:rsidR="001F2BB1" w:rsidRPr="001F2BB1" w14:paraId="4098D0FC" w14:textId="77777777" w:rsidTr="001F2BB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9A2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700</w:t>
            </w:r>
          </w:p>
        </w:tc>
        <w:tc>
          <w:tcPr>
            <w:tcW w:w="0" w:type="auto"/>
            <w:vAlign w:val="center"/>
            <w:hideMark/>
          </w:tcPr>
          <w:p w14:paraId="6BA1FDF7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1962EE2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= 24 700 – 24 000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Счет 20 — активный, сальдо дебетовое.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9917E0D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43 «Готовая продукция»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25"/>
        <w:gridCol w:w="1710"/>
      </w:tblGrid>
      <w:tr w:rsidR="001F2BB1" w:rsidRPr="001F2BB1" w14:paraId="4020BA97" w14:textId="77777777" w:rsidTr="001F2BB1">
        <w:trPr>
          <w:gridAfter w:val="1"/>
          <w:wAfter w:w="1710" w:type="dxa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8C6C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24 000</w:t>
            </w:r>
          </w:p>
        </w:tc>
      </w:tr>
      <w:tr w:rsidR="001F2BB1" w:rsidRPr="001F2BB1" w14:paraId="2E6BEA01" w14:textId="77777777" w:rsidTr="001F2BB1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04E7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24 000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E7CA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–</w:t>
            </w:r>
          </w:p>
        </w:tc>
      </w:tr>
      <w:tr w:rsidR="001F2BB1" w:rsidRPr="001F2BB1" w14:paraId="3884B7F9" w14:textId="77777777" w:rsidTr="001F2BB1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F5FD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24 000</w:t>
            </w:r>
          </w:p>
        </w:tc>
        <w:tc>
          <w:tcPr>
            <w:tcW w:w="0" w:type="auto"/>
            <w:vAlign w:val="center"/>
            <w:hideMark/>
          </w:tcPr>
          <w:p w14:paraId="0F75E2A6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69291BD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43 — активный, сальдо дебетовое.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FEDE809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51 «Расчетный счет»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0"/>
        <w:gridCol w:w="1695"/>
      </w:tblGrid>
      <w:tr w:rsidR="001F2BB1" w:rsidRPr="001F2BB1" w14:paraId="7C134282" w14:textId="77777777" w:rsidTr="001F2BB1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7C1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 15 000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4112B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10 000</w:t>
            </w:r>
          </w:p>
        </w:tc>
      </w:tr>
      <w:tr w:rsidR="001F2BB1" w:rsidRPr="001F2BB1" w14:paraId="0350F3A9" w14:textId="77777777" w:rsidTr="001F2BB1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75A8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–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6E65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10 000</w:t>
            </w:r>
          </w:p>
        </w:tc>
      </w:tr>
      <w:tr w:rsidR="001F2BB1" w:rsidRPr="001F2BB1" w14:paraId="1BCD024E" w14:textId="77777777" w:rsidTr="001F2BB1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3B23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5000</w:t>
            </w:r>
          </w:p>
        </w:tc>
        <w:tc>
          <w:tcPr>
            <w:tcW w:w="0" w:type="auto"/>
            <w:vAlign w:val="center"/>
            <w:hideMark/>
          </w:tcPr>
          <w:p w14:paraId="4509960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2DE1E90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= 15 000 – 10 000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Счет 51 — активный, сальдо дебетовое.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E4744F1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60 «Расчеты с поставщиками и подрядчиками»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0"/>
        <w:gridCol w:w="2820"/>
      </w:tblGrid>
      <w:tr w:rsidR="001F2BB1" w:rsidRPr="001F2BB1" w14:paraId="59F1BF33" w14:textId="77777777" w:rsidTr="001F2BB1"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A818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10 000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72B0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23 000</w:t>
            </w:r>
          </w:p>
        </w:tc>
      </w:tr>
      <w:tr w:rsidR="001F2BB1" w:rsidRPr="001F2BB1" w14:paraId="563EFA97" w14:textId="77777777" w:rsidTr="001F2BB1"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EBB5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10 000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52FA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23 000</w:t>
            </w:r>
          </w:p>
        </w:tc>
      </w:tr>
      <w:tr w:rsidR="001F2BB1" w:rsidRPr="001F2BB1" w14:paraId="33F1B21E" w14:textId="77777777" w:rsidTr="001F2BB1"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4E6B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13 000</w:t>
            </w:r>
          </w:p>
        </w:tc>
        <w:tc>
          <w:tcPr>
            <w:tcW w:w="0" w:type="auto"/>
            <w:vAlign w:val="center"/>
            <w:hideMark/>
          </w:tcPr>
          <w:p w14:paraId="776D375C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A4AFFBD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= 23 000 – 10 000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 активно-пассивного счета сальдо будет на стороне, где обороты больше. В нашем случае кредитовые обороты больше, значит, сальдо конечное кредитовое.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A41E382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70 «Расчеты с персоналом по оплате труда»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5"/>
        <w:gridCol w:w="2655"/>
      </w:tblGrid>
      <w:tr w:rsidR="001F2BB1" w:rsidRPr="001F2BB1" w14:paraId="4DA2692E" w14:textId="77777777" w:rsidTr="001F2BB1">
        <w:trPr>
          <w:gridAfter w:val="1"/>
          <w:wAfter w:w="2655" w:type="dxa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B0A5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17 000</w:t>
            </w:r>
          </w:p>
        </w:tc>
      </w:tr>
      <w:tr w:rsidR="001F2BB1" w:rsidRPr="001F2BB1" w14:paraId="3C52D686" w14:textId="77777777" w:rsidTr="001F2BB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EF3D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–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D5B9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–</w:t>
            </w:r>
          </w:p>
        </w:tc>
      </w:tr>
      <w:tr w:rsidR="001F2BB1" w:rsidRPr="001F2BB1" w14:paraId="74E5EFF1" w14:textId="77777777" w:rsidTr="001F2BB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B4FC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17 000</w:t>
            </w:r>
          </w:p>
        </w:tc>
        <w:tc>
          <w:tcPr>
            <w:tcW w:w="0" w:type="auto"/>
            <w:vAlign w:val="center"/>
            <w:hideMark/>
          </w:tcPr>
          <w:p w14:paraId="09B80D61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32E91D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Счет 70 — пассивный, сальдо кредитовое. Оборотов не </w:t>
      </w:r>
      <w:r w:rsidR="009D6CDA"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было, поэтому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начальное сальдо стало конечным.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025BB0E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Дт 80 «Уставный капитал»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0"/>
        <w:gridCol w:w="1770"/>
      </w:tblGrid>
      <w:tr w:rsidR="001F2BB1" w:rsidRPr="001F2BB1" w14:paraId="40342C94" w14:textId="77777777" w:rsidTr="001F2BB1">
        <w:trPr>
          <w:gridAfter w:val="1"/>
          <w:wAfter w:w="1770" w:type="dxa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C06E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180 000</w:t>
            </w:r>
          </w:p>
        </w:tc>
      </w:tr>
      <w:tr w:rsidR="001F2BB1" w:rsidRPr="001F2BB1" w14:paraId="46D00E3F" w14:textId="77777777" w:rsidTr="001F2BB1"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03D5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–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C297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–</w:t>
            </w:r>
          </w:p>
        </w:tc>
      </w:tr>
      <w:tr w:rsidR="001F2BB1" w:rsidRPr="001F2BB1" w14:paraId="1AC4E839" w14:textId="77777777" w:rsidTr="001F2BB1"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563D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180 000</w:t>
            </w:r>
          </w:p>
        </w:tc>
        <w:tc>
          <w:tcPr>
            <w:tcW w:w="0" w:type="auto"/>
            <w:vAlign w:val="center"/>
            <w:hideMark/>
          </w:tcPr>
          <w:p w14:paraId="655C2359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0D92D9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C754E5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80 — пассивный, сальдо кредитовое.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Дт 83 «Добавочный капитал»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0"/>
        <w:gridCol w:w="1770"/>
      </w:tblGrid>
      <w:tr w:rsidR="001F2BB1" w:rsidRPr="001F2BB1" w14:paraId="2C6384CA" w14:textId="77777777" w:rsidTr="001F2BB1">
        <w:trPr>
          <w:gridAfter w:val="1"/>
          <w:wAfter w:w="1770" w:type="dxa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824C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20 000</w:t>
            </w:r>
          </w:p>
        </w:tc>
      </w:tr>
      <w:tr w:rsidR="001F2BB1" w:rsidRPr="001F2BB1" w14:paraId="7A8F96D4" w14:textId="77777777" w:rsidTr="001F2BB1"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F182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BD9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20 000</w:t>
            </w:r>
          </w:p>
        </w:tc>
      </w:tr>
      <w:tr w:rsidR="001F2BB1" w:rsidRPr="001F2BB1" w14:paraId="0163EF1B" w14:textId="77777777" w:rsidTr="001F2BB1"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33F8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20 000</w:t>
            </w:r>
          </w:p>
        </w:tc>
        <w:tc>
          <w:tcPr>
            <w:tcW w:w="0" w:type="auto"/>
            <w:vAlign w:val="center"/>
            <w:hideMark/>
          </w:tcPr>
          <w:p w14:paraId="43C8975F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D89F3F" w14:textId="77777777" w:rsid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6215D2" w14:textId="77777777" w:rsidR="001F2BB1" w:rsidRPr="001F2BB1" w:rsidRDefault="001F2BB1" w:rsidP="001F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Счет 83 — пассивный, сальдо кредитовое.</w:t>
      </w:r>
      <w:r w:rsidRPr="001F2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Дт 84 «Нераспределенная прибыль» Кт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</w:tblGrid>
      <w:tr w:rsidR="001F2BB1" w:rsidRPr="001F2BB1" w14:paraId="7C2BDE0E" w14:textId="77777777" w:rsidTr="001F2BB1">
        <w:trPr>
          <w:gridAfter w:val="1"/>
          <w:wAfter w:w="2265" w:type="dxa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E7E4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 20 000</w:t>
            </w:r>
          </w:p>
        </w:tc>
      </w:tr>
      <w:tr w:rsidR="001F2BB1" w:rsidRPr="001F2BB1" w14:paraId="1D2CC22A" w14:textId="77777777" w:rsidTr="001F2BB1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C32F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Об. –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C4E8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Об. –</w:t>
            </w:r>
          </w:p>
        </w:tc>
      </w:tr>
      <w:tr w:rsidR="001F2BB1" w:rsidRPr="001F2BB1" w14:paraId="5143D304" w14:textId="77777777" w:rsidTr="001F2BB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7C7B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20 000</w:t>
            </w:r>
          </w:p>
        </w:tc>
        <w:tc>
          <w:tcPr>
            <w:tcW w:w="0" w:type="auto"/>
            <w:vAlign w:val="center"/>
            <w:hideMark/>
          </w:tcPr>
          <w:p w14:paraId="74B14F80" w14:textId="77777777" w:rsidR="001F2BB1" w:rsidRPr="001F2BB1" w:rsidRDefault="001F2BB1" w:rsidP="001F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203217D" w14:textId="77777777" w:rsidR="001F2BB1" w:rsidRDefault="001F2BB1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10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134"/>
        <w:gridCol w:w="1276"/>
        <w:gridCol w:w="1276"/>
        <w:gridCol w:w="1275"/>
        <w:gridCol w:w="1137"/>
      </w:tblGrid>
      <w:tr w:rsidR="001F2BB1" w:rsidRPr="001F2BB1" w14:paraId="01DD7776" w14:textId="77777777" w:rsidTr="009D6CDA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87481" w14:textId="77777777" w:rsidR="001F2BB1" w:rsidRPr="00D61DE1" w:rsidRDefault="001F2BB1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4643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Сальдо начальное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6A88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Обороты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B65B" w14:textId="77777777" w:rsidR="001F2BB1" w:rsidRPr="001F2BB1" w:rsidRDefault="001F2BB1" w:rsidP="005F4F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Сальдо конечное</w:t>
            </w:r>
          </w:p>
        </w:tc>
      </w:tr>
      <w:tr w:rsidR="001F2BB1" w:rsidRPr="001F2BB1" w14:paraId="1811C4DA" w14:textId="77777777" w:rsidTr="009D6CDA"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9866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532E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D92F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D93B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A19E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2DE6" w14:textId="77777777" w:rsidR="001F2BB1" w:rsidRPr="00D61DE1" w:rsidRDefault="001F2BB1" w:rsidP="005F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A200" w14:textId="77777777" w:rsidR="001F2BB1" w:rsidRPr="001F2BB1" w:rsidRDefault="001F2BB1" w:rsidP="005F4F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</w:p>
        </w:tc>
      </w:tr>
      <w:tr w:rsidR="001F2BB1" w:rsidRPr="001F2BB1" w14:paraId="5795C1C6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9391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Основные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 xml:space="preserve"> 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средства (сч. 01)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209A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200 000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A8C2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FB35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20 000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0D34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3B69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220 000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1BD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–</w:t>
            </w:r>
          </w:p>
        </w:tc>
      </w:tr>
      <w:tr w:rsidR="001F2BB1" w:rsidRPr="001F2BB1" w14:paraId="40D2D481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AB63" w14:textId="77777777" w:rsidR="001F2BB1" w:rsidRPr="009D6CDA" w:rsidRDefault="009D6CDA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Материалы (</w:t>
            </w:r>
            <w:r w:rsidR="001F2BB1" w:rsidRPr="009D6CDA">
              <w:rPr>
                <w:rStyle w:val="fontstyle01"/>
                <w:i w:val="0"/>
                <w:sz w:val="22"/>
                <w:szCs w:val="22"/>
              </w:rPr>
              <w:t>сч. 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C25E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5BFB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58C3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23 000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33F7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24 700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5FC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300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0EFE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–</w:t>
            </w:r>
          </w:p>
        </w:tc>
      </w:tr>
      <w:tr w:rsidR="001F2BB1" w:rsidRPr="001F2BB1" w14:paraId="33BFFA9A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3579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Основное производство (сч. 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504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E3B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509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24 700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8A1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24 000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7B47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700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291C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–</w:t>
            </w:r>
          </w:p>
        </w:tc>
      </w:tr>
      <w:tr w:rsidR="001F2BB1" w:rsidRPr="001F2BB1" w14:paraId="4299D0E6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135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Готовая продукция (сч. 43)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F13C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629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F66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24 000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BCD0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154F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24000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55CF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–</w:t>
            </w:r>
          </w:p>
        </w:tc>
      </w:tr>
      <w:tr w:rsidR="001F2BB1" w:rsidRPr="001F2BB1" w14:paraId="6DE4F33A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D435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 xml:space="preserve">Расчетный 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>счет (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сч. 51)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C82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15 000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496A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66E3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E437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10 000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CBFB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5000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FFEC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–</w:t>
            </w:r>
          </w:p>
        </w:tc>
      </w:tr>
      <w:tr w:rsidR="001F2BB1" w:rsidRPr="001F2BB1" w14:paraId="29BABC58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D788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Расчеты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 xml:space="preserve"> 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 xml:space="preserve">с 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>поставщиками (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сч. 60)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3FC4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275C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C725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10 000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9E4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23 000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AAD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D7A5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13 000</w:t>
            </w:r>
          </w:p>
        </w:tc>
      </w:tr>
      <w:tr w:rsidR="001F2BB1" w:rsidRPr="001F2BB1" w14:paraId="6434D950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48EB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Расчеты по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 xml:space="preserve"> 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 xml:space="preserve">оплате 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>труда (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сч. 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4E1E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9A5B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17 000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7D8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C602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1637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0D80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17 000</w:t>
            </w:r>
          </w:p>
        </w:tc>
      </w:tr>
      <w:tr w:rsidR="001F2BB1" w:rsidRPr="001F2BB1" w14:paraId="640E1A42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CEF7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Уставный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 xml:space="preserve"> 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капитал (сч. 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D21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A512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180 000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AE0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4FFA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0E2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DA9F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180 000</w:t>
            </w:r>
          </w:p>
        </w:tc>
      </w:tr>
      <w:tr w:rsidR="001F2BB1" w:rsidRPr="001F2BB1" w14:paraId="02B4E304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324B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>Добавочный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 xml:space="preserve"> 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капитал (сч. 83)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1255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0B5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C95F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3281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20 000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5568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48C0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20 000</w:t>
            </w:r>
          </w:p>
        </w:tc>
      </w:tr>
      <w:tr w:rsidR="001F2BB1" w:rsidRPr="001F2BB1" w14:paraId="76490A22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CE31" w14:textId="77777777" w:rsidR="001F2BB1" w:rsidRPr="009D6CDA" w:rsidRDefault="001F2BB1" w:rsidP="001F2BB1">
            <w:pPr>
              <w:rPr>
                <w:rFonts w:ascii="Times New Roman" w:hAnsi="Times New Roman" w:cs="Times New Roman"/>
              </w:rPr>
            </w:pPr>
            <w:r w:rsidRPr="009D6CDA">
              <w:rPr>
                <w:rStyle w:val="fontstyle01"/>
                <w:i w:val="0"/>
                <w:sz w:val="22"/>
                <w:szCs w:val="22"/>
              </w:rPr>
              <w:t xml:space="preserve">Нераспределенная </w:t>
            </w:r>
            <w:r w:rsidR="009D6CDA" w:rsidRPr="009D6CDA">
              <w:rPr>
                <w:rStyle w:val="fontstyle01"/>
                <w:i w:val="0"/>
                <w:sz w:val="22"/>
                <w:szCs w:val="22"/>
              </w:rPr>
              <w:t>прибыль (</w:t>
            </w:r>
            <w:r w:rsidRPr="009D6CDA">
              <w:rPr>
                <w:rStyle w:val="fontstyle01"/>
                <w:i w:val="0"/>
                <w:sz w:val="22"/>
                <w:szCs w:val="22"/>
              </w:rPr>
              <w:t>сч. 84)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216A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AC3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20 000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636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23EF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669C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3FE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20 000</w:t>
            </w:r>
          </w:p>
        </w:tc>
      </w:tr>
      <w:tr w:rsidR="001F2BB1" w:rsidRPr="001F2BB1" w14:paraId="20E50D97" w14:textId="77777777" w:rsidTr="009D6CD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A14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F6F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217 000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3706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217 000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EFB2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101 700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45B9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101 700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9DAD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 xml:space="preserve">250 000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DD07" w14:textId="77777777" w:rsidR="001F2BB1" w:rsidRPr="001F2BB1" w:rsidRDefault="001F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BB1">
              <w:rPr>
                <w:rStyle w:val="fontstyle01"/>
                <w:i w:val="0"/>
                <w:sz w:val="24"/>
                <w:szCs w:val="24"/>
              </w:rPr>
              <w:t>250 000</w:t>
            </w:r>
          </w:p>
        </w:tc>
      </w:tr>
    </w:tbl>
    <w:p w14:paraId="0E472E9A" w14:textId="77777777" w:rsidR="001F2BB1" w:rsidRDefault="001F2BB1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5BD38E21" w14:textId="77777777" w:rsidR="00B92496" w:rsidRPr="001F2BB1" w:rsidRDefault="00B92496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F2BB1">
        <w:rPr>
          <w:rFonts w:ascii="Times New Roman" w:hAnsi="Times New Roman" w:cs="Times New Roman"/>
          <w:sz w:val="24"/>
          <w:szCs w:val="24"/>
        </w:rPr>
        <w:t xml:space="preserve">Тема </w:t>
      </w:r>
      <w:r w:rsidR="00591C3B" w:rsidRPr="001F2BB1">
        <w:rPr>
          <w:rFonts w:ascii="Times New Roman" w:hAnsi="Times New Roman" w:cs="Times New Roman"/>
          <w:sz w:val="24"/>
          <w:szCs w:val="24"/>
        </w:rPr>
        <w:t>6. Первичное наблюдение: документация, инвентаризация</w:t>
      </w:r>
    </w:p>
    <w:p w14:paraId="5E006D11" w14:textId="77777777" w:rsidR="00B92496" w:rsidRDefault="00B92496" w:rsidP="00B924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5004A" w14:textId="77777777" w:rsidR="009D6CDA" w:rsidRPr="004B3FE5" w:rsidRDefault="00CF13DC" w:rsidP="009D6CD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b/>
          <w:bCs/>
          <w:sz w:val="24"/>
          <w:szCs w:val="24"/>
        </w:rPr>
        <w:t xml:space="preserve">ПК-4.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Знать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основы бухгалтерского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учета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хозяйственных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средств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организаций;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организацию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бухгалтерского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2"/>
          <w:sz w:val="24"/>
          <w:szCs w:val="24"/>
        </w:rPr>
        <w:t>учета</w:t>
      </w:r>
      <w:r w:rsidR="009D6CD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>на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различных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предприятиях,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основе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имеющейся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информации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действующих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законодательных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нормативных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актов;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требования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стандартов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>аудиторской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деятельности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>в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области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рисков,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проведения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аудиторских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2"/>
          <w:sz w:val="24"/>
          <w:szCs w:val="24"/>
        </w:rPr>
        <w:t>процедур</w:t>
      </w:r>
      <w:r w:rsidR="009D6CD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9D6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формирования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мнения</w:t>
      </w:r>
      <w:r w:rsidR="009D6CD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D6CDA"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аудитора.</w:t>
      </w:r>
    </w:p>
    <w:p w14:paraId="2AC8EBEE" w14:textId="77777777" w:rsidR="009D6CDA" w:rsidRDefault="009D6CDA" w:rsidP="009D6C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D6CDA" w:rsidSect="009D6CDA">
          <w:pgSz w:w="11906" w:h="16838"/>
          <w:pgMar w:top="1134" w:right="709" w:bottom="1134" w:left="992" w:header="709" w:footer="709" w:gutter="0"/>
          <w:cols w:space="708"/>
          <w:docGrid w:linePitch="360"/>
        </w:sectPr>
      </w:pPr>
    </w:p>
    <w:p w14:paraId="790FC327" w14:textId="77777777"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6E7D">
        <w:rPr>
          <w:rFonts w:ascii="Times New Roman" w:hAnsi="Times New Roman" w:cs="Times New Roman"/>
          <w:sz w:val="24"/>
          <w:szCs w:val="24"/>
        </w:rPr>
        <w:lastRenderedPageBreak/>
        <w:t>Тест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9"/>
        <w:gridCol w:w="1568"/>
        <w:gridCol w:w="978"/>
        <w:gridCol w:w="4328"/>
        <w:gridCol w:w="5672"/>
        <w:gridCol w:w="1359"/>
      </w:tblGrid>
      <w:tr w:rsidR="00B55F68" w:rsidRPr="00B55F68" w14:paraId="30A7C7DC" w14:textId="77777777" w:rsidTr="008425D5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AA1F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6A4F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4D11" w14:textId="77777777" w:rsidR="00B55F68" w:rsidRPr="00B55F68" w:rsidRDefault="00B55F68" w:rsidP="00C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C05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88A85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F027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B55F68" w:rsidRPr="00B55F68" w14:paraId="66415878" w14:textId="77777777" w:rsidTr="008425D5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B0589" w14:textId="77777777" w:rsidR="00B55F68" w:rsidRPr="00B55F68" w:rsidRDefault="00B55F68" w:rsidP="00B55F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1E9A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DEDF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048D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EB47283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B99C48A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результатами инвентаризации и фактами, относящимися к этим результатам: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9769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1569"/>
              <w:gridCol w:w="336"/>
              <w:gridCol w:w="3233"/>
            </w:tblGrid>
            <w:tr w:rsidR="00B55F68" w:rsidRPr="00B55F68" w14:paraId="5B368C83" w14:textId="77777777" w:rsidTr="008425D5">
              <w:tc>
                <w:tcPr>
                  <w:tcW w:w="1966" w:type="dxa"/>
                  <w:gridSpan w:val="2"/>
                  <w:shd w:val="clear" w:color="auto" w:fill="auto"/>
                </w:tcPr>
                <w:p w14:paraId="485E503D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Результаты инвентаризации</w:t>
                  </w:r>
                </w:p>
              </w:tc>
              <w:tc>
                <w:tcPr>
                  <w:tcW w:w="3569" w:type="dxa"/>
                  <w:gridSpan w:val="2"/>
                  <w:shd w:val="clear" w:color="auto" w:fill="auto"/>
                </w:tcPr>
                <w:p w14:paraId="65391DBB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Факты</w:t>
                  </w:r>
                </w:p>
              </w:tc>
            </w:tr>
            <w:tr w:rsidR="00B55F68" w:rsidRPr="00B55F68" w14:paraId="26CB06AF" w14:textId="77777777" w:rsidTr="008425D5">
              <w:tc>
                <w:tcPr>
                  <w:tcW w:w="397" w:type="dxa"/>
                  <w:shd w:val="clear" w:color="auto" w:fill="auto"/>
                </w:tcPr>
                <w:p w14:paraId="56B967E9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21D44C2F" w14:textId="77777777" w:rsidR="00B55F68" w:rsidRPr="00B55F68" w:rsidRDefault="00B55F68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излишек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687B682F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33" w:type="dxa"/>
                  <w:shd w:val="clear" w:color="auto" w:fill="auto"/>
                </w:tcPr>
                <w:p w14:paraId="6158CD5B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возникает среди товаров или материалов, похожих внешне. Одинаковое количество товара пере зачитывается, а разница в их стоимости отражается как доходы или убытки предприятия</w:t>
                  </w:r>
                </w:p>
              </w:tc>
            </w:tr>
            <w:tr w:rsidR="00B55F68" w:rsidRPr="00B55F68" w14:paraId="1818EE2E" w14:textId="77777777" w:rsidTr="008425D5">
              <w:tc>
                <w:tcPr>
                  <w:tcW w:w="397" w:type="dxa"/>
                  <w:shd w:val="clear" w:color="auto" w:fill="auto"/>
                </w:tcPr>
                <w:p w14:paraId="55CC2D42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14F113F9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недостача и порча</w:t>
                  </w:r>
                </w:p>
                <w:p w14:paraId="7F97E682" w14:textId="77777777" w:rsidR="00B55F68" w:rsidRPr="00B55F68" w:rsidRDefault="00B55F68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01730C21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33" w:type="dxa"/>
                  <w:shd w:val="clear" w:color="auto" w:fill="auto"/>
                </w:tcPr>
                <w:p w14:paraId="35A50E0E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в пределах норм естественной убыли относятся на расходы предприятия; сверх норм естественной убыли, как правило, относится на виновное (материально ответственное) лицо. При отсутствии виновных лиц</w:t>
                  </w: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или если судом отказано во взыскании убытков с них недостача и порча имущества списывается на убыток предприятия.</w:t>
                  </w:r>
                </w:p>
              </w:tc>
            </w:tr>
            <w:tr w:rsidR="00B55F68" w:rsidRPr="00B55F68" w14:paraId="7DD47CEE" w14:textId="77777777" w:rsidTr="008425D5">
              <w:tc>
                <w:tcPr>
                  <w:tcW w:w="397" w:type="dxa"/>
                  <w:shd w:val="clear" w:color="auto" w:fill="auto"/>
                </w:tcPr>
                <w:p w14:paraId="0F761768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406CA934" w14:textId="77777777" w:rsidR="00B55F68" w:rsidRPr="00B55F68" w:rsidRDefault="00B55F68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пересортица</w:t>
                  </w:r>
                </w:p>
                <w:p w14:paraId="23A4011D" w14:textId="77777777" w:rsidR="00B55F68" w:rsidRPr="00B55F68" w:rsidRDefault="00B55F68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65CB8B7A" w14:textId="77777777" w:rsidR="00B55F68" w:rsidRPr="00B55F68" w:rsidRDefault="00B55F68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33" w:type="dxa"/>
                  <w:shd w:val="clear" w:color="auto" w:fill="auto"/>
                </w:tcPr>
                <w:p w14:paraId="4CB2AE45" w14:textId="77777777" w:rsidR="00B55F68" w:rsidRPr="00B55F68" w:rsidRDefault="00B55F68" w:rsidP="00C8201D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обнаруженное имущество оценивается по рыночной стоимости на дату проведения инвентаризации и относится в доход организации</w:t>
                  </w:r>
                </w:p>
              </w:tc>
            </w:tr>
          </w:tbl>
          <w:p w14:paraId="5BC9BDEE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B55F68" w:rsidRPr="00B55F68" w14:paraId="55B27047" w14:textId="77777777" w:rsidTr="008425D5">
              <w:tc>
                <w:tcPr>
                  <w:tcW w:w="1068" w:type="dxa"/>
                </w:tcPr>
                <w:p w14:paraId="65883CE2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369499BF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7DDB0096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5F68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55F68" w:rsidRPr="00B55F68" w14:paraId="2C5327BB" w14:textId="77777777" w:rsidTr="008425D5">
              <w:tc>
                <w:tcPr>
                  <w:tcW w:w="1068" w:type="dxa"/>
                </w:tcPr>
                <w:p w14:paraId="398A4250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081ECDD5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20CB24E5" w14:textId="77777777" w:rsidR="00B55F68" w:rsidRPr="00B55F68" w:rsidRDefault="00B55F68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D27EFCD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274E28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47B3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А3Б2В1</w:t>
            </w:r>
          </w:p>
        </w:tc>
      </w:tr>
      <w:tr w:rsidR="00B55F68" w:rsidRPr="00B55F68" w14:paraId="386C4817" w14:textId="77777777" w:rsidTr="008425D5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BE781" w14:textId="77777777" w:rsidR="00B55F68" w:rsidRPr="00B55F68" w:rsidRDefault="00B55F68" w:rsidP="00B55F68">
            <w:pPr>
              <w:spacing w:after="0"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3FFE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E20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BD12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104783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B943C9E" w14:textId="77777777" w:rsidR="00B55F68" w:rsidRPr="00B55F68" w:rsidRDefault="00B55F68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55F68">
              <w:rPr>
                <w:rStyle w:val="fontstyle01"/>
                <w:bCs/>
                <w:sz w:val="24"/>
                <w:szCs w:val="24"/>
              </w:rPr>
              <w:t xml:space="preserve">Как называется </w:t>
            </w: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организации, которая не погашена в сроки, установленные договором, и не обеспечена соответствующими гарантиями</w:t>
            </w:r>
            <w:r w:rsidRPr="00B55F68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2C94" w14:textId="77777777" w:rsidR="00B55F68" w:rsidRPr="00B55F68" w:rsidRDefault="00B55F68" w:rsidP="00C8201D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Style w:val="fontstyle21"/>
                <w:sz w:val="24"/>
                <w:szCs w:val="24"/>
              </w:rPr>
              <w:t>1.</w:t>
            </w: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просроченная;          </w:t>
            </w:r>
          </w:p>
          <w:p w14:paraId="3948DF91" w14:textId="77777777" w:rsidR="00B55F68" w:rsidRPr="00B55F68" w:rsidRDefault="00B55F68" w:rsidP="00C8201D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безнадежная;        </w:t>
            </w:r>
          </w:p>
          <w:p w14:paraId="3BB58130" w14:textId="77777777" w:rsidR="00B55F68" w:rsidRPr="00B55F68" w:rsidRDefault="00B55F68" w:rsidP="00C8201D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сомнительная;          </w:t>
            </w:r>
          </w:p>
          <w:p w14:paraId="3D29DB2A" w14:textId="77777777" w:rsidR="00B55F68" w:rsidRPr="00B55F68" w:rsidRDefault="00B55F68" w:rsidP="00C8201D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текущая.</w:t>
            </w:r>
          </w:p>
          <w:p w14:paraId="09C9B41A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0EF4C2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6981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5F68" w:rsidRPr="00B55F68" w14:paraId="46383D3C" w14:textId="77777777" w:rsidTr="008425D5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16661C" w14:textId="77777777" w:rsidR="00B55F68" w:rsidRPr="00B55F68" w:rsidRDefault="00B55F68" w:rsidP="00B55F68">
            <w:pPr>
              <w:spacing w:after="0"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0C26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EEAF" w14:textId="77777777" w:rsidR="00B55F68" w:rsidRPr="00B55F68" w:rsidRDefault="00B55F68" w:rsidP="00C8201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AA74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98B2025" w14:textId="77777777" w:rsidR="00B55F68" w:rsidRPr="00B55F68" w:rsidRDefault="00B55F68" w:rsidP="00C8201D">
            <w:pPr>
              <w:spacing w:before="120" w:after="0" w:line="240" w:lineRule="auto"/>
              <w:ind w:left="88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отражении в учете списания невостребованных долгов, ранее признанных организацией сомнительными, какую запись аудитор признает правильной</w:t>
            </w:r>
            <w:r w:rsidRPr="00B55F68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1CF6" w14:textId="77777777" w:rsidR="00B55F68" w:rsidRPr="00B55F68" w:rsidRDefault="00B55F68" w:rsidP="00C8201D">
            <w:pPr>
              <w:spacing w:before="120"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Style w:val="fontstyle21"/>
                <w:sz w:val="24"/>
                <w:szCs w:val="24"/>
              </w:rPr>
              <w:t xml:space="preserve">1. </w:t>
            </w: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62 – К 63;</w:t>
            </w:r>
          </w:p>
          <w:p w14:paraId="242CC3F7" w14:textId="77777777" w:rsidR="00B55F68" w:rsidRPr="00B55F68" w:rsidRDefault="00B55F68" w:rsidP="00C8201D">
            <w:pPr>
              <w:spacing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 63 – К 62;</w:t>
            </w:r>
          </w:p>
          <w:p w14:paraId="64668FDA" w14:textId="77777777" w:rsidR="00B55F68" w:rsidRPr="00B55F68" w:rsidRDefault="00B55F68" w:rsidP="00C8201D">
            <w:pPr>
              <w:spacing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 91 – К 63.</w:t>
            </w:r>
          </w:p>
          <w:p w14:paraId="4DA99614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ind w:left="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EF6F14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4F18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5F68" w:rsidRPr="00B55F68" w14:paraId="29AAFA5B" w14:textId="77777777" w:rsidTr="008425D5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207C0" w14:textId="77777777" w:rsidR="00B55F68" w:rsidRPr="00B55F68" w:rsidRDefault="00B55F68" w:rsidP="00B55F68">
            <w:pPr>
              <w:spacing w:after="0"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405299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DAF8B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3439EB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D9EBEB8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07643A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как называется проверка документального подтверждения наличия, состояния и оценки объектов учета на определенную дату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9CAE35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1D3F661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B9E3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</w:t>
            </w:r>
          </w:p>
        </w:tc>
      </w:tr>
      <w:tr w:rsidR="00B55F68" w:rsidRPr="00244609" w14:paraId="10CB1EE8" w14:textId="77777777" w:rsidTr="008425D5"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33413" w14:textId="77777777" w:rsidR="00B55F68" w:rsidRPr="00B55F68" w:rsidRDefault="00B55F68" w:rsidP="00B55F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8D86" w14:textId="77777777" w:rsidR="00B55F68" w:rsidRPr="00B55F68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389B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4D81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5F6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2E9145F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2BF576D" w14:textId="77777777" w:rsidR="00B55F68" w:rsidRPr="00B55F68" w:rsidRDefault="00B55F68" w:rsidP="00C8201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55F68">
              <w:rPr>
                <w:rStyle w:val="fontstyle01"/>
                <w:bCs/>
                <w:sz w:val="24"/>
                <w:szCs w:val="24"/>
              </w:rPr>
              <w:t xml:space="preserve">Как называются </w:t>
            </w: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объекты, в составе которых учитываются материальные запасы, поступившие в организацию без расчетных документов</w:t>
            </w:r>
            <w:r w:rsidRPr="00B55F68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E56A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Style w:val="fontstyle21"/>
                <w:sz w:val="24"/>
                <w:szCs w:val="24"/>
              </w:rPr>
              <w:t xml:space="preserve">1. </w:t>
            </w: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в пути;</w:t>
            </w:r>
          </w:p>
          <w:p w14:paraId="7232CDCD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неотфактурованные поставки;</w:t>
            </w:r>
          </w:p>
          <w:p w14:paraId="220E1774" w14:textId="77777777" w:rsidR="00B55F68" w:rsidRPr="00B55F68" w:rsidRDefault="00B55F68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принятые на ответственное хранение.</w:t>
            </w:r>
          </w:p>
          <w:p w14:paraId="11A678DD" w14:textId="77777777" w:rsidR="00B55F68" w:rsidRPr="00B55F68" w:rsidRDefault="00B55F68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5F68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60D8" w14:textId="77777777" w:rsidR="00B55F68" w:rsidRPr="00244609" w:rsidRDefault="00B55F68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5B6D54FD" w14:textId="77777777" w:rsidR="00CF13DC" w:rsidRPr="00605D22" w:rsidRDefault="00CF13DC" w:rsidP="00B92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25C48" w14:textId="77777777" w:rsidR="009D6CDA" w:rsidRDefault="009D6CDA" w:rsidP="00605D22">
      <w:pPr>
        <w:pStyle w:val="TableParagraph"/>
        <w:kinsoku w:val="0"/>
        <w:overflowPunct w:val="0"/>
        <w:ind w:left="3" w:right="46"/>
        <w:rPr>
          <w:b/>
          <w:bCs/>
          <w:sz w:val="24"/>
          <w:szCs w:val="24"/>
        </w:rPr>
        <w:sectPr w:rsidR="009D6CDA" w:rsidSect="009D6CDA">
          <w:pgSz w:w="16838" w:h="11906" w:orient="landscape"/>
          <w:pgMar w:top="992" w:right="1134" w:bottom="709" w:left="1134" w:header="709" w:footer="709" w:gutter="0"/>
          <w:cols w:space="708"/>
          <w:docGrid w:linePitch="360"/>
        </w:sectPr>
      </w:pPr>
    </w:p>
    <w:p w14:paraId="347AFEFD" w14:textId="3A0F3AB3" w:rsidR="00B92496" w:rsidRPr="00AE0576" w:rsidRDefault="00B92496" w:rsidP="00B92496">
      <w:pPr>
        <w:rPr>
          <w:rFonts w:ascii="Times New Roman" w:hAnsi="Times New Roman" w:cs="Times New Roman"/>
          <w:sz w:val="24"/>
          <w:szCs w:val="24"/>
        </w:rPr>
      </w:pPr>
      <w:r w:rsidRPr="00AE0576">
        <w:rPr>
          <w:rFonts w:ascii="Times New Roman" w:hAnsi="Times New Roman" w:cs="Times New Roman"/>
          <w:sz w:val="24"/>
          <w:szCs w:val="24"/>
        </w:rPr>
        <w:lastRenderedPageBreak/>
        <w:t xml:space="preserve">Тема </w:t>
      </w:r>
      <w:r w:rsidR="00AE0576" w:rsidRPr="00AE0576">
        <w:rPr>
          <w:rFonts w:ascii="Times New Roman" w:hAnsi="Times New Roman" w:cs="Times New Roman"/>
          <w:sz w:val="24"/>
          <w:szCs w:val="24"/>
        </w:rPr>
        <w:t>7.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AE0576" w:rsidRPr="00AE0576">
        <w:rPr>
          <w:rFonts w:ascii="Times New Roman" w:hAnsi="Times New Roman" w:cs="Times New Roman"/>
          <w:spacing w:val="-1"/>
          <w:sz w:val="24"/>
          <w:szCs w:val="24"/>
        </w:rPr>
        <w:t>Стоимостное</w:t>
      </w:r>
      <w:r w:rsidR="009D6C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E0576" w:rsidRPr="00AE0576">
        <w:rPr>
          <w:rFonts w:ascii="Times New Roman" w:hAnsi="Times New Roman" w:cs="Times New Roman"/>
          <w:spacing w:val="-1"/>
          <w:sz w:val="24"/>
          <w:szCs w:val="24"/>
        </w:rPr>
        <w:t>измерение</w:t>
      </w:r>
      <w:r w:rsidR="009D6C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E0576" w:rsidRPr="00AE0576">
        <w:rPr>
          <w:rFonts w:ascii="Times New Roman" w:hAnsi="Times New Roman" w:cs="Times New Roman"/>
          <w:sz w:val="24"/>
          <w:szCs w:val="24"/>
        </w:rPr>
        <w:t>и</w:t>
      </w:r>
      <w:r w:rsidR="009D6CDA">
        <w:rPr>
          <w:rFonts w:ascii="Times New Roman" w:hAnsi="Times New Roman" w:cs="Times New Roman"/>
          <w:sz w:val="24"/>
          <w:szCs w:val="24"/>
        </w:rPr>
        <w:t xml:space="preserve"> </w:t>
      </w:r>
      <w:r w:rsidR="00AE0576" w:rsidRPr="00AE0576">
        <w:rPr>
          <w:rFonts w:ascii="Times New Roman" w:hAnsi="Times New Roman" w:cs="Times New Roman"/>
          <w:spacing w:val="-1"/>
          <w:sz w:val="24"/>
          <w:szCs w:val="24"/>
        </w:rPr>
        <w:t>учет</w:t>
      </w:r>
      <w:r w:rsidR="00AE0576" w:rsidRPr="00AE0576">
        <w:rPr>
          <w:rFonts w:ascii="Times New Roman" w:hAnsi="Times New Roman" w:cs="Times New Roman"/>
          <w:w w:val="95"/>
          <w:sz w:val="24"/>
          <w:szCs w:val="24"/>
        </w:rPr>
        <w:t xml:space="preserve"> хозяйственных</w:t>
      </w:r>
      <w:r w:rsidR="009D6CDA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AE0576" w:rsidRPr="00AE0576">
        <w:rPr>
          <w:rFonts w:ascii="Times New Roman" w:hAnsi="Times New Roman" w:cs="Times New Roman"/>
          <w:sz w:val="24"/>
          <w:szCs w:val="24"/>
        </w:rPr>
        <w:t>процессов</w:t>
      </w:r>
    </w:p>
    <w:p w14:paraId="6D94F8AA" w14:textId="77777777" w:rsidR="00AE0576" w:rsidRPr="004B3FE5" w:rsidRDefault="00AE0576" w:rsidP="00AE0576">
      <w:pPr>
        <w:pStyle w:val="TableParagraph"/>
        <w:kinsoku w:val="0"/>
        <w:overflowPunct w:val="0"/>
        <w:ind w:left="3" w:right="46"/>
        <w:rPr>
          <w:spacing w:val="-1"/>
          <w:sz w:val="24"/>
          <w:szCs w:val="24"/>
        </w:rPr>
      </w:pPr>
      <w:r w:rsidRPr="004B3FE5">
        <w:rPr>
          <w:b/>
          <w:bCs/>
          <w:sz w:val="24"/>
          <w:szCs w:val="24"/>
        </w:rPr>
        <w:t xml:space="preserve">ПК-4. </w:t>
      </w:r>
      <w:r w:rsidRPr="004B3FE5">
        <w:rPr>
          <w:b/>
          <w:spacing w:val="-1"/>
          <w:sz w:val="24"/>
          <w:szCs w:val="24"/>
        </w:rPr>
        <w:t>Уметь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обрабатывать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информацию</w:t>
      </w:r>
      <w:r w:rsidRPr="004B3FE5">
        <w:rPr>
          <w:b/>
          <w:sz w:val="24"/>
          <w:szCs w:val="24"/>
        </w:rPr>
        <w:t xml:space="preserve"> о </w:t>
      </w:r>
      <w:r w:rsidRPr="004B3FE5">
        <w:rPr>
          <w:b/>
          <w:spacing w:val="-1"/>
          <w:sz w:val="24"/>
          <w:szCs w:val="24"/>
        </w:rPr>
        <w:t>движении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активов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z w:val="24"/>
          <w:szCs w:val="24"/>
        </w:rPr>
        <w:t>и</w:t>
      </w:r>
      <w:r w:rsidR="009D6CDA">
        <w:rPr>
          <w:b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обязательств; -</w:t>
      </w:r>
      <w:r w:rsidRPr="004B3FE5">
        <w:rPr>
          <w:b/>
          <w:spacing w:val="-1"/>
          <w:sz w:val="24"/>
          <w:szCs w:val="24"/>
        </w:rPr>
        <w:t>разбираться</w:t>
      </w:r>
      <w:r w:rsidRPr="004B3FE5">
        <w:rPr>
          <w:b/>
          <w:sz w:val="24"/>
          <w:szCs w:val="24"/>
        </w:rPr>
        <w:t xml:space="preserve"> в </w:t>
      </w:r>
      <w:r w:rsidRPr="004B3FE5">
        <w:rPr>
          <w:b/>
          <w:spacing w:val="-1"/>
          <w:sz w:val="24"/>
          <w:szCs w:val="24"/>
        </w:rPr>
        <w:t>бухгалтерской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(финансовой)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отчетности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организаций;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Формировать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программы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аудита</w:t>
      </w:r>
      <w:r w:rsidRPr="004B3FE5">
        <w:rPr>
          <w:b/>
          <w:sz w:val="24"/>
          <w:szCs w:val="24"/>
        </w:rPr>
        <w:t xml:space="preserve"> по </w:t>
      </w:r>
      <w:r w:rsidRPr="004B3FE5">
        <w:rPr>
          <w:b/>
          <w:spacing w:val="-1"/>
          <w:sz w:val="24"/>
          <w:szCs w:val="24"/>
        </w:rPr>
        <w:t>отдельным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показателям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(раскрытиям)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бухгалтерской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(финансовой)</w:t>
      </w:r>
      <w:r w:rsidR="009D6CDA">
        <w:rPr>
          <w:b/>
          <w:spacing w:val="-1"/>
          <w:sz w:val="24"/>
          <w:szCs w:val="24"/>
        </w:rPr>
        <w:t xml:space="preserve"> </w:t>
      </w:r>
      <w:r w:rsidRPr="004B3FE5">
        <w:rPr>
          <w:b/>
          <w:spacing w:val="-1"/>
          <w:sz w:val="24"/>
          <w:szCs w:val="24"/>
        </w:rPr>
        <w:t>отчетности</w:t>
      </w:r>
    </w:p>
    <w:p w14:paraId="071479E9" w14:textId="77777777" w:rsidR="00AE0576" w:rsidRDefault="00AE0576" w:rsidP="00AE0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5A5B4" w14:textId="77777777" w:rsidR="00AE0576" w:rsidRDefault="00AE0576" w:rsidP="00AE0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520">
        <w:rPr>
          <w:rFonts w:ascii="Times New Roman" w:hAnsi="Times New Roman" w:cs="Times New Roman"/>
          <w:sz w:val="24"/>
          <w:szCs w:val="24"/>
        </w:rPr>
        <w:t xml:space="preserve">Задача 1. </w:t>
      </w:r>
    </w:p>
    <w:p w14:paraId="0302BDDD" w14:textId="77777777" w:rsidR="00036F4E" w:rsidRPr="001F0A09" w:rsidRDefault="00AE0576" w:rsidP="00036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5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Исходные данные:</w:t>
      </w:r>
      <w:r w:rsidRPr="00AE05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="00036F4E" w:rsidRPr="001F0A09">
        <w:rPr>
          <w:rFonts w:ascii="Times New Roman" w:hAnsi="Times New Roman" w:cs="Times New Roman"/>
          <w:sz w:val="24"/>
          <w:szCs w:val="24"/>
        </w:rPr>
        <w:t>Задача 1.</w:t>
      </w:r>
    </w:p>
    <w:p w14:paraId="1B3A881A" w14:textId="77777777" w:rsidR="00036F4E" w:rsidRPr="001F0A09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0A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Исходные данные:</w:t>
      </w:r>
    </w:p>
    <w:p w14:paraId="2F84057F" w14:textId="77777777" w:rsidR="00036F4E" w:rsidRPr="001F0A09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0A09">
        <w:rPr>
          <w:rFonts w:ascii="Times New Roman" w:hAnsi="Times New Roman" w:cs="Times New Roman"/>
          <w:color w:val="000000"/>
          <w:sz w:val="24"/>
          <w:szCs w:val="24"/>
        </w:rPr>
        <w:t>1. Сотрудница Березкина Е. И. внесла неиспользованную подотчетную сумму, 800 рублей, в кассу.</w:t>
      </w:r>
      <w:r w:rsidRPr="001F0A09">
        <w:rPr>
          <w:rFonts w:ascii="Times New Roman" w:hAnsi="Times New Roman" w:cs="Times New Roman"/>
          <w:color w:val="000000"/>
          <w:sz w:val="24"/>
          <w:szCs w:val="24"/>
        </w:rPr>
        <w:br/>
        <w:t>2. Сотрудник Дубров С. В. получил заработную плату из кассы в сумме 27 000 рублей.</w:t>
      </w:r>
      <w:r w:rsidRPr="001F0A09">
        <w:rPr>
          <w:rFonts w:ascii="Times New Roman" w:hAnsi="Times New Roman" w:cs="Times New Roman"/>
          <w:color w:val="000000"/>
          <w:sz w:val="24"/>
          <w:szCs w:val="24"/>
        </w:rPr>
        <w:br/>
        <w:t>3. ООО «Луна» (покупатель) перечислило аванс (предоплату)</w:t>
      </w:r>
      <w:r w:rsidRPr="001F0A09">
        <w:rPr>
          <w:rFonts w:ascii="Times New Roman" w:hAnsi="Times New Roman" w:cs="Times New Roman"/>
          <w:color w:val="000000"/>
          <w:sz w:val="24"/>
          <w:szCs w:val="24"/>
        </w:rPr>
        <w:br/>
        <w:t>за мебель на расчетный счет ООО «Радость» в сумме 19 400 рублей</w:t>
      </w:r>
    </w:p>
    <w:p w14:paraId="76D39E84" w14:textId="77777777" w:rsidR="00036F4E" w:rsidRPr="001F0A09" w:rsidRDefault="00036F4E" w:rsidP="00036F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F7535CD" w14:textId="77777777" w:rsidR="00036F4E" w:rsidRDefault="00036F4E" w:rsidP="00036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F0A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Задание:</w:t>
      </w:r>
      <w:r w:rsidRPr="001F0A09">
        <w:rPr>
          <w:rFonts w:ascii="Times New Roman" w:hAnsi="Times New Roman" w:cs="Times New Roman"/>
          <w:color w:val="000000"/>
          <w:sz w:val="24"/>
          <w:szCs w:val="24"/>
        </w:rPr>
        <w:t xml:space="preserve"> Напишите проводки по хозяйственным операциям.</w:t>
      </w:r>
    </w:p>
    <w:p w14:paraId="3E9DB916" w14:textId="77777777" w:rsidR="00036F4E" w:rsidRDefault="00036F4E" w:rsidP="00036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3D26300" w14:textId="77777777" w:rsidR="00036F4E" w:rsidRPr="001F0A09" w:rsidRDefault="00036F4E" w:rsidP="00036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F0A09">
        <w:rPr>
          <w:rFonts w:ascii="Times New Roman" w:hAnsi="Times New Roman" w:cs="Times New Roman"/>
          <w:i/>
          <w:color w:val="000000"/>
          <w:sz w:val="24"/>
          <w:szCs w:val="24"/>
        </w:rPr>
        <w:t>Решение</w:t>
      </w:r>
    </w:p>
    <w:p w14:paraId="792CC0F3" w14:textId="77777777" w:rsidR="000B642F" w:rsidRDefault="00036F4E" w:rsidP="00036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A09">
        <w:rPr>
          <w:rFonts w:ascii="Times New Roman" w:hAnsi="Times New Roman" w:cs="Times New Roman"/>
          <w:color w:val="000000"/>
          <w:sz w:val="24"/>
          <w:szCs w:val="24"/>
        </w:rPr>
        <w:br/>
        <w:t>Д50 К71 800 — возврат неиспользованной подотчетной суммы Березкиной Е. И.</w:t>
      </w:r>
      <w:r w:rsidRPr="001F0A09">
        <w:rPr>
          <w:rFonts w:ascii="Times New Roman" w:hAnsi="Times New Roman" w:cs="Times New Roman"/>
          <w:color w:val="000000"/>
          <w:sz w:val="24"/>
          <w:szCs w:val="24"/>
        </w:rPr>
        <w:br/>
        <w:t>Д70 К50 27000 — выдана заработная плата Дуброву С. В.</w:t>
      </w:r>
      <w:r w:rsidRPr="001F0A09">
        <w:rPr>
          <w:rFonts w:ascii="Times New Roman" w:hAnsi="Times New Roman" w:cs="Times New Roman"/>
          <w:color w:val="000000"/>
          <w:sz w:val="24"/>
          <w:szCs w:val="24"/>
        </w:rPr>
        <w:br/>
        <w:t>Д51 К62.2 19400 — поступил аванс (предоплата) от покупателя ООО «Луна».</w:t>
      </w:r>
    </w:p>
    <w:p w14:paraId="44F33532" w14:textId="77777777" w:rsidR="000B642F" w:rsidRDefault="000B642F" w:rsidP="0013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4C9003" w14:textId="77777777" w:rsidR="00081D8D" w:rsidRPr="00B77F74" w:rsidRDefault="00081D8D" w:rsidP="00081D8D">
      <w:pPr>
        <w:pStyle w:val="TableParagraph"/>
        <w:kinsoku w:val="0"/>
        <w:overflowPunct w:val="0"/>
        <w:ind w:left="3" w:right="46"/>
        <w:rPr>
          <w:b/>
          <w:spacing w:val="-1"/>
          <w:sz w:val="24"/>
          <w:szCs w:val="24"/>
        </w:rPr>
      </w:pPr>
      <w:r w:rsidRPr="00B77F74">
        <w:rPr>
          <w:b/>
          <w:bCs/>
          <w:sz w:val="24"/>
          <w:szCs w:val="24"/>
        </w:rPr>
        <w:t xml:space="preserve">ПК-4. </w:t>
      </w:r>
      <w:r w:rsidRPr="00B77F74">
        <w:rPr>
          <w:b/>
          <w:spacing w:val="-1"/>
          <w:sz w:val="24"/>
          <w:szCs w:val="24"/>
        </w:rPr>
        <w:t>Владеть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методикой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составления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учетных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документов;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техникой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определения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финансовых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результатов;</w:t>
      </w:r>
      <w:r w:rsidR="009D6CD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Навыками</w:t>
      </w:r>
      <w:r w:rsidRPr="00B77F74">
        <w:rPr>
          <w:b/>
          <w:sz w:val="24"/>
          <w:szCs w:val="24"/>
        </w:rPr>
        <w:t xml:space="preserve"> формирования </w:t>
      </w:r>
      <w:r w:rsidRPr="00B77F74">
        <w:rPr>
          <w:b/>
          <w:spacing w:val="-1"/>
          <w:sz w:val="24"/>
          <w:szCs w:val="24"/>
        </w:rPr>
        <w:t xml:space="preserve">выводов </w:t>
      </w:r>
      <w:r w:rsidRPr="00B77F74">
        <w:rPr>
          <w:b/>
          <w:sz w:val="24"/>
          <w:szCs w:val="24"/>
        </w:rPr>
        <w:t xml:space="preserve">по </w:t>
      </w:r>
      <w:r w:rsidRPr="00B77F74">
        <w:rPr>
          <w:b/>
          <w:spacing w:val="-1"/>
          <w:sz w:val="24"/>
          <w:szCs w:val="24"/>
        </w:rPr>
        <w:t>результатам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проведения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проверки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z w:val="24"/>
          <w:szCs w:val="24"/>
        </w:rPr>
        <w:t>и</w:t>
      </w:r>
      <w:r w:rsidR="0021507A">
        <w:rPr>
          <w:b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составления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аудиторского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заключения</w:t>
      </w:r>
      <w:r w:rsidRPr="00B77F74">
        <w:rPr>
          <w:b/>
          <w:sz w:val="24"/>
          <w:szCs w:val="24"/>
        </w:rPr>
        <w:t xml:space="preserve"> в </w:t>
      </w:r>
      <w:r w:rsidRPr="00B77F74">
        <w:rPr>
          <w:b/>
          <w:spacing w:val="-1"/>
          <w:sz w:val="24"/>
          <w:szCs w:val="24"/>
        </w:rPr>
        <w:t>соответствии</w:t>
      </w:r>
      <w:r w:rsidRPr="00B77F74">
        <w:rPr>
          <w:b/>
          <w:sz w:val="24"/>
          <w:szCs w:val="24"/>
        </w:rPr>
        <w:t xml:space="preserve"> с</w:t>
      </w:r>
      <w:r w:rsidR="0021507A">
        <w:rPr>
          <w:b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требованиями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стандартов</w:t>
      </w:r>
      <w:r w:rsidR="0021507A">
        <w:rPr>
          <w:b/>
          <w:spacing w:val="-1"/>
          <w:sz w:val="24"/>
          <w:szCs w:val="24"/>
        </w:rPr>
        <w:t xml:space="preserve"> </w:t>
      </w:r>
      <w:r w:rsidRPr="00B77F74">
        <w:rPr>
          <w:b/>
          <w:spacing w:val="-1"/>
          <w:sz w:val="24"/>
          <w:szCs w:val="24"/>
        </w:rPr>
        <w:t>аудита.</w:t>
      </w:r>
    </w:p>
    <w:p w14:paraId="313D9C8E" w14:textId="77777777" w:rsidR="00081D8D" w:rsidRDefault="00081D8D" w:rsidP="0013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BC8C8" w14:textId="77777777" w:rsidR="00136943" w:rsidRDefault="00136943" w:rsidP="0013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2</w:t>
      </w:r>
      <w:r w:rsidRPr="00E315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42684A" w14:textId="77777777" w:rsidR="003159A0" w:rsidRPr="003159A0" w:rsidRDefault="00136943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369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Исходные данные:</w:t>
      </w:r>
      <w:r w:rsidRPr="001369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p w14:paraId="5EA7AB3C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50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......................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6160FA28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120</w:t>
      </w:r>
    </w:p>
    <w:p w14:paraId="6069B6CF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8100 4200</w:t>
      </w:r>
    </w:p>
    <w:p w14:paraId="5296FAB7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? Об. ?</w:t>
      </w:r>
    </w:p>
    <w:p w14:paraId="051D1E51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4920C91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51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........................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09D04683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2000 9900</w:t>
      </w:r>
    </w:p>
    <w:p w14:paraId="162DD56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4800</w:t>
      </w:r>
    </w:p>
    <w:p w14:paraId="77617529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3200</w:t>
      </w:r>
    </w:p>
    <w:p w14:paraId="70D8996E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? Об. ?</w:t>
      </w:r>
    </w:p>
    <w:p w14:paraId="408314C3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7FC043CB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60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......................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0DF5C37A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24 300</w:t>
      </w:r>
    </w:p>
    <w:p w14:paraId="2858D532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22 000</w:t>
      </w:r>
    </w:p>
    <w:p w14:paraId="72F7A9A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? Об. ?</w:t>
      </w:r>
    </w:p>
    <w:p w14:paraId="2233E78D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3C46C026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10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......................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014646E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12000</w:t>
      </w:r>
    </w:p>
    <w:p w14:paraId="001BB2C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1500 10 000</w:t>
      </w:r>
    </w:p>
    <w:p w14:paraId="41A5B35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2200 20 000</w:t>
      </w:r>
    </w:p>
    <w:p w14:paraId="0CDCEC8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4300</w:t>
      </w:r>
    </w:p>
    <w:p w14:paraId="126B9B31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20 000</w:t>
      </w:r>
    </w:p>
    <w:p w14:paraId="452D6298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? Об. ?</w:t>
      </w:r>
    </w:p>
    <w:p w14:paraId="792C391B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3097C37C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76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......................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49333D7E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18 200</w:t>
      </w:r>
    </w:p>
    <w:p w14:paraId="4DCAF59F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1800 1800</w:t>
      </w:r>
    </w:p>
    <w:p w14:paraId="7E3DAF59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2500 2200</w:t>
      </w:r>
    </w:p>
    <w:p w14:paraId="1F7CDA5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2000</w:t>
      </w:r>
    </w:p>
    <w:p w14:paraId="13D078B3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? Об. ?</w:t>
      </w:r>
    </w:p>
    <w:p w14:paraId="3FB316A3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54783A1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62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......................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235A4EA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5200</w:t>
      </w:r>
    </w:p>
    <w:p w14:paraId="5A87B6D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18000 4800</w:t>
      </w:r>
    </w:p>
    <w:p w14:paraId="237DC746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5000</w:t>
      </w:r>
    </w:p>
    <w:p w14:paraId="2B527D41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15 000</w:t>
      </w:r>
    </w:p>
    <w:p w14:paraId="169C02A1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? Об. ?</w:t>
      </w:r>
    </w:p>
    <w:p w14:paraId="7A1D900F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5B2C8AC8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Задание: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 Напишите наименование счетов, посчитайте</w:t>
      </w:r>
      <w:r w:rsidR="0021507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обороты и сальдо конечное.</w:t>
      </w:r>
    </w:p>
    <w:p w14:paraId="56D4F3E5" w14:textId="77777777" w:rsidR="00136943" w:rsidRPr="003159A0" w:rsidRDefault="00136943" w:rsidP="00B92496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</w:p>
    <w:p w14:paraId="429D7ED8" w14:textId="77777777" w:rsidR="003159A0" w:rsidRPr="00237BE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37BE0">
        <w:rPr>
          <w:rFonts w:ascii="Times New Roman" w:hAnsi="Times New Roman" w:cs="Times New Roman"/>
          <w:bCs/>
          <w:i/>
          <w:sz w:val="24"/>
          <w:szCs w:val="24"/>
        </w:rPr>
        <w:t>Решение</w:t>
      </w:r>
    </w:p>
    <w:p w14:paraId="2F17F877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3B875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50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Касса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34E8486E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120</w:t>
      </w:r>
    </w:p>
    <w:p w14:paraId="4E2F7B5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8100 4200</w:t>
      </w:r>
    </w:p>
    <w:p w14:paraId="0E9B176A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8100 Об. 4200</w:t>
      </w:r>
    </w:p>
    <w:p w14:paraId="6EDE057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Ск 4020</w:t>
      </w:r>
    </w:p>
    <w:p w14:paraId="568381E9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0E1BBAF6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51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Расчетный счет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="0021507A">
        <w:rPr>
          <w:rFonts w:ascii="Cambria Math" w:eastAsia="TimesNewRomanPSMT" w:hAnsi="Cambria Math" w:cs="Cambria Math"/>
          <w:sz w:val="24"/>
          <w:szCs w:val="24"/>
        </w:rPr>
        <w:t xml:space="preserve"> 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58E037BF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2000 9900</w:t>
      </w:r>
    </w:p>
    <w:p w14:paraId="2CC7860F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4800</w:t>
      </w:r>
    </w:p>
    <w:p w14:paraId="7D6EC7F6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3200</w:t>
      </w:r>
    </w:p>
    <w:p w14:paraId="1DFA1265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10 000 Об. 9900</w:t>
      </w:r>
    </w:p>
    <w:p w14:paraId="1DA06112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Ск 100</w:t>
      </w:r>
    </w:p>
    <w:p w14:paraId="2CB8A1BE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4221C453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60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Расчеты с поставщиками и подрядчиками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="0021507A">
        <w:rPr>
          <w:rFonts w:ascii="Cambria Math" w:eastAsia="TimesNewRomanPSMT" w:hAnsi="Cambria Math" w:cs="Cambria Math"/>
          <w:sz w:val="24"/>
          <w:szCs w:val="24"/>
        </w:rPr>
        <w:t xml:space="preserve"> 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247576E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24 300</w:t>
      </w:r>
    </w:p>
    <w:p w14:paraId="495E373B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22 000</w:t>
      </w:r>
    </w:p>
    <w:p w14:paraId="3E79B3B1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22 000 Об. –</w:t>
      </w:r>
    </w:p>
    <w:p w14:paraId="5DEF5E4C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Ск 2300</w:t>
      </w:r>
    </w:p>
    <w:p w14:paraId="43017103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29594D0B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10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Материалы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="0021507A">
        <w:rPr>
          <w:rFonts w:ascii="Cambria Math" w:eastAsia="TimesNewRomanPSMT" w:hAnsi="Cambria Math" w:cs="Cambria Math"/>
          <w:sz w:val="24"/>
          <w:szCs w:val="24"/>
        </w:rPr>
        <w:t xml:space="preserve"> 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61ED676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12000</w:t>
      </w:r>
    </w:p>
    <w:p w14:paraId="6BA3B98B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1500 10 000</w:t>
      </w:r>
    </w:p>
    <w:p w14:paraId="03120A6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2200 20 000</w:t>
      </w:r>
    </w:p>
    <w:p w14:paraId="6624C889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4300</w:t>
      </w:r>
    </w:p>
    <w:p w14:paraId="2C2E0A7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20 000</w:t>
      </w:r>
    </w:p>
    <w:p w14:paraId="7D532CEC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28 000 Об. 30 000</w:t>
      </w:r>
    </w:p>
    <w:p w14:paraId="7AEF4973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Ск 10</w:t>
      </w:r>
      <w:r>
        <w:rPr>
          <w:rFonts w:ascii="Times New Roman" w:eastAsia="TimesNewRomanPSMT" w:hAnsi="Times New Roman" w:cs="Times New Roman"/>
          <w:sz w:val="24"/>
          <w:szCs w:val="24"/>
        </w:rPr>
        <w:t> 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000</w:t>
      </w:r>
    </w:p>
    <w:p w14:paraId="48E1BA63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16B83A5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76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Расчеты с разными </w:t>
      </w:r>
      <w:r w:rsidR="0021507A" w:rsidRPr="003159A0">
        <w:rPr>
          <w:rFonts w:ascii="Times New Roman" w:eastAsia="TimesNewRomanPSMT" w:hAnsi="Times New Roman" w:cs="Times New Roman"/>
          <w:sz w:val="24"/>
          <w:szCs w:val="24"/>
        </w:rPr>
        <w:t>дебиторами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 и кредиторами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="0021507A">
        <w:rPr>
          <w:rFonts w:ascii="Cambria Math" w:eastAsia="TimesNewRomanPSMT" w:hAnsi="Cambria Math" w:cs="Cambria Math"/>
          <w:sz w:val="24"/>
          <w:szCs w:val="24"/>
        </w:rPr>
        <w:t xml:space="preserve"> 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34A1DA71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18 200</w:t>
      </w:r>
    </w:p>
    <w:p w14:paraId="4045F08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1800 1800</w:t>
      </w:r>
    </w:p>
    <w:p w14:paraId="562A2059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2500 2200</w:t>
      </w:r>
    </w:p>
    <w:p w14:paraId="2927C8FB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2000</w:t>
      </w:r>
    </w:p>
    <w:p w14:paraId="76560612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lastRenderedPageBreak/>
        <w:t>Об. 6300 Об. 4000</w:t>
      </w:r>
    </w:p>
    <w:p w14:paraId="5D33C5EA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Ск 20500</w:t>
      </w:r>
    </w:p>
    <w:p w14:paraId="263C9912" w14:textId="77777777" w:rsid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7DC91310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 xml:space="preserve">Дт 62 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≪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Расчеты с покупателями и заказчиками</w:t>
      </w:r>
      <w:r w:rsidRPr="003159A0">
        <w:rPr>
          <w:rFonts w:ascii="Cambria Math" w:eastAsia="TimesNewRomanPSMT" w:hAnsi="Cambria Math" w:cs="Cambria Math"/>
          <w:sz w:val="24"/>
          <w:szCs w:val="24"/>
        </w:rPr>
        <w:t>≫</w:t>
      </w:r>
      <w:r w:rsidR="0021507A">
        <w:rPr>
          <w:rFonts w:ascii="Cambria Math" w:eastAsia="TimesNewRomanPSMT" w:hAnsi="Cambria Math" w:cs="Cambria Math"/>
          <w:sz w:val="24"/>
          <w:szCs w:val="24"/>
        </w:rPr>
        <w:t xml:space="preserve"> </w:t>
      </w:r>
      <w:r w:rsidRPr="003159A0">
        <w:rPr>
          <w:rFonts w:ascii="Times New Roman" w:eastAsia="TimesNewRomanPSMT" w:hAnsi="Times New Roman" w:cs="Times New Roman"/>
          <w:sz w:val="24"/>
          <w:szCs w:val="24"/>
        </w:rPr>
        <w:t>Кт</w:t>
      </w:r>
    </w:p>
    <w:p w14:paraId="25ED509D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Сн 5200</w:t>
      </w:r>
    </w:p>
    <w:p w14:paraId="1C3A5DFF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18000 4800</w:t>
      </w:r>
    </w:p>
    <w:p w14:paraId="0634B3A4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5000</w:t>
      </w:r>
    </w:p>
    <w:p w14:paraId="2EDC504E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15 000</w:t>
      </w:r>
    </w:p>
    <w:p w14:paraId="55017CE1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Об. 18 000 Об. 24 800</w:t>
      </w:r>
    </w:p>
    <w:p w14:paraId="35209496" w14:textId="77777777" w:rsidR="003159A0" w:rsidRPr="003159A0" w:rsidRDefault="003159A0" w:rsidP="003159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159A0">
        <w:rPr>
          <w:rFonts w:ascii="Times New Roman" w:eastAsia="TimesNewRomanPSMT" w:hAnsi="Times New Roman" w:cs="Times New Roman"/>
          <w:sz w:val="24"/>
          <w:szCs w:val="24"/>
        </w:rPr>
        <w:t>Ск 12 000</w:t>
      </w:r>
    </w:p>
    <w:p w14:paraId="3DF117F5" w14:textId="77777777" w:rsidR="003159A0" w:rsidRPr="003159A0" w:rsidRDefault="003159A0" w:rsidP="003159A0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</w:p>
    <w:p w14:paraId="6530E732" w14:textId="680FC1B0" w:rsidR="002B7E30" w:rsidRDefault="00B92496" w:rsidP="002B7E30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2B7E30">
        <w:rPr>
          <w:rFonts w:ascii="Times New Roman" w:hAnsi="Times New Roman" w:cs="Times New Roman"/>
          <w:sz w:val="24"/>
          <w:szCs w:val="24"/>
        </w:rPr>
        <w:t xml:space="preserve">Тема </w:t>
      </w:r>
      <w:r w:rsidR="002B7E30" w:rsidRPr="002B7E30">
        <w:rPr>
          <w:rFonts w:ascii="Times New Roman" w:hAnsi="Times New Roman" w:cs="Times New Roman"/>
          <w:sz w:val="24"/>
          <w:szCs w:val="24"/>
        </w:rPr>
        <w:t>8.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2B7E30" w:rsidRPr="002B7E30">
        <w:rPr>
          <w:rFonts w:ascii="Times New Roman" w:hAnsi="Times New Roman" w:cs="Times New Roman"/>
          <w:sz w:val="24"/>
          <w:szCs w:val="24"/>
        </w:rPr>
        <w:t>Регистры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2B7E30" w:rsidRPr="002B7E30">
        <w:rPr>
          <w:rFonts w:ascii="Times New Roman" w:hAnsi="Times New Roman" w:cs="Times New Roman"/>
          <w:sz w:val="24"/>
          <w:szCs w:val="24"/>
        </w:rPr>
        <w:t>и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2B7E30" w:rsidRPr="002B7E30">
        <w:rPr>
          <w:rFonts w:ascii="Times New Roman" w:hAnsi="Times New Roman" w:cs="Times New Roman"/>
          <w:sz w:val="24"/>
          <w:szCs w:val="24"/>
        </w:rPr>
        <w:t>формы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2B7E30" w:rsidRPr="002B7E30">
        <w:rPr>
          <w:rFonts w:ascii="Times New Roman" w:hAnsi="Times New Roman" w:cs="Times New Roman"/>
          <w:spacing w:val="-1"/>
          <w:sz w:val="24"/>
          <w:szCs w:val="24"/>
        </w:rPr>
        <w:t>бухгалтерского</w:t>
      </w:r>
      <w:r w:rsidR="002328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B7E30" w:rsidRPr="002B7E30">
        <w:rPr>
          <w:rFonts w:ascii="Times New Roman" w:hAnsi="Times New Roman" w:cs="Times New Roman"/>
          <w:spacing w:val="-1"/>
          <w:sz w:val="24"/>
          <w:szCs w:val="24"/>
        </w:rPr>
        <w:t>учета</w:t>
      </w:r>
    </w:p>
    <w:p w14:paraId="20225729" w14:textId="77777777" w:rsidR="002B7E30" w:rsidRDefault="002B7E30" w:rsidP="002B7E30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14:paraId="60768C3F" w14:textId="77777777" w:rsidR="002B7E30" w:rsidRPr="002B7E30" w:rsidRDefault="002B7E30" w:rsidP="002B7E30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4B3FE5">
        <w:rPr>
          <w:rFonts w:ascii="Times New Roman" w:hAnsi="Times New Roman" w:cs="Times New Roman"/>
          <w:b/>
          <w:bCs/>
          <w:sz w:val="24"/>
          <w:szCs w:val="24"/>
        </w:rPr>
        <w:t xml:space="preserve">ПК-4.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Знать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основы бухгалтерского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учета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хозяйственных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средств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организаций;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организацию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бухгалтерского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2"/>
          <w:sz w:val="24"/>
          <w:szCs w:val="24"/>
        </w:rPr>
        <w:t>учета</w:t>
      </w:r>
      <w:r w:rsidR="002150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на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различных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предприятиях,</w:t>
      </w:r>
      <w:r w:rsidRPr="004B3FE5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основе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имеющейся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информации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действующих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законодательных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нормативных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актов;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требования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стандартов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аудиторской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деятельности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в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области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рисков,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проведения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аудиторских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2"/>
          <w:sz w:val="24"/>
          <w:szCs w:val="24"/>
        </w:rPr>
        <w:t>процедур</w:t>
      </w:r>
      <w:r w:rsidR="002150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z w:val="24"/>
          <w:szCs w:val="24"/>
        </w:rPr>
        <w:t>и</w:t>
      </w:r>
      <w:r w:rsidR="0021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формирования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мнения</w:t>
      </w:r>
      <w:r w:rsidR="00215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3FE5">
        <w:rPr>
          <w:rFonts w:ascii="Times New Roman" w:hAnsi="Times New Roman" w:cs="Times New Roman"/>
          <w:b/>
          <w:spacing w:val="-1"/>
          <w:sz w:val="24"/>
          <w:szCs w:val="24"/>
        </w:rPr>
        <w:t>аудитора.</w:t>
      </w:r>
    </w:p>
    <w:p w14:paraId="3EEF2A3F" w14:textId="77777777" w:rsidR="0021507A" w:rsidRDefault="0021507A" w:rsidP="00215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507A" w:rsidSect="009D6CDA">
          <w:pgSz w:w="11906" w:h="16838"/>
          <w:pgMar w:top="1134" w:right="709" w:bottom="1134" w:left="992" w:header="709" w:footer="709" w:gutter="0"/>
          <w:cols w:space="708"/>
          <w:docGrid w:linePitch="360"/>
        </w:sectPr>
      </w:pPr>
    </w:p>
    <w:p w14:paraId="78349929" w14:textId="77777777"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6E7D">
        <w:rPr>
          <w:rFonts w:ascii="Times New Roman" w:hAnsi="Times New Roman" w:cs="Times New Roman"/>
          <w:sz w:val="24"/>
          <w:szCs w:val="24"/>
        </w:rPr>
        <w:lastRenderedPageBreak/>
        <w:t>Тест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98"/>
        <w:gridCol w:w="1566"/>
        <w:gridCol w:w="979"/>
        <w:gridCol w:w="4330"/>
        <w:gridCol w:w="5673"/>
        <w:gridCol w:w="1896"/>
      </w:tblGrid>
      <w:tr w:rsidR="00985969" w:rsidRPr="00985969" w14:paraId="40D73FE6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B7C7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06C4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4CE5" w14:textId="77777777" w:rsidR="00985969" w:rsidRPr="00985969" w:rsidRDefault="00985969" w:rsidP="00C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AFCE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637AC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800D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985969" w:rsidRPr="00985969" w14:paraId="680525AC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37D8" w14:textId="77777777" w:rsidR="00985969" w:rsidRPr="00985969" w:rsidRDefault="00985969" w:rsidP="00985969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A126A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814824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B992E7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F456B47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3167F2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называется </w:t>
            </w:r>
            <w:r w:rsidRPr="00985969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плата, которую работники своевременно не получили </w:t>
            </w:r>
            <w:r w:rsidRPr="009859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каким-либо причинам в кассе организации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6D90FF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D60578F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E962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Депонированная</w:t>
            </w:r>
          </w:p>
        </w:tc>
      </w:tr>
      <w:tr w:rsidR="00985969" w:rsidRPr="00985969" w14:paraId="608BDC2B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8325DB" w14:textId="77777777" w:rsidR="00985969" w:rsidRPr="00985969" w:rsidRDefault="00985969" w:rsidP="00985969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0B63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415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C41C8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3545BB7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64F4EF3" w14:textId="77777777" w:rsidR="00985969" w:rsidRPr="00985969" w:rsidRDefault="00985969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активы принимаются к бухгалтерскому учету в качестве запасов?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A774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Style w:val="fontstyle21"/>
                <w:sz w:val="24"/>
                <w:szCs w:val="24"/>
              </w:rPr>
              <w:t xml:space="preserve">1. 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при производстве продукции, выполнении работ или оказании услуг либо для управленческих нужд организации в течение периода, превышающего 12 месяцев или обычный операционный цикл;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предназначенные для продажи;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используемые при производстве продукции, предназначенной для продажи (выполнения работ, оказания услуг) или для управленческих нужд организации, в течение периода, не превышающего 12 месяцев.</w:t>
            </w:r>
          </w:p>
          <w:p w14:paraId="70E8EB9F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34D7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85969" w:rsidRPr="00985969" w14:paraId="35B9CA40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A4312" w14:textId="77777777" w:rsidR="00985969" w:rsidRPr="00985969" w:rsidRDefault="00985969" w:rsidP="00985969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077F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3A7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F035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8E4F71F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2E9403F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содержанием операций и проводками</w:t>
            </w:r>
          </w:p>
          <w:p w14:paraId="19527E84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CC4853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5EBD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073"/>
              <w:gridCol w:w="336"/>
              <w:gridCol w:w="1336"/>
              <w:gridCol w:w="1312"/>
            </w:tblGrid>
            <w:tr w:rsidR="00985969" w:rsidRPr="00985969" w14:paraId="57F66173" w14:textId="77777777" w:rsidTr="00C8201D">
              <w:trPr>
                <w:trHeight w:val="330"/>
              </w:trPr>
              <w:tc>
                <w:tcPr>
                  <w:tcW w:w="0" w:type="auto"/>
                  <w:gridSpan w:val="2"/>
                  <w:vMerge w:val="restart"/>
                  <w:shd w:val="clear" w:color="auto" w:fill="auto"/>
                </w:tcPr>
                <w:p w14:paraId="46E2302F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Содержание операции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14:paraId="6E5F4567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Корреспондирующие счета</w:t>
                  </w:r>
                </w:p>
              </w:tc>
            </w:tr>
            <w:tr w:rsidR="00985969" w:rsidRPr="00985969" w14:paraId="27A1A035" w14:textId="77777777" w:rsidTr="00C8201D">
              <w:trPr>
                <w:trHeight w:val="225"/>
              </w:trPr>
              <w:tc>
                <w:tcPr>
                  <w:tcW w:w="0" w:type="auto"/>
                  <w:gridSpan w:val="2"/>
                  <w:vMerge/>
                  <w:shd w:val="clear" w:color="auto" w:fill="auto"/>
                </w:tcPr>
                <w:p w14:paraId="22055B4F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  <w:gridSpan w:val="2"/>
                  <w:shd w:val="clear" w:color="auto" w:fill="auto"/>
                </w:tcPr>
                <w:p w14:paraId="428CBA12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Дебет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2BCB0C3F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Кредит</w:t>
                  </w:r>
                </w:p>
              </w:tc>
            </w:tr>
            <w:tr w:rsidR="00985969" w:rsidRPr="00985969" w14:paraId="6B46831E" w14:textId="77777777" w:rsidTr="00C8201D">
              <w:tc>
                <w:tcPr>
                  <w:tcW w:w="390" w:type="dxa"/>
                  <w:shd w:val="clear" w:color="auto" w:fill="auto"/>
                </w:tcPr>
                <w:p w14:paraId="7E8BEA7D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58AFCA6D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прибыли от обычных видов деятельности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6AF58BBD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68FED130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99-1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12ABFE46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91-9</w:t>
                  </w:r>
                </w:p>
              </w:tc>
            </w:tr>
            <w:tr w:rsidR="00985969" w:rsidRPr="00985969" w14:paraId="71B33551" w14:textId="77777777" w:rsidTr="00C8201D">
              <w:tc>
                <w:tcPr>
                  <w:tcW w:w="390" w:type="dxa"/>
                  <w:shd w:val="clear" w:color="auto" w:fill="auto"/>
                </w:tcPr>
                <w:p w14:paraId="0B20FEE0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0BDE9D49" w14:textId="77777777" w:rsidR="00985969" w:rsidRPr="00985969" w:rsidRDefault="00985969" w:rsidP="00C8201D">
                  <w:pPr>
                    <w:ind w:left="-133" w:right="-9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убытка от прочих видов деятельности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644BF0D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46624524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99-6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430353D0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985969" w:rsidRPr="00985969" w14:paraId="7BA5F44D" w14:textId="77777777" w:rsidTr="00C8201D">
              <w:tc>
                <w:tcPr>
                  <w:tcW w:w="390" w:type="dxa"/>
                  <w:shd w:val="clear" w:color="auto" w:fill="auto"/>
                </w:tcPr>
                <w:p w14:paraId="03114DB4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49DEADCF" w14:textId="77777777" w:rsidR="00985969" w:rsidRPr="00985969" w:rsidRDefault="00985969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начисленных платежей налога на прибыль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EBEB99C" w14:textId="77777777" w:rsidR="00985969" w:rsidRPr="00985969" w:rsidRDefault="00985969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75E39D97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90-9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382196E0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99-1</w:t>
                  </w:r>
                </w:p>
              </w:tc>
            </w:tr>
          </w:tbl>
          <w:p w14:paraId="289A2184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985969" w:rsidRPr="00985969" w14:paraId="09528F7C" w14:textId="77777777" w:rsidTr="00C8201D">
              <w:tc>
                <w:tcPr>
                  <w:tcW w:w="1068" w:type="dxa"/>
                </w:tcPr>
                <w:p w14:paraId="3C047C07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1316DF6E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6F862BFE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596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85969" w:rsidRPr="00985969" w14:paraId="0F686CBE" w14:textId="77777777" w:rsidTr="00C8201D">
              <w:tc>
                <w:tcPr>
                  <w:tcW w:w="1068" w:type="dxa"/>
                </w:tcPr>
                <w:p w14:paraId="3F574437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1E0C65A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77263266" w14:textId="77777777" w:rsidR="00985969" w:rsidRPr="00985969" w:rsidRDefault="00985969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42067E7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EC935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А3Б1В2</w:t>
            </w:r>
          </w:p>
        </w:tc>
      </w:tr>
      <w:tr w:rsidR="00985969" w:rsidRPr="00985969" w14:paraId="2B76E350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0C47B" w14:textId="77777777" w:rsidR="00985969" w:rsidRPr="00985969" w:rsidRDefault="00985969" w:rsidP="00985969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643F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9C41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3B83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85AD886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314E8B" w14:textId="77777777" w:rsidR="00985969" w:rsidRPr="00985969" w:rsidRDefault="00985969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Излишки готовой продукции, выявленные инвентаризацией, включаются в состав_________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F760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5969">
              <w:rPr>
                <w:rStyle w:val="fontstyle21"/>
                <w:i/>
                <w:sz w:val="24"/>
                <w:szCs w:val="24"/>
              </w:rPr>
              <w:t xml:space="preserve">1. 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валовой прибыли;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прочих доходов;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добавочного капитала.</w:t>
            </w:r>
            <w:r w:rsidRPr="0098596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9859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Ваш ответ:____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DF49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5969" w:rsidRPr="00244609" w14:paraId="6741964D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FB4E34" w14:textId="77777777" w:rsidR="00985969" w:rsidRPr="00985969" w:rsidRDefault="00985969" w:rsidP="00985969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812" w14:textId="77777777" w:rsidR="00985969" w:rsidRPr="0098596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E9CE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79EB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59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6BA36C4" w14:textId="77777777" w:rsidR="00985969" w:rsidRPr="00985969" w:rsidRDefault="00985969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D3C38F" w14:textId="77777777" w:rsidR="00985969" w:rsidRPr="00985969" w:rsidRDefault="00985969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985969">
              <w:rPr>
                <w:rStyle w:val="fontstyle01"/>
                <w:bCs/>
                <w:sz w:val="24"/>
                <w:szCs w:val="24"/>
              </w:rPr>
              <w:t>Как производится ф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финансового результата на бухгалтерском счете 99 «Прибыли и убытки»</w:t>
            </w:r>
            <w:r w:rsidRPr="00985969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344A" w14:textId="77777777" w:rsidR="00985969" w:rsidRPr="00985969" w:rsidRDefault="00985969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Style w:val="fontstyle21"/>
                <w:sz w:val="24"/>
                <w:szCs w:val="24"/>
              </w:rPr>
              <w:t xml:space="preserve">1. </w:t>
            </w: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ежемесячно;         </w:t>
            </w:r>
          </w:p>
          <w:p w14:paraId="5A9CF7F0" w14:textId="77777777" w:rsidR="00985969" w:rsidRPr="00985969" w:rsidRDefault="00985969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ежеквартально;              </w:t>
            </w:r>
          </w:p>
          <w:p w14:paraId="52E09218" w14:textId="77777777" w:rsidR="00985969" w:rsidRPr="00985969" w:rsidRDefault="00985969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один раз в полугодие;             </w:t>
            </w:r>
          </w:p>
          <w:p w14:paraId="0C518FBE" w14:textId="77777777" w:rsidR="00985969" w:rsidRPr="00985969" w:rsidRDefault="00985969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по итогам года.</w:t>
            </w:r>
          </w:p>
          <w:p w14:paraId="30042A84" w14:textId="77777777" w:rsidR="00985969" w:rsidRPr="00985969" w:rsidRDefault="00985969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596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FD02A" w14:textId="77777777" w:rsidR="00985969" w:rsidRPr="00244609" w:rsidRDefault="00985969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1, 4</w:t>
            </w:r>
          </w:p>
        </w:tc>
      </w:tr>
    </w:tbl>
    <w:p w14:paraId="5A2FE6E8" w14:textId="77777777" w:rsidR="00081D8D" w:rsidRDefault="00081D8D" w:rsidP="00081D8D">
      <w:pPr>
        <w:pStyle w:val="TableParagraph"/>
        <w:kinsoku w:val="0"/>
        <w:overflowPunct w:val="0"/>
        <w:ind w:left="3" w:right="46"/>
        <w:rPr>
          <w:b/>
          <w:bCs/>
          <w:sz w:val="24"/>
          <w:szCs w:val="24"/>
        </w:rPr>
      </w:pPr>
    </w:p>
    <w:p w14:paraId="7ABA3170" w14:textId="77777777" w:rsidR="0021507A" w:rsidRPr="004B3FE5" w:rsidRDefault="00081D8D" w:rsidP="0021507A">
      <w:pPr>
        <w:pStyle w:val="TableParagraph"/>
        <w:kinsoku w:val="0"/>
        <w:overflowPunct w:val="0"/>
        <w:ind w:left="3" w:right="46"/>
        <w:rPr>
          <w:spacing w:val="-1"/>
          <w:sz w:val="24"/>
          <w:szCs w:val="24"/>
        </w:rPr>
      </w:pPr>
      <w:r w:rsidRPr="004B3FE5">
        <w:rPr>
          <w:b/>
          <w:bCs/>
          <w:sz w:val="24"/>
          <w:szCs w:val="24"/>
        </w:rPr>
        <w:t xml:space="preserve">ПК-4. </w:t>
      </w:r>
      <w:r w:rsidR="0021507A" w:rsidRPr="004B3FE5">
        <w:rPr>
          <w:b/>
          <w:spacing w:val="-1"/>
          <w:sz w:val="24"/>
          <w:szCs w:val="24"/>
        </w:rPr>
        <w:t>Уметь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обрабатывать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информацию</w:t>
      </w:r>
      <w:r w:rsidR="0021507A" w:rsidRPr="004B3FE5">
        <w:rPr>
          <w:b/>
          <w:sz w:val="24"/>
          <w:szCs w:val="24"/>
        </w:rPr>
        <w:t xml:space="preserve"> о </w:t>
      </w:r>
      <w:r w:rsidR="0021507A" w:rsidRPr="004B3FE5">
        <w:rPr>
          <w:b/>
          <w:spacing w:val="-1"/>
          <w:sz w:val="24"/>
          <w:szCs w:val="24"/>
        </w:rPr>
        <w:t>движении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активов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z w:val="24"/>
          <w:szCs w:val="24"/>
        </w:rPr>
        <w:t>и</w:t>
      </w:r>
      <w:r w:rsidR="0021507A">
        <w:rPr>
          <w:b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обязательств; -разбираться</w:t>
      </w:r>
      <w:r w:rsidR="0021507A" w:rsidRPr="004B3FE5">
        <w:rPr>
          <w:b/>
          <w:sz w:val="24"/>
          <w:szCs w:val="24"/>
        </w:rPr>
        <w:t xml:space="preserve"> в </w:t>
      </w:r>
      <w:r w:rsidR="0021507A" w:rsidRPr="004B3FE5">
        <w:rPr>
          <w:b/>
          <w:spacing w:val="-1"/>
          <w:sz w:val="24"/>
          <w:szCs w:val="24"/>
        </w:rPr>
        <w:t>бухгалтерской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(финансовой)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отчетности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организаций;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Формировать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программы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аудита</w:t>
      </w:r>
      <w:r w:rsidR="0021507A" w:rsidRPr="004B3FE5">
        <w:rPr>
          <w:b/>
          <w:sz w:val="24"/>
          <w:szCs w:val="24"/>
        </w:rPr>
        <w:t xml:space="preserve"> по </w:t>
      </w:r>
      <w:r w:rsidR="0021507A" w:rsidRPr="004B3FE5">
        <w:rPr>
          <w:b/>
          <w:spacing w:val="-1"/>
          <w:sz w:val="24"/>
          <w:szCs w:val="24"/>
        </w:rPr>
        <w:t>отдельным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показателям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(раскрытиям)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бухгалтерской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(финансовой)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отчетности</w:t>
      </w:r>
    </w:p>
    <w:p w14:paraId="540789C0" w14:textId="77777777" w:rsidR="0021507A" w:rsidRDefault="0021507A" w:rsidP="00215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3C7287" w14:textId="77777777" w:rsidR="00B92496" w:rsidRPr="00304263" w:rsidRDefault="00B92496" w:rsidP="0021507A">
      <w:pPr>
        <w:pStyle w:val="TableParagraph"/>
        <w:kinsoku w:val="0"/>
        <w:overflowPunct w:val="0"/>
        <w:ind w:left="3" w:right="46"/>
        <w:rPr>
          <w:sz w:val="24"/>
          <w:szCs w:val="24"/>
        </w:rPr>
      </w:pPr>
      <w:r w:rsidRPr="00304263">
        <w:rPr>
          <w:sz w:val="24"/>
          <w:szCs w:val="24"/>
        </w:rPr>
        <w:t xml:space="preserve">Задача </w:t>
      </w:r>
      <w:r w:rsidR="002B7E30" w:rsidRPr="00304263">
        <w:rPr>
          <w:sz w:val="24"/>
          <w:szCs w:val="24"/>
        </w:rPr>
        <w:t>1</w:t>
      </w:r>
    </w:p>
    <w:p w14:paraId="6A026E78" w14:textId="77777777" w:rsidR="00304263" w:rsidRPr="00304263" w:rsidRDefault="00081D8D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Исходные данные:</w:t>
      </w:r>
    </w:p>
    <w:p w14:paraId="7A54F218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1) поступил аванс от покупателя в кассу предприятия;</w:t>
      </w:r>
    </w:p>
    <w:p w14:paraId="27D87044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2) погашена задолженность учредителем по взносам в уставный капитал наличными денежными средствами в кассу организации;</w:t>
      </w:r>
    </w:p>
    <w:p w14:paraId="3557A9C2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3) возврат неиспользованной подотчетной суммы сотрудником организации в кассу предприятия;</w:t>
      </w:r>
    </w:p>
    <w:p w14:paraId="7F185522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4) безвозмездное поступление денег в кассу;</w:t>
      </w:r>
    </w:p>
    <w:p w14:paraId="6386FB80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5) выдан</w:t>
      </w:r>
      <w:r w:rsidR="0021507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04263">
        <w:rPr>
          <w:rFonts w:ascii="Times New Roman" w:eastAsia="TimesNewRomanPSMT" w:hAnsi="Times New Roman" w:cs="Times New Roman"/>
          <w:sz w:val="24"/>
          <w:szCs w:val="24"/>
        </w:rPr>
        <w:t>займ сотруднику предприятия из кассы организации;</w:t>
      </w:r>
    </w:p>
    <w:p w14:paraId="4C6B4AF8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6) погашен</w:t>
      </w:r>
      <w:r w:rsidR="0021507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04263">
        <w:rPr>
          <w:rFonts w:ascii="Times New Roman" w:eastAsia="TimesNewRomanPSMT" w:hAnsi="Times New Roman" w:cs="Times New Roman"/>
          <w:sz w:val="24"/>
          <w:szCs w:val="24"/>
        </w:rPr>
        <w:t>займ сотрудником в кассу предприятия;</w:t>
      </w:r>
    </w:p>
    <w:p w14:paraId="4B27F465" w14:textId="77777777" w:rsidR="002B7E30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7) выплачены дивиденды учредителю, который не является</w:t>
      </w:r>
      <w:r w:rsidR="0021507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04263">
        <w:rPr>
          <w:rFonts w:ascii="Times New Roman" w:eastAsia="TimesNewRomanPSMT" w:hAnsi="Times New Roman" w:cs="Times New Roman"/>
          <w:sz w:val="24"/>
          <w:szCs w:val="24"/>
        </w:rPr>
        <w:t>сотрудником предприятия.</w:t>
      </w:r>
    </w:p>
    <w:p w14:paraId="56D79A89" w14:textId="77777777" w:rsidR="00304263" w:rsidRPr="00304263" w:rsidRDefault="00304263" w:rsidP="00304263">
      <w:pPr>
        <w:keepNext/>
        <w:spacing w:after="0" w:line="240" w:lineRule="auto"/>
        <w:outlineLvl w:val="3"/>
        <w:rPr>
          <w:rFonts w:ascii="Times New Roman" w:eastAsia="TimesNewRomanPSMT" w:hAnsi="Times New Roman" w:cs="Times New Roman"/>
          <w:sz w:val="24"/>
          <w:szCs w:val="24"/>
        </w:rPr>
      </w:pPr>
    </w:p>
    <w:p w14:paraId="28505D6D" w14:textId="77777777" w:rsidR="00304263" w:rsidRPr="00304263" w:rsidRDefault="00304263" w:rsidP="00304263">
      <w:pPr>
        <w:keepNext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i/>
          <w:sz w:val="24"/>
          <w:szCs w:val="24"/>
        </w:rPr>
        <w:t xml:space="preserve">Задание: </w:t>
      </w:r>
      <w:r w:rsidRPr="00304263">
        <w:rPr>
          <w:rFonts w:ascii="Times New Roman" w:eastAsia="TimesNewRomanPSMT" w:hAnsi="Times New Roman" w:cs="Times New Roman"/>
          <w:sz w:val="24"/>
          <w:szCs w:val="24"/>
        </w:rPr>
        <w:t>Напишите проводки</w:t>
      </w:r>
    </w:p>
    <w:p w14:paraId="2E1CE867" w14:textId="77777777" w:rsidR="002B7E30" w:rsidRPr="00304263" w:rsidRDefault="002B7E30" w:rsidP="002B7E3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260C8E09" w14:textId="77777777" w:rsidR="00254693" w:rsidRPr="00304263" w:rsidRDefault="00304263" w:rsidP="00B92496">
      <w:pPr>
        <w:rPr>
          <w:rFonts w:ascii="Times New Roman" w:hAnsi="Times New Roman" w:cs="Times New Roman"/>
          <w:i/>
          <w:sz w:val="24"/>
          <w:szCs w:val="24"/>
        </w:rPr>
      </w:pPr>
      <w:r w:rsidRPr="00304263">
        <w:rPr>
          <w:rFonts w:ascii="Times New Roman" w:hAnsi="Times New Roman" w:cs="Times New Roman"/>
          <w:i/>
          <w:sz w:val="24"/>
          <w:szCs w:val="24"/>
        </w:rPr>
        <w:t>Решение</w:t>
      </w:r>
    </w:p>
    <w:p w14:paraId="4AB1C836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1) Д50 К62.2</w:t>
      </w:r>
    </w:p>
    <w:p w14:paraId="215A8A66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2) Д50 К75.1</w:t>
      </w:r>
    </w:p>
    <w:p w14:paraId="297C292C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3) Д50 К71</w:t>
      </w:r>
    </w:p>
    <w:p w14:paraId="1B4446B7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4) Д50 К98.2</w:t>
      </w:r>
    </w:p>
    <w:p w14:paraId="2559AA22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5) Д73.1 К50</w:t>
      </w:r>
    </w:p>
    <w:p w14:paraId="7BE0910C" w14:textId="77777777" w:rsidR="00304263" w:rsidRPr="00304263" w:rsidRDefault="00304263" w:rsidP="0030426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6) Д50 К73.1</w:t>
      </w:r>
    </w:p>
    <w:p w14:paraId="71296A20" w14:textId="77777777" w:rsidR="00304263" w:rsidRPr="00304263" w:rsidRDefault="00304263" w:rsidP="00304263">
      <w:pPr>
        <w:rPr>
          <w:rFonts w:ascii="Times New Roman" w:hAnsi="Times New Roman" w:cs="Times New Roman"/>
          <w:sz w:val="24"/>
          <w:szCs w:val="24"/>
        </w:rPr>
      </w:pPr>
      <w:r w:rsidRPr="00304263">
        <w:rPr>
          <w:rFonts w:ascii="Times New Roman" w:eastAsia="TimesNewRomanPSMT" w:hAnsi="Times New Roman" w:cs="Times New Roman"/>
          <w:sz w:val="24"/>
          <w:szCs w:val="24"/>
        </w:rPr>
        <w:t>7) Д75.2 К50</w:t>
      </w:r>
    </w:p>
    <w:p w14:paraId="5CD935B3" w14:textId="77777777" w:rsidR="00304263" w:rsidRPr="00304263" w:rsidRDefault="00304263" w:rsidP="00B92496">
      <w:pPr>
        <w:rPr>
          <w:rFonts w:ascii="Times New Roman" w:hAnsi="Times New Roman" w:cs="Times New Roman"/>
          <w:sz w:val="24"/>
          <w:szCs w:val="24"/>
        </w:rPr>
      </w:pPr>
    </w:p>
    <w:p w14:paraId="13EDF969" w14:textId="2405F090" w:rsidR="00B92496" w:rsidRPr="00E66581" w:rsidRDefault="00B92496" w:rsidP="00B92496">
      <w:pPr>
        <w:rPr>
          <w:rFonts w:ascii="Times New Roman" w:hAnsi="Times New Roman" w:cs="Times New Roman"/>
          <w:sz w:val="24"/>
          <w:szCs w:val="24"/>
        </w:rPr>
      </w:pPr>
      <w:r w:rsidRPr="00E66581">
        <w:rPr>
          <w:rFonts w:ascii="Times New Roman" w:hAnsi="Times New Roman" w:cs="Times New Roman"/>
          <w:sz w:val="24"/>
          <w:szCs w:val="24"/>
        </w:rPr>
        <w:t xml:space="preserve">Тема </w:t>
      </w:r>
      <w:r w:rsidR="00E66581" w:rsidRPr="00E66581">
        <w:rPr>
          <w:rFonts w:ascii="Times New Roman" w:hAnsi="Times New Roman" w:cs="Times New Roman"/>
          <w:sz w:val="24"/>
          <w:szCs w:val="24"/>
        </w:rPr>
        <w:t>9.</w:t>
      </w:r>
      <w:r w:rsidR="00232875">
        <w:rPr>
          <w:rFonts w:ascii="Times New Roman" w:hAnsi="Times New Roman" w:cs="Times New Roman"/>
          <w:sz w:val="24"/>
          <w:szCs w:val="24"/>
        </w:rPr>
        <w:t xml:space="preserve"> </w:t>
      </w:r>
      <w:r w:rsidR="00E66581" w:rsidRPr="00E66581">
        <w:rPr>
          <w:rFonts w:ascii="Times New Roman" w:hAnsi="Times New Roman" w:cs="Times New Roman"/>
          <w:spacing w:val="-1"/>
          <w:sz w:val="24"/>
          <w:szCs w:val="24"/>
        </w:rPr>
        <w:t>Бухгалтерская</w:t>
      </w:r>
      <w:r w:rsidR="002328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66581" w:rsidRPr="00E66581">
        <w:rPr>
          <w:rFonts w:ascii="Times New Roman" w:hAnsi="Times New Roman" w:cs="Times New Roman"/>
          <w:spacing w:val="-1"/>
          <w:sz w:val="24"/>
          <w:szCs w:val="24"/>
        </w:rPr>
        <w:t>отчетность</w:t>
      </w:r>
    </w:p>
    <w:p w14:paraId="2B85DB68" w14:textId="77777777" w:rsidR="0021507A" w:rsidRPr="004B3FE5" w:rsidRDefault="00E66581" w:rsidP="0021507A">
      <w:pPr>
        <w:pStyle w:val="TableParagraph"/>
        <w:kinsoku w:val="0"/>
        <w:overflowPunct w:val="0"/>
        <w:ind w:left="3" w:right="46"/>
        <w:rPr>
          <w:spacing w:val="-1"/>
          <w:sz w:val="24"/>
          <w:szCs w:val="24"/>
        </w:rPr>
      </w:pPr>
      <w:r w:rsidRPr="004B3FE5">
        <w:rPr>
          <w:b/>
          <w:bCs/>
          <w:sz w:val="24"/>
          <w:szCs w:val="24"/>
        </w:rPr>
        <w:t xml:space="preserve">ПК-4. </w:t>
      </w:r>
      <w:r w:rsidR="0021507A" w:rsidRPr="004B3FE5">
        <w:rPr>
          <w:b/>
          <w:spacing w:val="-1"/>
          <w:sz w:val="24"/>
          <w:szCs w:val="24"/>
        </w:rPr>
        <w:t>Уметь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обрабатывать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информацию</w:t>
      </w:r>
      <w:r w:rsidR="0021507A" w:rsidRPr="004B3FE5">
        <w:rPr>
          <w:b/>
          <w:sz w:val="24"/>
          <w:szCs w:val="24"/>
        </w:rPr>
        <w:t xml:space="preserve"> о </w:t>
      </w:r>
      <w:r w:rsidR="0021507A" w:rsidRPr="004B3FE5">
        <w:rPr>
          <w:b/>
          <w:spacing w:val="-1"/>
          <w:sz w:val="24"/>
          <w:szCs w:val="24"/>
        </w:rPr>
        <w:t>движении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активов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z w:val="24"/>
          <w:szCs w:val="24"/>
        </w:rPr>
        <w:t>и</w:t>
      </w:r>
      <w:r w:rsidR="0021507A">
        <w:rPr>
          <w:b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обязательств; -разбираться</w:t>
      </w:r>
      <w:r w:rsidR="0021507A" w:rsidRPr="004B3FE5">
        <w:rPr>
          <w:b/>
          <w:sz w:val="24"/>
          <w:szCs w:val="24"/>
        </w:rPr>
        <w:t xml:space="preserve"> в </w:t>
      </w:r>
      <w:r w:rsidR="0021507A" w:rsidRPr="004B3FE5">
        <w:rPr>
          <w:b/>
          <w:spacing w:val="-1"/>
          <w:sz w:val="24"/>
          <w:szCs w:val="24"/>
        </w:rPr>
        <w:t>бухгалтерской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(финансовой)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отчетности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организаций;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Формировать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программы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аудита</w:t>
      </w:r>
      <w:r w:rsidR="0021507A" w:rsidRPr="004B3FE5">
        <w:rPr>
          <w:b/>
          <w:sz w:val="24"/>
          <w:szCs w:val="24"/>
        </w:rPr>
        <w:t xml:space="preserve"> по </w:t>
      </w:r>
      <w:r w:rsidR="0021507A" w:rsidRPr="004B3FE5">
        <w:rPr>
          <w:b/>
          <w:spacing w:val="-1"/>
          <w:sz w:val="24"/>
          <w:szCs w:val="24"/>
        </w:rPr>
        <w:t>отдельным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показателям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(раскрытиям)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бухгалтерской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(финансовой)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отчетности</w:t>
      </w:r>
    </w:p>
    <w:p w14:paraId="493EE957" w14:textId="77777777" w:rsidR="0021507A" w:rsidRDefault="0021507A" w:rsidP="00215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A902A" w14:textId="77777777" w:rsidR="00061084" w:rsidRDefault="00061084" w:rsidP="0021507A">
      <w:pPr>
        <w:pStyle w:val="TableParagraph"/>
        <w:kinsoku w:val="0"/>
        <w:overflowPunct w:val="0"/>
        <w:ind w:left="3" w:right="46"/>
        <w:rPr>
          <w:sz w:val="24"/>
          <w:szCs w:val="24"/>
        </w:rPr>
      </w:pPr>
      <w:r w:rsidRPr="001B6E7D">
        <w:rPr>
          <w:sz w:val="24"/>
          <w:szCs w:val="24"/>
        </w:rPr>
        <w:t>Тест</w:t>
      </w:r>
    </w:p>
    <w:tbl>
      <w:tblPr>
        <w:tblW w:w="50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98"/>
        <w:gridCol w:w="1568"/>
        <w:gridCol w:w="977"/>
        <w:gridCol w:w="4329"/>
        <w:gridCol w:w="5675"/>
        <w:gridCol w:w="1217"/>
      </w:tblGrid>
      <w:tr w:rsidR="00254693" w:rsidRPr="00254693" w14:paraId="4143F3C5" w14:textId="77777777" w:rsidTr="00227AB6"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61C5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731F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3AB5" w14:textId="77777777" w:rsidR="00254693" w:rsidRPr="00254693" w:rsidRDefault="00254693" w:rsidP="00C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38C7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70EA0E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0B07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254693" w:rsidRPr="00254693" w14:paraId="7EDD1253" w14:textId="77777777" w:rsidTr="00227AB6"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EB9971" w14:textId="77777777" w:rsidR="00254693" w:rsidRPr="00254693" w:rsidRDefault="00254693" w:rsidP="00254693">
            <w:pPr>
              <w:numPr>
                <w:ilvl w:val="0"/>
                <w:numId w:val="44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6BD3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6D72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888E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CF976C5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4E2C79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правильной последовательности </w:t>
            </w: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общие этапы процедуры закрытия счетов при составлении промежуточной и годовой бухгалтерской (финансовой) отчетности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EDAE" w14:textId="77777777" w:rsidR="00254693" w:rsidRPr="00254693" w:rsidRDefault="00254693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себестоимости готовой продукции, работ, услуг со счета 20: Дт 40, 90 Кт 20</w:t>
            </w:r>
          </w:p>
          <w:p w14:paraId="2607103E" w14:textId="77777777" w:rsidR="00254693" w:rsidRPr="00254693" w:rsidRDefault="00254693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себестоимости работ, услуг вспомогательных производств со счета 23: Дт 20 Кт 23</w:t>
            </w:r>
          </w:p>
          <w:p w14:paraId="7806E0CE" w14:textId="77777777" w:rsidR="00254693" w:rsidRPr="00254693" w:rsidRDefault="00254693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закрытие счетов 25 и 26: Дт 20 Кт 25, 26</w:t>
            </w:r>
          </w:p>
          <w:p w14:paraId="3AEB2736" w14:textId="77777777" w:rsidR="00254693" w:rsidRPr="00254693" w:rsidRDefault="00254693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сальдо прочих доходов и расходов со счета 91: Дт 91 Кт 99 – прибыль; Дт 99 Кт 91 – убыток</w:t>
            </w:r>
          </w:p>
          <w:p w14:paraId="6A4C1D81" w14:textId="77777777" w:rsidR="00254693" w:rsidRPr="00254693" w:rsidRDefault="00254693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финансового результата от продаж со счета 90: Дт 90 Кт 99 – прибыль; Дт 99 Кт 90 – убыток</w:t>
            </w:r>
          </w:p>
          <w:p w14:paraId="0514C45E" w14:textId="77777777" w:rsidR="00254693" w:rsidRPr="00254693" w:rsidRDefault="00254693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остатка на счете 99</w:t>
            </w:r>
          </w:p>
          <w:p w14:paraId="08BE1036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8094B8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64"/>
              <w:gridCol w:w="833"/>
              <w:gridCol w:w="1028"/>
              <w:gridCol w:w="916"/>
              <w:gridCol w:w="833"/>
              <w:gridCol w:w="975"/>
            </w:tblGrid>
            <w:tr w:rsidR="00254693" w:rsidRPr="00254693" w14:paraId="2A8B26D2" w14:textId="77777777" w:rsidTr="00C8201D">
              <w:tc>
                <w:tcPr>
                  <w:tcW w:w="881" w:type="dxa"/>
                </w:tcPr>
                <w:p w14:paraId="25D66463" w14:textId="77777777" w:rsidR="00254693" w:rsidRPr="00254693" w:rsidRDefault="00254693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2CD5E216" w14:textId="77777777" w:rsidR="00254693" w:rsidRPr="00254693" w:rsidRDefault="00254693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0" w:type="dxa"/>
                </w:tcPr>
                <w:p w14:paraId="244F41B5" w14:textId="77777777" w:rsidR="00254693" w:rsidRPr="00254693" w:rsidRDefault="00254693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5" w:type="dxa"/>
                </w:tcPr>
                <w:p w14:paraId="0F987CD2" w14:textId="77777777" w:rsidR="00254693" w:rsidRPr="00254693" w:rsidRDefault="00254693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67F94360" w14:textId="77777777" w:rsidR="00254693" w:rsidRPr="00254693" w:rsidRDefault="00254693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</w:tcPr>
                <w:p w14:paraId="609AB7D4" w14:textId="77777777" w:rsidR="00254693" w:rsidRPr="00254693" w:rsidRDefault="00254693" w:rsidP="00C8201D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75D01DC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1D17E9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07F5" w14:textId="77777777" w:rsidR="00254693" w:rsidRPr="00254693" w:rsidRDefault="00254693" w:rsidP="00C82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231546</w:t>
            </w:r>
          </w:p>
        </w:tc>
      </w:tr>
      <w:tr w:rsidR="00254693" w:rsidRPr="00254693" w14:paraId="40E6A63E" w14:textId="77777777" w:rsidTr="00227AB6"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14EF92" w14:textId="77777777" w:rsidR="00254693" w:rsidRPr="00254693" w:rsidRDefault="00254693" w:rsidP="00254693">
            <w:pPr>
              <w:numPr>
                <w:ilvl w:val="0"/>
                <w:numId w:val="44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96D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9CF0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79B25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57D34E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520A5C" w14:textId="77777777" w:rsidR="00254693" w:rsidRPr="00254693" w:rsidRDefault="00254693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активы принимаются к бухгалтерскому учету в качестве запасов?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6002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Style w:val="fontstyle21"/>
                <w:sz w:val="24"/>
                <w:szCs w:val="24"/>
              </w:rPr>
              <w:t xml:space="preserve">1. 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при производстве продукции, выполнении работ или оказании услуг либо для управленческих нужд организации в течение периода, превышающего 12 месяцев или обычный операционный цикл;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предназначенные для продажи;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используемые при производстве продукции, предназначенной для продажи (выполнения работ, оказания услуг) или для управленческих нужд организации, в течение периода, не превышающего 12 месяцев.</w:t>
            </w:r>
          </w:p>
          <w:p w14:paraId="6CC41ED7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1086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4693" w:rsidRPr="00254693" w14:paraId="05D21DAC" w14:textId="77777777" w:rsidTr="00227AB6"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846FE3" w14:textId="77777777" w:rsidR="00254693" w:rsidRPr="00254693" w:rsidRDefault="00254693" w:rsidP="00254693">
            <w:pPr>
              <w:numPr>
                <w:ilvl w:val="0"/>
                <w:numId w:val="44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4FB9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5A93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A899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723BE56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49D165" w14:textId="77777777" w:rsidR="00254693" w:rsidRPr="00254693" w:rsidRDefault="00254693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Излишки готовой продукции, выявленные инвентаризацией, включаются в состав_________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D5BF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Style w:val="fontstyle21"/>
                <w:i/>
                <w:sz w:val="24"/>
                <w:szCs w:val="24"/>
              </w:rPr>
              <w:t xml:space="preserve">1. 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валовой прибыли;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прочих доходов;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добавочного капитала.</w:t>
            </w:r>
            <w:r w:rsidRPr="002546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Ваш ответ:____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FA39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4693" w:rsidRPr="00254693" w14:paraId="38F819B8" w14:textId="77777777" w:rsidTr="00227AB6"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91577" w14:textId="77777777" w:rsidR="00254693" w:rsidRPr="00254693" w:rsidRDefault="00254693" w:rsidP="00254693">
            <w:pPr>
              <w:numPr>
                <w:ilvl w:val="0"/>
                <w:numId w:val="44"/>
              </w:numPr>
              <w:spacing w:after="0" w:line="240" w:lineRule="auto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6919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A904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DC7E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907FC0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181C882" w14:textId="77777777" w:rsidR="00254693" w:rsidRPr="00254693" w:rsidRDefault="00254693" w:rsidP="00C820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Какой из перечисленных показателей в Бухгалтерском балансе российской компании показывают в скобках?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024F" w14:textId="77777777" w:rsidR="00254693" w:rsidRPr="00254693" w:rsidRDefault="00254693" w:rsidP="00C82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отрицательное число </w:t>
            </w:r>
          </w:p>
          <w:p w14:paraId="4AC37DCB" w14:textId="77777777" w:rsidR="00254693" w:rsidRPr="00254693" w:rsidRDefault="00254693" w:rsidP="00C82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несущественный показатель</w:t>
            </w:r>
          </w:p>
          <w:p w14:paraId="48BDC091" w14:textId="77777777" w:rsidR="00254693" w:rsidRPr="00254693" w:rsidRDefault="00254693" w:rsidP="00C8201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справочная информация</w:t>
            </w:r>
          </w:p>
          <w:p w14:paraId="32916321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94A469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40531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693" w:rsidRPr="00244609" w14:paraId="3E673BFA" w14:textId="77777777" w:rsidTr="00227AB6"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F777F" w14:textId="77777777" w:rsidR="00254693" w:rsidRPr="00254693" w:rsidRDefault="00254693" w:rsidP="00254693">
            <w:pPr>
              <w:numPr>
                <w:ilvl w:val="0"/>
                <w:numId w:val="44"/>
              </w:numPr>
              <w:spacing w:after="0" w:line="240" w:lineRule="auto"/>
              <w:ind w:hanging="7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F9D7" w14:textId="77777777" w:rsidR="00254693" w:rsidRPr="00254693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5125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E070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6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082D63" w14:textId="77777777" w:rsidR="00254693" w:rsidRPr="00254693" w:rsidRDefault="00254693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AC1FCD1" w14:textId="77777777" w:rsidR="00254693" w:rsidRPr="00254693" w:rsidRDefault="00254693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54693">
              <w:rPr>
                <w:rStyle w:val="fontstyle01"/>
                <w:bCs/>
                <w:sz w:val="24"/>
                <w:szCs w:val="24"/>
              </w:rPr>
              <w:lastRenderedPageBreak/>
              <w:t>Как производится ф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финансового результата на бухгалтерском счете 99 «Прибыли и убытки»</w:t>
            </w:r>
            <w:r w:rsidRPr="00254693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AD33" w14:textId="77777777" w:rsidR="00254693" w:rsidRPr="00254693" w:rsidRDefault="00254693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Style w:val="fontstyle21"/>
                <w:sz w:val="24"/>
                <w:szCs w:val="24"/>
              </w:rPr>
              <w:lastRenderedPageBreak/>
              <w:t xml:space="preserve">1. </w:t>
            </w: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ежемесячно;         </w:t>
            </w:r>
          </w:p>
          <w:p w14:paraId="545D5E1C" w14:textId="77777777" w:rsidR="00254693" w:rsidRPr="00254693" w:rsidRDefault="00254693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ежеквартально;              </w:t>
            </w:r>
          </w:p>
          <w:p w14:paraId="1CF03742" w14:textId="77777777" w:rsidR="00254693" w:rsidRPr="00254693" w:rsidRDefault="00254693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один раз в полугодие;             </w:t>
            </w:r>
          </w:p>
          <w:p w14:paraId="4684A5B5" w14:textId="77777777" w:rsidR="00254693" w:rsidRPr="00254693" w:rsidRDefault="00254693" w:rsidP="00C8201D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по итогам года.</w:t>
            </w:r>
          </w:p>
          <w:p w14:paraId="69D5FC93" w14:textId="77777777" w:rsidR="00254693" w:rsidRPr="00254693" w:rsidRDefault="00254693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  <w:r w:rsidRPr="00254693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7BDA" w14:textId="77777777" w:rsidR="00254693" w:rsidRPr="00244609" w:rsidRDefault="00254693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1, 4</w:t>
            </w:r>
          </w:p>
        </w:tc>
      </w:tr>
    </w:tbl>
    <w:p w14:paraId="1974C13C" w14:textId="77777777" w:rsidR="00061084" w:rsidRDefault="00061084" w:rsidP="0006108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F25E55A" w14:textId="77777777" w:rsidR="00310035" w:rsidRDefault="00310035" w:rsidP="00061084">
      <w:pPr>
        <w:pStyle w:val="a4"/>
        <w:ind w:left="142"/>
        <w:rPr>
          <w:rFonts w:ascii="Times New Roman" w:hAnsi="Times New Roman" w:cs="Times New Roman"/>
          <w:sz w:val="24"/>
          <w:szCs w:val="24"/>
        </w:rPr>
      </w:pPr>
    </w:p>
    <w:p w14:paraId="5BDC7D45" w14:textId="77777777" w:rsidR="00310035" w:rsidRDefault="00310035" w:rsidP="00061084">
      <w:pPr>
        <w:pStyle w:val="a4"/>
        <w:ind w:left="142"/>
        <w:rPr>
          <w:rFonts w:ascii="Times New Roman" w:hAnsi="Times New Roman" w:cs="Times New Roman"/>
          <w:sz w:val="24"/>
          <w:szCs w:val="24"/>
        </w:rPr>
      </w:pPr>
    </w:p>
    <w:p w14:paraId="34BE9629" w14:textId="77777777" w:rsidR="00061084" w:rsidRPr="00061084" w:rsidRDefault="00061084" w:rsidP="00061084">
      <w:pPr>
        <w:pStyle w:val="a4"/>
        <w:ind w:left="142"/>
        <w:rPr>
          <w:rFonts w:ascii="Times New Roman" w:hAnsi="Times New Roman" w:cs="Times New Roman"/>
          <w:sz w:val="24"/>
          <w:szCs w:val="24"/>
        </w:rPr>
      </w:pPr>
      <w:r w:rsidRPr="00061084"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6108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14"/>
          <w:sz w:val="24"/>
          <w:szCs w:val="24"/>
        </w:rPr>
        <w:t>Аудит б</w:t>
      </w:r>
      <w:r w:rsidRPr="00061084">
        <w:rPr>
          <w:rFonts w:ascii="Times New Roman" w:hAnsi="Times New Roman" w:cs="Times New Roman"/>
          <w:spacing w:val="-1"/>
          <w:sz w:val="24"/>
          <w:szCs w:val="24"/>
        </w:rPr>
        <w:t>ухгалтерск</w:t>
      </w:r>
      <w:r>
        <w:rPr>
          <w:rFonts w:ascii="Times New Roman" w:hAnsi="Times New Roman" w:cs="Times New Roman"/>
          <w:spacing w:val="-1"/>
          <w:sz w:val="24"/>
          <w:szCs w:val="24"/>
        </w:rPr>
        <w:t>ой</w:t>
      </w:r>
      <w:r w:rsidR="002150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61084">
        <w:rPr>
          <w:rFonts w:ascii="Times New Roman" w:hAnsi="Times New Roman" w:cs="Times New Roman"/>
          <w:spacing w:val="-1"/>
          <w:sz w:val="24"/>
          <w:szCs w:val="24"/>
        </w:rPr>
        <w:t>отчетност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</w:p>
    <w:p w14:paraId="0E93716C" w14:textId="77777777" w:rsidR="0021507A" w:rsidRPr="004B3FE5" w:rsidRDefault="00061084" w:rsidP="0021507A">
      <w:pPr>
        <w:pStyle w:val="TableParagraph"/>
        <w:kinsoku w:val="0"/>
        <w:overflowPunct w:val="0"/>
        <w:ind w:left="3" w:right="46"/>
        <w:rPr>
          <w:spacing w:val="-1"/>
          <w:sz w:val="24"/>
          <w:szCs w:val="24"/>
        </w:rPr>
      </w:pPr>
      <w:r w:rsidRPr="004B3FE5">
        <w:rPr>
          <w:b/>
          <w:bCs/>
          <w:sz w:val="24"/>
          <w:szCs w:val="24"/>
        </w:rPr>
        <w:t xml:space="preserve">ПК-4. </w:t>
      </w:r>
      <w:r w:rsidR="0021507A" w:rsidRPr="004B3FE5">
        <w:rPr>
          <w:b/>
          <w:spacing w:val="-1"/>
          <w:sz w:val="24"/>
          <w:szCs w:val="24"/>
        </w:rPr>
        <w:t>Уметь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обрабатывать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информацию</w:t>
      </w:r>
      <w:r w:rsidR="0021507A" w:rsidRPr="004B3FE5">
        <w:rPr>
          <w:b/>
          <w:sz w:val="24"/>
          <w:szCs w:val="24"/>
        </w:rPr>
        <w:t xml:space="preserve"> о </w:t>
      </w:r>
      <w:r w:rsidR="0021507A" w:rsidRPr="004B3FE5">
        <w:rPr>
          <w:b/>
          <w:spacing w:val="-1"/>
          <w:sz w:val="24"/>
          <w:szCs w:val="24"/>
        </w:rPr>
        <w:t>движении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активов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z w:val="24"/>
          <w:szCs w:val="24"/>
        </w:rPr>
        <w:t>и</w:t>
      </w:r>
      <w:r w:rsidR="0021507A">
        <w:rPr>
          <w:b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обязательств; -разбираться</w:t>
      </w:r>
      <w:r w:rsidR="0021507A" w:rsidRPr="004B3FE5">
        <w:rPr>
          <w:b/>
          <w:sz w:val="24"/>
          <w:szCs w:val="24"/>
        </w:rPr>
        <w:t xml:space="preserve"> в </w:t>
      </w:r>
      <w:r w:rsidR="0021507A" w:rsidRPr="004B3FE5">
        <w:rPr>
          <w:b/>
          <w:spacing w:val="-1"/>
          <w:sz w:val="24"/>
          <w:szCs w:val="24"/>
        </w:rPr>
        <w:t>бухгалтерской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(финансовой)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отчетности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организаций;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Формировать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программы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аудита</w:t>
      </w:r>
      <w:r w:rsidR="0021507A" w:rsidRPr="004B3FE5">
        <w:rPr>
          <w:b/>
          <w:sz w:val="24"/>
          <w:szCs w:val="24"/>
        </w:rPr>
        <w:t xml:space="preserve"> по </w:t>
      </w:r>
      <w:r w:rsidR="0021507A" w:rsidRPr="004B3FE5">
        <w:rPr>
          <w:b/>
          <w:spacing w:val="-1"/>
          <w:sz w:val="24"/>
          <w:szCs w:val="24"/>
        </w:rPr>
        <w:t>отдельным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показателям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(раскрытиям)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бухгалтерской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(финансовой)</w:t>
      </w:r>
      <w:r w:rsidR="0021507A">
        <w:rPr>
          <w:b/>
          <w:spacing w:val="-1"/>
          <w:sz w:val="24"/>
          <w:szCs w:val="24"/>
        </w:rPr>
        <w:t xml:space="preserve"> </w:t>
      </w:r>
      <w:r w:rsidR="0021507A" w:rsidRPr="004B3FE5">
        <w:rPr>
          <w:b/>
          <w:spacing w:val="-1"/>
          <w:sz w:val="24"/>
          <w:szCs w:val="24"/>
        </w:rPr>
        <w:t>отчетности</w:t>
      </w:r>
    </w:p>
    <w:p w14:paraId="4972FD7F" w14:textId="77777777" w:rsidR="00061084" w:rsidRPr="004B3FE5" w:rsidRDefault="00061084" w:rsidP="00061084">
      <w:pPr>
        <w:pStyle w:val="TableParagraph"/>
        <w:kinsoku w:val="0"/>
        <w:overflowPunct w:val="0"/>
        <w:ind w:left="3" w:right="46"/>
        <w:rPr>
          <w:spacing w:val="-1"/>
          <w:sz w:val="24"/>
          <w:szCs w:val="24"/>
        </w:rPr>
      </w:pPr>
    </w:p>
    <w:p w14:paraId="5B73D2FE" w14:textId="77777777" w:rsidR="00061084" w:rsidRDefault="00061084" w:rsidP="00061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6E7D">
        <w:rPr>
          <w:rFonts w:ascii="Times New Roman" w:hAnsi="Times New Roman" w:cs="Times New Roman"/>
          <w:sz w:val="24"/>
          <w:szCs w:val="24"/>
        </w:rPr>
        <w:t>Тест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98"/>
        <w:gridCol w:w="1566"/>
        <w:gridCol w:w="979"/>
        <w:gridCol w:w="4330"/>
        <w:gridCol w:w="5673"/>
        <w:gridCol w:w="1896"/>
      </w:tblGrid>
      <w:tr w:rsidR="00227AB6" w:rsidRPr="00705F95" w14:paraId="592FF456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3CA8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BF78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082D" w14:textId="77777777" w:rsidR="00227AB6" w:rsidRPr="00705F95" w:rsidRDefault="00227AB6" w:rsidP="00C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9F47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86D97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0B01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227AB6" w:rsidRPr="00705F95" w14:paraId="213BA45B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D7251" w14:textId="77777777" w:rsidR="00227AB6" w:rsidRPr="00705F95" w:rsidRDefault="00705F95" w:rsidP="00705F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568E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6A36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97A5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5A182DC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0261DAC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содержанием операций и проводками</w:t>
            </w:r>
          </w:p>
          <w:p w14:paraId="414D0A9A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9C9BD9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AEDE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2073"/>
              <w:gridCol w:w="336"/>
              <w:gridCol w:w="1336"/>
              <w:gridCol w:w="1312"/>
            </w:tblGrid>
            <w:tr w:rsidR="00227AB6" w:rsidRPr="00705F95" w14:paraId="31C70334" w14:textId="77777777" w:rsidTr="00C8201D">
              <w:trPr>
                <w:trHeight w:val="330"/>
              </w:trPr>
              <w:tc>
                <w:tcPr>
                  <w:tcW w:w="0" w:type="auto"/>
                  <w:gridSpan w:val="2"/>
                  <w:vMerge w:val="restart"/>
                  <w:shd w:val="clear" w:color="auto" w:fill="auto"/>
                </w:tcPr>
                <w:p w14:paraId="10286F17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Содержание операции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14:paraId="7A3A832B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Корреспондирующие счета</w:t>
                  </w:r>
                </w:p>
              </w:tc>
            </w:tr>
            <w:tr w:rsidR="00227AB6" w:rsidRPr="00705F95" w14:paraId="33204F49" w14:textId="77777777" w:rsidTr="00C8201D">
              <w:trPr>
                <w:trHeight w:val="225"/>
              </w:trPr>
              <w:tc>
                <w:tcPr>
                  <w:tcW w:w="0" w:type="auto"/>
                  <w:gridSpan w:val="2"/>
                  <w:vMerge/>
                  <w:shd w:val="clear" w:color="auto" w:fill="auto"/>
                </w:tcPr>
                <w:p w14:paraId="3AD2C206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  <w:gridSpan w:val="2"/>
                  <w:shd w:val="clear" w:color="auto" w:fill="auto"/>
                </w:tcPr>
                <w:p w14:paraId="426A3BBE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Дебет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0082C085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Кредит</w:t>
                  </w:r>
                </w:p>
              </w:tc>
            </w:tr>
            <w:tr w:rsidR="00227AB6" w:rsidRPr="00705F95" w14:paraId="05FA6A2A" w14:textId="77777777" w:rsidTr="00C8201D">
              <w:tc>
                <w:tcPr>
                  <w:tcW w:w="390" w:type="dxa"/>
                  <w:shd w:val="clear" w:color="auto" w:fill="auto"/>
                </w:tcPr>
                <w:p w14:paraId="798E7A5C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69F914C4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прибыли от обычных видов деятельности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139E96AC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4606F470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99-1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13DC501F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91-9</w:t>
                  </w:r>
                </w:p>
              </w:tc>
            </w:tr>
            <w:tr w:rsidR="00227AB6" w:rsidRPr="00705F95" w14:paraId="4D627FAD" w14:textId="77777777" w:rsidTr="00C8201D">
              <w:tc>
                <w:tcPr>
                  <w:tcW w:w="390" w:type="dxa"/>
                  <w:shd w:val="clear" w:color="auto" w:fill="auto"/>
                </w:tcPr>
                <w:p w14:paraId="72C789DF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6C012E30" w14:textId="77777777" w:rsidR="00227AB6" w:rsidRPr="00705F95" w:rsidRDefault="00227AB6" w:rsidP="00C8201D">
                  <w:pPr>
                    <w:ind w:left="-133" w:right="-9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убытка от прочих видов деятельности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0455E326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6DF7D815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99-6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58298F12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227AB6" w:rsidRPr="00705F95" w14:paraId="27A84956" w14:textId="77777777" w:rsidTr="00C8201D">
              <w:tc>
                <w:tcPr>
                  <w:tcW w:w="390" w:type="dxa"/>
                  <w:shd w:val="clear" w:color="auto" w:fill="auto"/>
                </w:tcPr>
                <w:p w14:paraId="56C8FD64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77ADD498" w14:textId="77777777" w:rsidR="00227AB6" w:rsidRPr="00705F95" w:rsidRDefault="00227AB6" w:rsidP="00C8201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начисленных платежей налога на прибыль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62C1C14E" w14:textId="77777777" w:rsidR="00227AB6" w:rsidRPr="00705F95" w:rsidRDefault="00227AB6" w:rsidP="00C820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3E21B15E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90-9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2D9E296F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99-1</w:t>
                  </w:r>
                </w:p>
              </w:tc>
            </w:tr>
          </w:tbl>
          <w:p w14:paraId="7E12430D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227AB6" w:rsidRPr="00705F95" w14:paraId="6F640E87" w14:textId="77777777" w:rsidTr="00C8201D">
              <w:tc>
                <w:tcPr>
                  <w:tcW w:w="1068" w:type="dxa"/>
                </w:tcPr>
                <w:p w14:paraId="1DA34F9F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1D325105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2E5AE085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5F95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27AB6" w:rsidRPr="00705F95" w14:paraId="5B645707" w14:textId="77777777" w:rsidTr="00C8201D">
              <w:tc>
                <w:tcPr>
                  <w:tcW w:w="1068" w:type="dxa"/>
                </w:tcPr>
                <w:p w14:paraId="6C8E446E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28E425AD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3861F1C" w14:textId="77777777" w:rsidR="00227AB6" w:rsidRPr="00705F95" w:rsidRDefault="00227AB6" w:rsidP="00C820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36B89ED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0F88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</w:t>
            </w:r>
          </w:p>
        </w:tc>
      </w:tr>
      <w:tr w:rsidR="00227AB6" w:rsidRPr="00705F95" w14:paraId="13F83A0E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D09A2" w14:textId="77777777" w:rsidR="00227AB6" w:rsidRPr="00705F95" w:rsidRDefault="00705F95" w:rsidP="00705F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45C5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8010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DC6D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EAA09C2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C4507E2" w14:textId="77777777" w:rsidR="00227AB6" w:rsidRPr="00705F95" w:rsidRDefault="00227AB6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Излишки готовой продукции, выявленные инвентаризацией, включаются в состав_________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299D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5F95">
              <w:rPr>
                <w:rStyle w:val="fontstyle21"/>
                <w:i/>
                <w:sz w:val="24"/>
                <w:szCs w:val="24"/>
              </w:rPr>
              <w:t xml:space="preserve">1. </w:t>
            </w: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валовой прибыли;</w:t>
            </w: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прочих доходов;</w:t>
            </w: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добавочного капитала.</w:t>
            </w:r>
            <w:r w:rsidRPr="00705F9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705F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Ваш ответ:____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54EF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7AB6" w:rsidRPr="00705F95" w14:paraId="39549C26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7EDC6" w14:textId="77777777" w:rsidR="00227AB6" w:rsidRPr="00705F95" w:rsidRDefault="00705F95" w:rsidP="00705F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91BB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3BF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AD93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A7BA2A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9DE555" w14:textId="77777777" w:rsidR="00227AB6" w:rsidRPr="00705F95" w:rsidRDefault="00227AB6" w:rsidP="00C8201D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05F95">
              <w:rPr>
                <w:rStyle w:val="fontstyle01"/>
                <w:bCs/>
                <w:sz w:val="24"/>
                <w:szCs w:val="24"/>
              </w:rPr>
              <w:t xml:space="preserve">Как называется </w:t>
            </w: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организации, которая не погашена в сроки, установленные договором, и не обеспечена соответствующими гарантиями</w:t>
            </w:r>
            <w:r w:rsidRPr="00705F95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9BF6" w14:textId="77777777" w:rsidR="00227AB6" w:rsidRPr="00705F95" w:rsidRDefault="00227AB6" w:rsidP="00C8201D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Style w:val="fontstyle21"/>
                <w:sz w:val="24"/>
                <w:szCs w:val="24"/>
              </w:rPr>
              <w:t>1.</w:t>
            </w: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просроченная;          </w:t>
            </w:r>
          </w:p>
          <w:p w14:paraId="6932FB0A" w14:textId="77777777" w:rsidR="00227AB6" w:rsidRPr="00705F95" w:rsidRDefault="00227AB6" w:rsidP="00C8201D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безнадежная;        </w:t>
            </w:r>
          </w:p>
          <w:p w14:paraId="63D5A432" w14:textId="77777777" w:rsidR="00227AB6" w:rsidRPr="00705F95" w:rsidRDefault="00227AB6" w:rsidP="00C8201D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сомнительная;          </w:t>
            </w:r>
          </w:p>
          <w:p w14:paraId="1608EBC8" w14:textId="77777777" w:rsidR="00227AB6" w:rsidRPr="00705F95" w:rsidRDefault="00227AB6" w:rsidP="00C8201D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текущая.</w:t>
            </w:r>
          </w:p>
          <w:p w14:paraId="6F4A146C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FE58FE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AF29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7AB6" w:rsidRPr="00705F95" w14:paraId="7E716ECC" w14:textId="77777777" w:rsidTr="00C8201D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738FD" w14:textId="77777777" w:rsidR="00227AB6" w:rsidRPr="00705F95" w:rsidRDefault="00705F95" w:rsidP="00705F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444A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8075" w14:textId="77777777" w:rsidR="00227AB6" w:rsidRPr="00705F95" w:rsidRDefault="00227AB6" w:rsidP="00C8201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DD79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4FB440C" w14:textId="77777777" w:rsidR="00227AB6" w:rsidRPr="00705F95" w:rsidRDefault="00227AB6" w:rsidP="00C8201D">
            <w:pPr>
              <w:spacing w:before="120" w:after="0" w:line="240" w:lineRule="auto"/>
              <w:ind w:left="88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отражении в учете списания невостребованных долгов, ранее признанных организацией сомнительными, какую запись аудитор признает правильной</w:t>
            </w:r>
            <w:r w:rsidRPr="00705F95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5913" w14:textId="77777777" w:rsidR="00227AB6" w:rsidRPr="00705F95" w:rsidRDefault="00227AB6" w:rsidP="00C8201D">
            <w:pPr>
              <w:spacing w:before="120"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Style w:val="fontstyle21"/>
                <w:sz w:val="24"/>
                <w:szCs w:val="24"/>
              </w:rPr>
              <w:t xml:space="preserve">1. </w:t>
            </w: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62 – К 63;</w:t>
            </w:r>
          </w:p>
          <w:p w14:paraId="625C0A23" w14:textId="77777777" w:rsidR="00227AB6" w:rsidRPr="00705F95" w:rsidRDefault="00227AB6" w:rsidP="00C8201D">
            <w:pPr>
              <w:spacing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 63 – К 62;</w:t>
            </w:r>
          </w:p>
          <w:p w14:paraId="7FFDD18E" w14:textId="77777777" w:rsidR="00227AB6" w:rsidRPr="00705F95" w:rsidRDefault="00227AB6" w:rsidP="00C8201D">
            <w:pPr>
              <w:spacing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 91 – К 63.</w:t>
            </w:r>
          </w:p>
          <w:p w14:paraId="475D238E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ind w:left="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29D8E0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1DE7E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7AB6" w:rsidRPr="00244609" w14:paraId="388A3E96" w14:textId="77777777" w:rsidTr="00C8201D">
        <w:trPr>
          <w:trHeight w:val="166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7F05" w14:textId="77777777" w:rsidR="00227AB6" w:rsidRPr="00705F95" w:rsidRDefault="00705F95" w:rsidP="00705F95">
            <w:pPr>
              <w:spacing w:after="0" w:line="240" w:lineRule="auto"/>
              <w:ind w:left="-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9C6D9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CE391D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1F5E9" w14:textId="77777777" w:rsidR="00227AB6" w:rsidRPr="00705F95" w:rsidRDefault="00227AB6" w:rsidP="00C82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35F3C675" w14:textId="77777777" w:rsidR="00227AB6" w:rsidRPr="00705F95" w:rsidRDefault="00227AB6" w:rsidP="00C82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4115609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Чтобы оценить систему внутреннего контроля, какую  аудитор использует основную процедуру</w:t>
            </w: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1E87D1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F9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64D09A9" w14:textId="77777777" w:rsidR="00227AB6" w:rsidRPr="00705F95" w:rsidRDefault="00227AB6" w:rsidP="00C8201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5CBB" w14:textId="77777777" w:rsidR="00227AB6" w:rsidRPr="00244609" w:rsidRDefault="00227AB6" w:rsidP="00C82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2A8FD35D" w14:textId="77777777" w:rsidR="00B92496" w:rsidRDefault="00B92496" w:rsidP="0073232D">
      <w:pPr>
        <w:spacing w:after="0" w:line="240" w:lineRule="auto"/>
        <w:ind w:left="830"/>
        <w:rPr>
          <w:sz w:val="24"/>
        </w:rPr>
      </w:pPr>
    </w:p>
    <w:p w14:paraId="6AAC6C93" w14:textId="77777777" w:rsidR="00A8736B" w:rsidRDefault="00A8736B" w:rsidP="0073232D">
      <w:pPr>
        <w:spacing w:after="0" w:line="240" w:lineRule="auto"/>
        <w:ind w:left="830"/>
        <w:rPr>
          <w:sz w:val="24"/>
        </w:rPr>
      </w:pPr>
    </w:p>
    <w:p w14:paraId="73CE42C7" w14:textId="77777777" w:rsidR="0021507A" w:rsidRDefault="0021507A" w:rsidP="0073232D">
      <w:pPr>
        <w:spacing w:after="0" w:line="240" w:lineRule="auto"/>
        <w:ind w:left="830"/>
        <w:rPr>
          <w:sz w:val="24"/>
        </w:rPr>
      </w:pPr>
    </w:p>
    <w:p w14:paraId="4AE4C467" w14:textId="77777777" w:rsidR="0021507A" w:rsidRDefault="0021507A" w:rsidP="0073232D">
      <w:pPr>
        <w:spacing w:after="0" w:line="240" w:lineRule="auto"/>
        <w:ind w:left="830"/>
        <w:rPr>
          <w:sz w:val="24"/>
        </w:rPr>
      </w:pPr>
    </w:p>
    <w:p w14:paraId="454F83DA" w14:textId="77777777" w:rsidR="0021507A" w:rsidRDefault="0021507A" w:rsidP="0073232D">
      <w:pPr>
        <w:spacing w:after="0" w:line="240" w:lineRule="auto"/>
        <w:ind w:left="830"/>
        <w:rPr>
          <w:sz w:val="24"/>
        </w:rPr>
      </w:pPr>
    </w:p>
    <w:p w14:paraId="16821345" w14:textId="77777777" w:rsidR="0021507A" w:rsidRDefault="0021507A" w:rsidP="0073232D">
      <w:pPr>
        <w:spacing w:after="0" w:line="240" w:lineRule="auto"/>
        <w:ind w:left="830"/>
        <w:rPr>
          <w:sz w:val="24"/>
        </w:rPr>
      </w:pPr>
    </w:p>
    <w:p w14:paraId="172A0613" w14:textId="77777777" w:rsidR="0021507A" w:rsidRDefault="0021507A" w:rsidP="0073232D">
      <w:pPr>
        <w:spacing w:after="0" w:line="240" w:lineRule="auto"/>
        <w:ind w:left="830"/>
        <w:rPr>
          <w:sz w:val="24"/>
        </w:rPr>
      </w:pPr>
    </w:p>
    <w:p w14:paraId="4237CFBC" w14:textId="77777777" w:rsidR="0021507A" w:rsidRDefault="0021507A" w:rsidP="0073232D">
      <w:pPr>
        <w:spacing w:after="0" w:line="240" w:lineRule="auto"/>
        <w:ind w:left="830"/>
        <w:rPr>
          <w:sz w:val="24"/>
        </w:rPr>
      </w:pPr>
    </w:p>
    <w:p w14:paraId="7229280D" w14:textId="77777777" w:rsidR="0021507A" w:rsidRDefault="0021507A" w:rsidP="0073232D">
      <w:pPr>
        <w:spacing w:after="0" w:line="240" w:lineRule="auto"/>
        <w:ind w:left="830"/>
        <w:rPr>
          <w:sz w:val="24"/>
        </w:rPr>
        <w:sectPr w:rsidR="0021507A" w:rsidSect="0021507A">
          <w:pgSz w:w="16838" w:h="11906" w:orient="landscape"/>
          <w:pgMar w:top="992" w:right="1134" w:bottom="709" w:left="1134" w:header="709" w:footer="709" w:gutter="0"/>
          <w:cols w:space="708"/>
          <w:docGrid w:linePitch="360"/>
        </w:sectPr>
      </w:pPr>
    </w:p>
    <w:p w14:paraId="2FF262E0" w14:textId="77777777" w:rsidR="0021507A" w:rsidRPr="00E66581" w:rsidRDefault="0021507A" w:rsidP="0073232D">
      <w:pPr>
        <w:spacing w:after="0" w:line="240" w:lineRule="auto"/>
        <w:ind w:left="830"/>
        <w:rPr>
          <w:sz w:val="24"/>
        </w:rPr>
      </w:pPr>
    </w:p>
    <w:p w14:paraId="00C7F170" w14:textId="77777777" w:rsidR="00B92496" w:rsidRPr="00227AB6" w:rsidRDefault="00B92496" w:rsidP="00B92496">
      <w:pPr>
        <w:widowControl w:val="0"/>
        <w:tabs>
          <w:tab w:val="left" w:pos="543"/>
        </w:tabs>
        <w:autoSpaceDE w:val="0"/>
        <w:autoSpaceDN w:val="0"/>
        <w:spacing w:before="221" w:after="0" w:line="240" w:lineRule="auto"/>
        <w:ind w:left="122"/>
        <w:jc w:val="both"/>
        <w:rPr>
          <w:rFonts w:ascii="Times New Roman" w:hAnsi="Times New Roman" w:cs="Times New Roman"/>
          <w:b/>
          <w:sz w:val="24"/>
        </w:rPr>
      </w:pPr>
      <w:r w:rsidRPr="00227AB6">
        <w:rPr>
          <w:rFonts w:ascii="Times New Roman" w:hAnsi="Times New Roman" w:cs="Times New Roman"/>
          <w:b/>
          <w:sz w:val="24"/>
        </w:rPr>
        <w:t>Промежуточный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z w:val="24"/>
        </w:rPr>
        <w:t>контроль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z w:val="24"/>
        </w:rPr>
        <w:t>(зачет</w:t>
      </w:r>
      <w:r w:rsidR="00833B1D" w:rsidRPr="00227AB6">
        <w:rPr>
          <w:rFonts w:ascii="Times New Roman" w:hAnsi="Times New Roman" w:cs="Times New Roman"/>
          <w:b/>
          <w:sz w:val="24"/>
        </w:rPr>
        <w:t>, экзамен</w:t>
      </w:r>
      <w:r w:rsidRPr="00227AB6">
        <w:rPr>
          <w:rFonts w:ascii="Times New Roman" w:hAnsi="Times New Roman" w:cs="Times New Roman"/>
          <w:b/>
          <w:spacing w:val="-2"/>
          <w:sz w:val="24"/>
        </w:rPr>
        <w:t>)</w:t>
      </w:r>
    </w:p>
    <w:p w14:paraId="118602CC" w14:textId="77777777" w:rsidR="00B92496" w:rsidRPr="00227AB6" w:rsidRDefault="00B92496" w:rsidP="00B92496">
      <w:pPr>
        <w:spacing w:before="162"/>
        <w:ind w:left="830"/>
        <w:rPr>
          <w:rFonts w:ascii="Times New Roman" w:hAnsi="Times New Roman" w:cs="Times New Roman"/>
          <w:b/>
          <w:sz w:val="24"/>
        </w:rPr>
      </w:pPr>
      <w:r w:rsidRPr="00227AB6">
        <w:rPr>
          <w:rFonts w:ascii="Times New Roman" w:hAnsi="Times New Roman" w:cs="Times New Roman"/>
          <w:b/>
          <w:sz w:val="24"/>
        </w:rPr>
        <w:t>Рабочим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z w:val="24"/>
        </w:rPr>
        <w:t>учебным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z w:val="24"/>
        </w:rPr>
        <w:t>планом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z w:val="24"/>
        </w:rPr>
        <w:t>предусмотрен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="00D54E7B" w:rsidRPr="00227AB6">
        <w:rPr>
          <w:rFonts w:ascii="Times New Roman" w:hAnsi="Times New Roman" w:cs="Times New Roman"/>
          <w:b/>
          <w:sz w:val="24"/>
        </w:rPr>
        <w:t xml:space="preserve">Экзамен </w:t>
      </w:r>
      <w:r w:rsidRPr="00227AB6">
        <w:rPr>
          <w:rFonts w:ascii="Times New Roman" w:hAnsi="Times New Roman" w:cs="Times New Roman"/>
          <w:b/>
          <w:sz w:val="24"/>
        </w:rPr>
        <w:t>в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z w:val="24"/>
        </w:rPr>
        <w:t>семестре</w:t>
      </w:r>
      <w:r w:rsidR="0021507A">
        <w:rPr>
          <w:rFonts w:ascii="Times New Roman" w:hAnsi="Times New Roman" w:cs="Times New Roman"/>
          <w:b/>
          <w:sz w:val="24"/>
        </w:rPr>
        <w:t xml:space="preserve"> </w:t>
      </w:r>
      <w:r w:rsidRPr="00227AB6">
        <w:rPr>
          <w:rFonts w:ascii="Times New Roman" w:hAnsi="Times New Roman" w:cs="Times New Roman"/>
          <w:b/>
          <w:spacing w:val="-5"/>
          <w:sz w:val="24"/>
        </w:rPr>
        <w:t>3</w:t>
      </w:r>
      <w:r w:rsidR="00D54E7B" w:rsidRPr="00227AB6">
        <w:rPr>
          <w:rFonts w:ascii="Times New Roman" w:hAnsi="Times New Roman" w:cs="Times New Roman"/>
          <w:b/>
          <w:spacing w:val="-5"/>
          <w:sz w:val="24"/>
        </w:rPr>
        <w:t>1</w:t>
      </w:r>
      <w:r w:rsidRPr="00227AB6">
        <w:rPr>
          <w:rFonts w:ascii="Times New Roman" w:hAnsi="Times New Roman" w:cs="Times New Roman"/>
          <w:b/>
          <w:spacing w:val="-5"/>
          <w:sz w:val="24"/>
        </w:rPr>
        <w:t>.</w:t>
      </w:r>
    </w:p>
    <w:p w14:paraId="5D260CEC" w14:textId="524C971E" w:rsidR="00B92496" w:rsidRPr="00B91337" w:rsidRDefault="00B92496" w:rsidP="00B92496">
      <w:pPr>
        <w:pStyle w:val="ad"/>
        <w:spacing w:before="226"/>
        <w:ind w:left="641" w:right="648"/>
        <w:jc w:val="center"/>
      </w:pPr>
      <w:r w:rsidRPr="00B91337">
        <w:t>ВОПРОСЫ</w:t>
      </w:r>
      <w:r w:rsidR="00232875">
        <w:t xml:space="preserve"> </w:t>
      </w:r>
      <w:r w:rsidRPr="00B91337">
        <w:t>ДЛЯ</w:t>
      </w:r>
      <w:r w:rsidR="00232875">
        <w:t xml:space="preserve"> </w:t>
      </w:r>
      <w:r w:rsidRPr="00B91337">
        <w:t>ПРОВЕРКИ</w:t>
      </w:r>
      <w:r w:rsidR="00232875">
        <w:t xml:space="preserve"> </w:t>
      </w:r>
      <w:r w:rsidRPr="00B91337">
        <w:rPr>
          <w:spacing w:val="-2"/>
        </w:rPr>
        <w:t>ЗНАНИЙ:</w:t>
      </w:r>
    </w:p>
    <w:p w14:paraId="17CAA3A6" w14:textId="77777777" w:rsidR="00833B1D" w:rsidRDefault="00586861" w:rsidP="00833B1D">
      <w:pPr>
        <w:pStyle w:val="ad"/>
        <w:numPr>
          <w:ilvl w:val="0"/>
          <w:numId w:val="40"/>
        </w:numPr>
        <w:tabs>
          <w:tab w:val="left" w:pos="223"/>
        </w:tabs>
        <w:kinsoku w:val="0"/>
        <w:overflowPunct w:val="0"/>
        <w:adjustRightInd w:val="0"/>
        <w:ind w:right="113" w:firstLine="0"/>
        <w:jc w:val="both"/>
        <w:rPr>
          <w:spacing w:val="-1"/>
        </w:rPr>
      </w:pPr>
      <w:r>
        <w:rPr>
          <w:spacing w:val="-1"/>
        </w:rPr>
        <w:t>-й</w:t>
      </w:r>
      <w:r w:rsidR="0021507A">
        <w:rPr>
          <w:spacing w:val="-1"/>
        </w:rPr>
        <w:t xml:space="preserve"> </w:t>
      </w:r>
      <w:r w:rsidR="00833B1D">
        <w:t>вопрос</w:t>
      </w:r>
      <w:r w:rsidR="0021507A">
        <w:t xml:space="preserve"> </w:t>
      </w:r>
      <w:r w:rsidR="00833B1D">
        <w:t>билета</w:t>
      </w:r>
      <w:r w:rsidR="0021507A">
        <w:t xml:space="preserve"> </w:t>
      </w:r>
      <w:r w:rsidR="00833B1D">
        <w:t>(20</w:t>
      </w:r>
      <w:r w:rsidR="00833B1D">
        <w:rPr>
          <w:spacing w:val="-1"/>
        </w:rPr>
        <w:t>баллов),</w:t>
      </w:r>
      <w:r w:rsidR="0021507A">
        <w:rPr>
          <w:spacing w:val="-1"/>
        </w:rPr>
        <w:t xml:space="preserve"> </w:t>
      </w:r>
      <w:r w:rsidR="00833B1D">
        <w:t>вид</w:t>
      </w:r>
      <w:r w:rsidR="0021507A">
        <w:t xml:space="preserve"> </w:t>
      </w:r>
      <w:r w:rsidR="00833B1D">
        <w:rPr>
          <w:spacing w:val="-1"/>
        </w:rPr>
        <w:t>вопроса: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Тест/проверка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знаний.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Критерий: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Каждый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правильный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ответ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теста</w:t>
      </w:r>
      <w:r w:rsidR="0021507A">
        <w:rPr>
          <w:spacing w:val="-1"/>
        </w:rPr>
        <w:t xml:space="preserve"> </w:t>
      </w:r>
      <w:r w:rsidR="00833B1D">
        <w:rPr>
          <w:spacing w:val="-1"/>
        </w:rPr>
        <w:t>оценивается</w:t>
      </w:r>
      <w:r w:rsidR="00833B1D">
        <w:t xml:space="preserve"> в1 </w:t>
      </w:r>
      <w:r w:rsidR="00833B1D">
        <w:rPr>
          <w:spacing w:val="-1"/>
        </w:rPr>
        <w:t>балл.</w:t>
      </w:r>
    </w:p>
    <w:p w14:paraId="53F4D44C" w14:textId="77777777" w:rsidR="00833B1D" w:rsidRDefault="00833B1D" w:rsidP="00833B1D">
      <w:pPr>
        <w:kinsoku w:val="0"/>
        <w:overflowPunct w:val="0"/>
        <w:spacing w:before="5" w:line="230" w:lineRule="exact"/>
        <w:rPr>
          <w:sz w:val="23"/>
          <w:szCs w:val="23"/>
        </w:rPr>
      </w:pPr>
    </w:p>
    <w:p w14:paraId="72813BE7" w14:textId="77777777" w:rsidR="00833B1D" w:rsidRDefault="00833B1D" w:rsidP="00833B1D">
      <w:pPr>
        <w:pStyle w:val="21"/>
        <w:kinsoku w:val="0"/>
        <w:overflowPunct w:val="0"/>
        <w:ind w:right="113"/>
        <w:jc w:val="both"/>
        <w:outlineLvl w:val="9"/>
        <w:rPr>
          <w:b w:val="0"/>
          <w:bCs w:val="0"/>
        </w:rPr>
      </w:pPr>
      <w:r>
        <w:rPr>
          <w:spacing w:val="-1"/>
        </w:rPr>
        <w:t>Компетенция:</w:t>
      </w:r>
      <w:r w:rsidR="0021507A">
        <w:rPr>
          <w:spacing w:val="-1"/>
        </w:rPr>
        <w:t xml:space="preserve"> </w:t>
      </w:r>
      <w:r>
        <w:t>ПК-4</w:t>
      </w:r>
      <w:r w:rsidR="0021507A">
        <w:t xml:space="preserve"> </w:t>
      </w:r>
      <w:r>
        <w:rPr>
          <w:spacing w:val="-1"/>
        </w:rPr>
        <w:t>Способен</w:t>
      </w:r>
      <w:r w:rsidR="0021507A">
        <w:rPr>
          <w:spacing w:val="-1"/>
        </w:rPr>
        <w:t xml:space="preserve"> </w:t>
      </w:r>
      <w:r>
        <w:rPr>
          <w:spacing w:val="-1"/>
        </w:rPr>
        <w:t>анализировать</w:t>
      </w:r>
      <w:r w:rsidR="0021507A">
        <w:rPr>
          <w:spacing w:val="-1"/>
        </w:rPr>
        <w:t xml:space="preserve"> </w:t>
      </w:r>
      <w:r>
        <w:t>и</w:t>
      </w:r>
      <w:r w:rsidR="0021507A">
        <w:t xml:space="preserve"> </w:t>
      </w:r>
      <w:r>
        <w:rPr>
          <w:spacing w:val="-1"/>
        </w:rPr>
        <w:t>интерпретировать</w:t>
      </w:r>
      <w:r w:rsidR="0021507A">
        <w:rPr>
          <w:spacing w:val="-1"/>
        </w:rPr>
        <w:t xml:space="preserve"> </w:t>
      </w:r>
      <w:r>
        <w:rPr>
          <w:spacing w:val="-1"/>
        </w:rPr>
        <w:t>финансовую,</w:t>
      </w:r>
      <w:r w:rsidR="0021507A">
        <w:rPr>
          <w:spacing w:val="-1"/>
        </w:rPr>
        <w:t xml:space="preserve"> </w:t>
      </w:r>
      <w:r>
        <w:rPr>
          <w:spacing w:val="-1"/>
        </w:rPr>
        <w:t>бухгалтерскую</w:t>
      </w:r>
      <w:r w:rsidR="0021507A">
        <w:rPr>
          <w:spacing w:val="-1"/>
        </w:rPr>
        <w:t xml:space="preserve"> </w:t>
      </w:r>
      <w:r>
        <w:t>и</w:t>
      </w:r>
      <w:r w:rsidR="0021507A">
        <w:t xml:space="preserve"> </w:t>
      </w:r>
      <w:r>
        <w:rPr>
          <w:spacing w:val="-1"/>
        </w:rPr>
        <w:t>иную</w:t>
      </w:r>
      <w:r w:rsidR="0021507A">
        <w:rPr>
          <w:spacing w:val="-1"/>
        </w:rPr>
        <w:t xml:space="preserve"> </w:t>
      </w:r>
      <w:r>
        <w:rPr>
          <w:spacing w:val="-1"/>
        </w:rPr>
        <w:t>экономическую</w:t>
      </w:r>
      <w:r w:rsidR="0021507A">
        <w:rPr>
          <w:spacing w:val="-1"/>
        </w:rPr>
        <w:t xml:space="preserve"> </w:t>
      </w:r>
      <w:r>
        <w:rPr>
          <w:spacing w:val="-1"/>
        </w:rPr>
        <w:t>информацию;</w:t>
      </w:r>
      <w:r w:rsidR="0021507A">
        <w:rPr>
          <w:spacing w:val="-1"/>
        </w:rPr>
        <w:t xml:space="preserve"> </w:t>
      </w:r>
      <w:r>
        <w:rPr>
          <w:spacing w:val="-1"/>
        </w:rPr>
        <w:t>иметь</w:t>
      </w:r>
      <w:r w:rsidR="0021507A">
        <w:rPr>
          <w:spacing w:val="-1"/>
        </w:rPr>
        <w:t xml:space="preserve"> </w:t>
      </w:r>
      <w:r>
        <w:rPr>
          <w:spacing w:val="-1"/>
        </w:rPr>
        <w:t>навыки</w:t>
      </w:r>
      <w:r w:rsidR="0021507A">
        <w:rPr>
          <w:spacing w:val="-1"/>
        </w:rPr>
        <w:t xml:space="preserve"> </w:t>
      </w:r>
      <w:r w:rsidR="00586861">
        <w:rPr>
          <w:spacing w:val="-1"/>
        </w:rPr>
        <w:t>подготовки</w:t>
      </w:r>
      <w:r w:rsidR="0021507A">
        <w:rPr>
          <w:spacing w:val="-1"/>
        </w:rPr>
        <w:t xml:space="preserve"> </w:t>
      </w:r>
      <w:r>
        <w:t>и</w:t>
      </w:r>
      <w:r w:rsidR="0021507A">
        <w:t xml:space="preserve"> </w:t>
      </w:r>
      <w:r>
        <w:rPr>
          <w:spacing w:val="-1"/>
        </w:rPr>
        <w:t>проведения</w:t>
      </w:r>
      <w:r w:rsidR="0021507A">
        <w:rPr>
          <w:spacing w:val="-1"/>
        </w:rPr>
        <w:t xml:space="preserve"> </w:t>
      </w:r>
      <w:r>
        <w:rPr>
          <w:spacing w:val="-1"/>
        </w:rPr>
        <w:t>аудиторских</w:t>
      </w:r>
      <w:r w:rsidR="0021507A">
        <w:rPr>
          <w:spacing w:val="-1"/>
        </w:rPr>
        <w:t xml:space="preserve"> </w:t>
      </w:r>
      <w:r>
        <w:rPr>
          <w:spacing w:val="-1"/>
        </w:rPr>
        <w:t>проверок;</w:t>
      </w:r>
      <w:r w:rsidR="0021507A">
        <w:rPr>
          <w:spacing w:val="-1"/>
        </w:rPr>
        <w:t xml:space="preserve"> </w:t>
      </w:r>
      <w:r>
        <w:rPr>
          <w:spacing w:val="-1"/>
        </w:rPr>
        <w:t>использовать</w:t>
      </w:r>
      <w:r w:rsidR="0021507A">
        <w:rPr>
          <w:spacing w:val="-1"/>
        </w:rPr>
        <w:t xml:space="preserve"> </w:t>
      </w:r>
      <w:r>
        <w:rPr>
          <w:spacing w:val="-1"/>
        </w:rPr>
        <w:t>современные</w:t>
      </w:r>
      <w:r w:rsidR="0021507A">
        <w:rPr>
          <w:spacing w:val="-1"/>
        </w:rPr>
        <w:t xml:space="preserve"> </w:t>
      </w:r>
      <w:r>
        <w:rPr>
          <w:spacing w:val="-1"/>
        </w:rPr>
        <w:t>и</w:t>
      </w:r>
      <w:r w:rsidR="0021507A">
        <w:rPr>
          <w:spacing w:val="-1"/>
        </w:rPr>
        <w:t xml:space="preserve"> информационные </w:t>
      </w:r>
      <w:r>
        <w:rPr>
          <w:spacing w:val="-1"/>
        </w:rPr>
        <w:t>технологии</w:t>
      </w:r>
      <w:r w:rsidR="0021507A">
        <w:rPr>
          <w:spacing w:val="-1"/>
        </w:rPr>
        <w:t xml:space="preserve"> </w:t>
      </w:r>
      <w:r>
        <w:t>и</w:t>
      </w:r>
      <w:r w:rsidR="0021507A">
        <w:t xml:space="preserve"> </w:t>
      </w:r>
      <w:r>
        <w:rPr>
          <w:spacing w:val="-1"/>
        </w:rPr>
        <w:t>программные</w:t>
      </w:r>
      <w:r w:rsidR="0021507A">
        <w:rPr>
          <w:spacing w:val="-1"/>
        </w:rPr>
        <w:t xml:space="preserve"> </w:t>
      </w:r>
      <w:r>
        <w:rPr>
          <w:spacing w:val="-1"/>
        </w:rPr>
        <w:t>средства;</w:t>
      </w:r>
      <w:r w:rsidR="0021507A">
        <w:rPr>
          <w:spacing w:val="-1"/>
        </w:rPr>
        <w:t xml:space="preserve"> </w:t>
      </w:r>
      <w:r>
        <w:t>применять</w:t>
      </w:r>
      <w:r w:rsidR="0021507A">
        <w:t xml:space="preserve"> </w:t>
      </w:r>
      <w:r>
        <w:t>нормы,</w:t>
      </w:r>
      <w:r w:rsidR="0021507A">
        <w:t xml:space="preserve"> </w:t>
      </w:r>
      <w:r>
        <w:rPr>
          <w:spacing w:val="-1"/>
        </w:rPr>
        <w:t>регулирующие</w:t>
      </w:r>
      <w:r w:rsidR="0021507A">
        <w:rPr>
          <w:spacing w:val="-1"/>
        </w:rPr>
        <w:t xml:space="preserve"> </w:t>
      </w:r>
      <w:r>
        <w:rPr>
          <w:spacing w:val="-1"/>
        </w:rPr>
        <w:t>финансовые</w:t>
      </w:r>
      <w:r w:rsidR="0021507A">
        <w:rPr>
          <w:spacing w:val="-1"/>
        </w:rPr>
        <w:t xml:space="preserve"> </w:t>
      </w:r>
      <w:r>
        <w:rPr>
          <w:spacing w:val="-1"/>
        </w:rPr>
        <w:t>отношения</w:t>
      </w:r>
      <w:r>
        <w:t xml:space="preserve"> в </w:t>
      </w:r>
      <w:r>
        <w:rPr>
          <w:spacing w:val="-1"/>
        </w:rPr>
        <w:t>области</w:t>
      </w:r>
      <w:r w:rsidR="0021507A">
        <w:rPr>
          <w:spacing w:val="-1"/>
        </w:rPr>
        <w:t xml:space="preserve"> </w:t>
      </w:r>
      <w:r>
        <w:rPr>
          <w:spacing w:val="-1"/>
        </w:rPr>
        <w:t>социальной</w:t>
      </w:r>
      <w:r w:rsidR="0021507A">
        <w:rPr>
          <w:spacing w:val="-1"/>
        </w:rPr>
        <w:t xml:space="preserve"> </w:t>
      </w:r>
      <w:r>
        <w:rPr>
          <w:spacing w:val="-1"/>
        </w:rPr>
        <w:t>защиты</w:t>
      </w:r>
      <w:r w:rsidR="0021507A">
        <w:rPr>
          <w:spacing w:val="-1"/>
        </w:rPr>
        <w:t xml:space="preserve"> </w:t>
      </w:r>
      <w:r>
        <w:rPr>
          <w:spacing w:val="-1"/>
        </w:rPr>
        <w:t>населения.</w:t>
      </w:r>
    </w:p>
    <w:p w14:paraId="62E3F404" w14:textId="77777777" w:rsidR="00833B1D" w:rsidRDefault="00833B1D" w:rsidP="00833B1D">
      <w:pPr>
        <w:pStyle w:val="ad"/>
        <w:kinsoku w:val="0"/>
        <w:overflowPunct w:val="0"/>
        <w:ind w:right="114"/>
        <w:jc w:val="both"/>
        <w:rPr>
          <w:spacing w:val="-1"/>
        </w:rPr>
      </w:pPr>
      <w:r>
        <w:rPr>
          <w:spacing w:val="-1"/>
        </w:rPr>
        <w:t>Знание:</w:t>
      </w:r>
      <w:r w:rsidR="0021507A">
        <w:rPr>
          <w:spacing w:val="-1"/>
        </w:rPr>
        <w:t xml:space="preserve"> </w:t>
      </w:r>
      <w:r>
        <w:rPr>
          <w:spacing w:val="-1"/>
        </w:rPr>
        <w:t>Знать</w:t>
      </w:r>
      <w:r w:rsidR="00586861">
        <w:rPr>
          <w:spacing w:val="-1"/>
        </w:rPr>
        <w:t xml:space="preserve"> </w:t>
      </w:r>
      <w:r>
        <w:rPr>
          <w:spacing w:val="-1"/>
        </w:rPr>
        <w:t>основы</w:t>
      </w:r>
      <w:r w:rsidR="00586861">
        <w:rPr>
          <w:spacing w:val="-1"/>
        </w:rPr>
        <w:t xml:space="preserve"> </w:t>
      </w:r>
      <w:r>
        <w:rPr>
          <w:spacing w:val="-1"/>
        </w:rPr>
        <w:t>бухгалтерского</w:t>
      </w:r>
      <w:r w:rsidR="00586861">
        <w:rPr>
          <w:spacing w:val="-1"/>
        </w:rPr>
        <w:t xml:space="preserve"> </w:t>
      </w:r>
      <w:r>
        <w:rPr>
          <w:spacing w:val="-1"/>
        </w:rPr>
        <w:t>учета</w:t>
      </w:r>
      <w:r w:rsidR="00586861">
        <w:rPr>
          <w:spacing w:val="-1"/>
        </w:rPr>
        <w:t xml:space="preserve"> </w:t>
      </w:r>
      <w:r>
        <w:rPr>
          <w:spacing w:val="-1"/>
        </w:rPr>
        <w:t>хозяйственных</w:t>
      </w:r>
      <w:r w:rsidR="00586861">
        <w:rPr>
          <w:spacing w:val="-1"/>
        </w:rPr>
        <w:t xml:space="preserve"> </w:t>
      </w:r>
      <w:r>
        <w:rPr>
          <w:spacing w:val="-1"/>
        </w:rPr>
        <w:t>средств</w:t>
      </w:r>
      <w:r w:rsidR="00586861">
        <w:rPr>
          <w:spacing w:val="-1"/>
        </w:rPr>
        <w:t xml:space="preserve"> </w:t>
      </w:r>
      <w:r>
        <w:rPr>
          <w:spacing w:val="-1"/>
        </w:rPr>
        <w:t>организаций;</w:t>
      </w:r>
      <w:r w:rsidR="00586861">
        <w:rPr>
          <w:spacing w:val="-1"/>
        </w:rPr>
        <w:t xml:space="preserve"> организацию бухгалтерского </w:t>
      </w:r>
      <w:r>
        <w:rPr>
          <w:spacing w:val="-1"/>
        </w:rPr>
        <w:t>учета</w:t>
      </w:r>
      <w:r w:rsidR="00586861">
        <w:rPr>
          <w:spacing w:val="-1"/>
        </w:rPr>
        <w:t xml:space="preserve"> </w:t>
      </w:r>
      <w:r>
        <w:t>на</w:t>
      </w:r>
      <w:r w:rsidR="00586861">
        <w:t xml:space="preserve"> </w:t>
      </w:r>
      <w:r>
        <w:rPr>
          <w:spacing w:val="-1"/>
        </w:rPr>
        <w:t>различных</w:t>
      </w:r>
      <w:r w:rsidR="00586861">
        <w:rPr>
          <w:spacing w:val="-1"/>
        </w:rPr>
        <w:t xml:space="preserve"> </w:t>
      </w:r>
      <w:r>
        <w:rPr>
          <w:spacing w:val="-1"/>
        </w:rPr>
        <w:t>предприятиях,</w:t>
      </w:r>
      <w:r w:rsidR="00586861">
        <w:rPr>
          <w:spacing w:val="-1"/>
        </w:rPr>
        <w:t xml:space="preserve"> </w:t>
      </w:r>
      <w:r>
        <w:rPr>
          <w:spacing w:val="-1"/>
        </w:rPr>
        <w:t>на</w:t>
      </w:r>
      <w:r w:rsidR="00586861">
        <w:rPr>
          <w:spacing w:val="-1"/>
        </w:rPr>
        <w:t xml:space="preserve"> </w:t>
      </w:r>
      <w:r>
        <w:rPr>
          <w:spacing w:val="-1"/>
        </w:rPr>
        <w:t>основе</w:t>
      </w:r>
      <w:r w:rsidR="00586861">
        <w:rPr>
          <w:spacing w:val="-1"/>
        </w:rPr>
        <w:t xml:space="preserve"> </w:t>
      </w:r>
      <w:r>
        <w:rPr>
          <w:spacing w:val="-1"/>
        </w:rPr>
        <w:t>имеющейся</w:t>
      </w:r>
      <w:r w:rsidR="00586861">
        <w:rPr>
          <w:spacing w:val="-1"/>
        </w:rPr>
        <w:t xml:space="preserve"> </w:t>
      </w:r>
      <w:r>
        <w:rPr>
          <w:spacing w:val="-1"/>
        </w:rPr>
        <w:t>информации</w:t>
      </w:r>
      <w:r w:rsidR="00586861">
        <w:rPr>
          <w:spacing w:val="-1"/>
        </w:rPr>
        <w:t xml:space="preserve"> </w:t>
      </w:r>
      <w:r w:rsidR="00586861">
        <w:t>и действующих</w:t>
      </w:r>
      <w:r w:rsidR="00586861">
        <w:rPr>
          <w:spacing w:val="-1"/>
        </w:rPr>
        <w:t xml:space="preserve"> </w:t>
      </w:r>
      <w:r>
        <w:rPr>
          <w:spacing w:val="-1"/>
        </w:rPr>
        <w:t>законодательных</w:t>
      </w:r>
      <w:r w:rsidR="00586861">
        <w:rPr>
          <w:spacing w:val="-1"/>
        </w:rPr>
        <w:t xml:space="preserve"> </w:t>
      </w:r>
      <w:r>
        <w:t>и</w:t>
      </w:r>
      <w:r w:rsidR="00586861">
        <w:t xml:space="preserve"> </w:t>
      </w:r>
      <w:r>
        <w:rPr>
          <w:spacing w:val="-1"/>
        </w:rPr>
        <w:t>нормативных</w:t>
      </w:r>
      <w:r w:rsidR="00586861">
        <w:rPr>
          <w:spacing w:val="-1"/>
        </w:rPr>
        <w:t xml:space="preserve"> </w:t>
      </w:r>
      <w:r>
        <w:rPr>
          <w:spacing w:val="-1"/>
        </w:rPr>
        <w:t>актов;</w:t>
      </w:r>
      <w:r w:rsidR="00586861">
        <w:rPr>
          <w:spacing w:val="-1"/>
        </w:rPr>
        <w:t xml:space="preserve"> </w:t>
      </w:r>
      <w:r>
        <w:rPr>
          <w:spacing w:val="-1"/>
        </w:rPr>
        <w:t>требования стандартов</w:t>
      </w:r>
      <w:r w:rsidR="00586861">
        <w:rPr>
          <w:spacing w:val="-1"/>
        </w:rPr>
        <w:t xml:space="preserve"> </w:t>
      </w:r>
      <w:r>
        <w:rPr>
          <w:spacing w:val="-1"/>
        </w:rPr>
        <w:t>аудиторской</w:t>
      </w:r>
      <w:r w:rsidR="00586861">
        <w:rPr>
          <w:spacing w:val="-1"/>
        </w:rPr>
        <w:t xml:space="preserve"> </w:t>
      </w:r>
      <w:r>
        <w:rPr>
          <w:spacing w:val="-1"/>
        </w:rPr>
        <w:t>деятельности</w:t>
      </w:r>
      <w:r w:rsidR="00586861">
        <w:rPr>
          <w:spacing w:val="-1"/>
        </w:rPr>
        <w:t xml:space="preserve"> </w:t>
      </w:r>
      <w:r>
        <w:t>в</w:t>
      </w:r>
      <w:r w:rsidR="00586861">
        <w:t xml:space="preserve"> </w:t>
      </w:r>
      <w:r>
        <w:rPr>
          <w:spacing w:val="-1"/>
        </w:rPr>
        <w:t>области</w:t>
      </w:r>
      <w:r w:rsidR="00586861">
        <w:rPr>
          <w:spacing w:val="-1"/>
        </w:rPr>
        <w:t xml:space="preserve"> </w:t>
      </w:r>
      <w:r>
        <w:rPr>
          <w:spacing w:val="-1"/>
        </w:rPr>
        <w:t>оценки</w:t>
      </w:r>
      <w:r w:rsidR="00586861">
        <w:rPr>
          <w:spacing w:val="-1"/>
        </w:rPr>
        <w:t xml:space="preserve"> </w:t>
      </w:r>
      <w:r>
        <w:rPr>
          <w:spacing w:val="-1"/>
        </w:rPr>
        <w:t>рисков,</w:t>
      </w:r>
      <w:r w:rsidR="00586861">
        <w:rPr>
          <w:spacing w:val="-1"/>
        </w:rPr>
        <w:t xml:space="preserve"> </w:t>
      </w:r>
      <w:r>
        <w:rPr>
          <w:spacing w:val="-1"/>
        </w:rPr>
        <w:t>проведения</w:t>
      </w:r>
      <w:r w:rsidR="00586861">
        <w:rPr>
          <w:spacing w:val="-1"/>
        </w:rPr>
        <w:t xml:space="preserve"> </w:t>
      </w:r>
      <w:r>
        <w:rPr>
          <w:spacing w:val="-1"/>
        </w:rPr>
        <w:t>аудиторских</w:t>
      </w:r>
      <w:r w:rsidR="00586861">
        <w:rPr>
          <w:spacing w:val="-1"/>
        </w:rPr>
        <w:t xml:space="preserve"> </w:t>
      </w:r>
      <w:r>
        <w:rPr>
          <w:spacing w:val="-1"/>
        </w:rPr>
        <w:t>процедур</w:t>
      </w:r>
      <w:r>
        <w:t xml:space="preserve"> и формирования </w:t>
      </w:r>
      <w:r>
        <w:rPr>
          <w:spacing w:val="-1"/>
        </w:rPr>
        <w:t>мнения</w:t>
      </w:r>
      <w:r w:rsidR="00586861">
        <w:rPr>
          <w:spacing w:val="-1"/>
        </w:rPr>
        <w:t xml:space="preserve"> </w:t>
      </w:r>
      <w:r>
        <w:rPr>
          <w:spacing w:val="-1"/>
        </w:rPr>
        <w:t>аудитора.</w:t>
      </w:r>
    </w:p>
    <w:p w14:paraId="5E153B42" w14:textId="77777777" w:rsidR="00833B1D" w:rsidRDefault="00833B1D" w:rsidP="00833B1D">
      <w:pPr>
        <w:pStyle w:val="ad"/>
        <w:kinsoku w:val="0"/>
        <w:overflowPunct w:val="0"/>
        <w:jc w:val="both"/>
        <w:rPr>
          <w:spacing w:val="-1"/>
        </w:rPr>
      </w:pPr>
      <w:r>
        <w:t>1. Понятие</w:t>
      </w:r>
      <w:r w:rsidR="00586861">
        <w:t xml:space="preserve"> </w:t>
      </w:r>
      <w:r>
        <w:rPr>
          <w:spacing w:val="-1"/>
        </w:rPr>
        <w:t>бухгалтерского</w:t>
      </w:r>
      <w:r w:rsidR="00586861">
        <w:rPr>
          <w:spacing w:val="-1"/>
        </w:rPr>
        <w:t xml:space="preserve"> </w:t>
      </w:r>
      <w:r>
        <w:rPr>
          <w:spacing w:val="-1"/>
        </w:rPr>
        <w:t>учета,</w:t>
      </w:r>
      <w:r w:rsidR="00586861">
        <w:rPr>
          <w:spacing w:val="-1"/>
        </w:rPr>
        <w:t xml:space="preserve"> </w:t>
      </w:r>
      <w:r>
        <w:rPr>
          <w:spacing w:val="-1"/>
        </w:rPr>
        <w:t>назовите</w:t>
      </w:r>
      <w:r w:rsidR="00586861">
        <w:rPr>
          <w:spacing w:val="-1"/>
        </w:rPr>
        <w:t xml:space="preserve"> </w:t>
      </w:r>
      <w:r>
        <w:rPr>
          <w:spacing w:val="-1"/>
        </w:rPr>
        <w:t>его</w:t>
      </w:r>
      <w:r w:rsidR="00586861">
        <w:rPr>
          <w:spacing w:val="-1"/>
        </w:rPr>
        <w:t xml:space="preserve"> </w:t>
      </w:r>
      <w:r>
        <w:rPr>
          <w:spacing w:val="-1"/>
        </w:rPr>
        <w:t>разновидности.</w:t>
      </w:r>
    </w:p>
    <w:p w14:paraId="6F8F2BD7" w14:textId="77777777" w:rsidR="00833B1D" w:rsidRDefault="00833B1D" w:rsidP="00833B1D">
      <w:pPr>
        <w:kinsoku w:val="0"/>
        <w:overflowPunct w:val="0"/>
        <w:spacing w:line="230" w:lineRule="exact"/>
        <w:rPr>
          <w:sz w:val="23"/>
          <w:szCs w:val="23"/>
        </w:rPr>
      </w:pPr>
    </w:p>
    <w:p w14:paraId="6291C147" w14:textId="48A0BD5B" w:rsidR="00833B1D" w:rsidRDefault="00833B1D" w:rsidP="00833B1D">
      <w:pPr>
        <w:pStyle w:val="ad"/>
        <w:kinsoku w:val="0"/>
        <w:overflowPunct w:val="0"/>
        <w:ind w:left="2070"/>
        <w:rPr>
          <w:spacing w:val="-1"/>
        </w:rPr>
      </w:pPr>
      <w:r>
        <w:rPr>
          <w:spacing w:val="-1"/>
        </w:rPr>
        <w:t>ТИПОВЫЕ</w:t>
      </w:r>
      <w:r w:rsidR="00232875">
        <w:rPr>
          <w:spacing w:val="-1"/>
        </w:rPr>
        <w:t xml:space="preserve"> </w:t>
      </w:r>
      <w:r>
        <w:rPr>
          <w:spacing w:val="-1"/>
        </w:rPr>
        <w:t>ЗАДАНИЯ</w:t>
      </w:r>
      <w:r w:rsidR="00232875">
        <w:rPr>
          <w:spacing w:val="-1"/>
        </w:rPr>
        <w:t xml:space="preserve"> </w:t>
      </w:r>
      <w:r>
        <w:t xml:space="preserve">ДЛЯ </w:t>
      </w:r>
      <w:r>
        <w:rPr>
          <w:spacing w:val="-1"/>
        </w:rPr>
        <w:t>ПРОВЕРКИ</w:t>
      </w:r>
      <w:r w:rsidR="00232875">
        <w:rPr>
          <w:spacing w:val="-1"/>
        </w:rPr>
        <w:t xml:space="preserve"> </w:t>
      </w:r>
      <w:r>
        <w:rPr>
          <w:spacing w:val="-1"/>
        </w:rPr>
        <w:t>УМЕНИЙ:</w:t>
      </w:r>
    </w:p>
    <w:p w14:paraId="0CB0A979" w14:textId="77777777" w:rsidR="00833B1D" w:rsidRDefault="00833B1D" w:rsidP="00833B1D">
      <w:pPr>
        <w:kinsoku w:val="0"/>
        <w:overflowPunct w:val="0"/>
        <w:spacing w:line="230" w:lineRule="exact"/>
        <w:rPr>
          <w:sz w:val="23"/>
          <w:szCs w:val="23"/>
        </w:rPr>
      </w:pPr>
    </w:p>
    <w:p w14:paraId="706230EA" w14:textId="77777777" w:rsidR="00833B1D" w:rsidRDefault="00586861" w:rsidP="00586861">
      <w:pPr>
        <w:pStyle w:val="ad"/>
        <w:numPr>
          <w:ilvl w:val="0"/>
          <w:numId w:val="40"/>
        </w:numPr>
        <w:tabs>
          <w:tab w:val="left" w:pos="0"/>
        </w:tabs>
        <w:kinsoku w:val="0"/>
        <w:overflowPunct w:val="0"/>
        <w:adjustRightInd w:val="0"/>
        <w:ind w:left="0" w:right="107" w:firstLine="0"/>
        <w:jc w:val="both"/>
        <w:rPr>
          <w:spacing w:val="-1"/>
        </w:rPr>
      </w:pPr>
      <w:r>
        <w:rPr>
          <w:spacing w:val="-1"/>
        </w:rPr>
        <w:t>–</w:t>
      </w:r>
      <w:r w:rsidR="00833B1D">
        <w:rPr>
          <w:spacing w:val="-1"/>
        </w:rPr>
        <w:t>й</w:t>
      </w:r>
      <w:r>
        <w:rPr>
          <w:spacing w:val="-1"/>
        </w:rPr>
        <w:t xml:space="preserve"> </w:t>
      </w:r>
      <w:r w:rsidR="00833B1D">
        <w:t>вопрос</w:t>
      </w:r>
      <w:r>
        <w:t xml:space="preserve"> </w:t>
      </w:r>
      <w:r w:rsidR="00833B1D">
        <w:t>билета</w:t>
      </w:r>
      <w:r>
        <w:t xml:space="preserve"> </w:t>
      </w:r>
      <w:r w:rsidR="00833B1D">
        <w:t>(40</w:t>
      </w:r>
      <w:r w:rsidR="00833B1D">
        <w:rPr>
          <w:spacing w:val="-1"/>
        </w:rPr>
        <w:t>баллов),</w:t>
      </w:r>
      <w:r>
        <w:rPr>
          <w:spacing w:val="-1"/>
        </w:rPr>
        <w:t xml:space="preserve"> </w:t>
      </w:r>
      <w:r w:rsidR="00833B1D">
        <w:t>вид</w:t>
      </w:r>
      <w:r>
        <w:t xml:space="preserve"> </w:t>
      </w:r>
      <w:r w:rsidR="00833B1D">
        <w:rPr>
          <w:spacing w:val="-1"/>
        </w:rPr>
        <w:t>вопроса:</w:t>
      </w:r>
      <w:r>
        <w:rPr>
          <w:spacing w:val="-1"/>
        </w:rPr>
        <w:t xml:space="preserve"> </w:t>
      </w:r>
      <w:r w:rsidR="00833B1D">
        <w:rPr>
          <w:spacing w:val="-1"/>
        </w:rPr>
        <w:t>Задание</w:t>
      </w:r>
      <w:r>
        <w:rPr>
          <w:spacing w:val="-1"/>
        </w:rPr>
        <w:t xml:space="preserve"> </w:t>
      </w:r>
      <w:r w:rsidR="00833B1D">
        <w:t>на</w:t>
      </w:r>
      <w:r>
        <w:t xml:space="preserve"> </w:t>
      </w:r>
      <w:r w:rsidR="00833B1D">
        <w:rPr>
          <w:spacing w:val="-2"/>
        </w:rPr>
        <w:t>умение.</w:t>
      </w:r>
      <w:r>
        <w:rPr>
          <w:spacing w:val="-2"/>
        </w:rPr>
        <w:t xml:space="preserve"> </w:t>
      </w:r>
      <w:r w:rsidR="00833B1D">
        <w:rPr>
          <w:spacing w:val="-1"/>
        </w:rPr>
        <w:t>Критерий:</w:t>
      </w:r>
      <w:r>
        <w:rPr>
          <w:spacing w:val="-1"/>
        </w:rPr>
        <w:t xml:space="preserve"> </w:t>
      </w:r>
      <w:r w:rsidR="00833B1D">
        <w:rPr>
          <w:spacing w:val="-1"/>
        </w:rPr>
        <w:t>Учитывается</w:t>
      </w:r>
      <w:r>
        <w:rPr>
          <w:spacing w:val="-1"/>
        </w:rPr>
        <w:t xml:space="preserve"> </w:t>
      </w:r>
      <w:r w:rsidR="00833B1D">
        <w:rPr>
          <w:spacing w:val="-1"/>
        </w:rPr>
        <w:t>правильность</w:t>
      </w:r>
      <w:r>
        <w:rPr>
          <w:spacing w:val="-1"/>
        </w:rPr>
        <w:t xml:space="preserve"> </w:t>
      </w:r>
      <w:r w:rsidR="00833B1D">
        <w:rPr>
          <w:spacing w:val="-1"/>
        </w:rPr>
        <w:t>отражения</w:t>
      </w:r>
      <w:r>
        <w:rPr>
          <w:spacing w:val="-1"/>
        </w:rPr>
        <w:t xml:space="preserve"> </w:t>
      </w:r>
      <w:r w:rsidR="00833B1D">
        <w:rPr>
          <w:spacing w:val="-1"/>
        </w:rPr>
        <w:t>операций</w:t>
      </w:r>
      <w:r>
        <w:rPr>
          <w:spacing w:val="-1"/>
        </w:rPr>
        <w:t xml:space="preserve"> </w:t>
      </w:r>
      <w:r w:rsidR="00833B1D">
        <w:t>на</w:t>
      </w:r>
      <w:r>
        <w:t xml:space="preserve"> </w:t>
      </w:r>
      <w:r w:rsidR="00833B1D">
        <w:rPr>
          <w:spacing w:val="-1"/>
        </w:rPr>
        <w:t>счетах</w:t>
      </w:r>
      <w:r>
        <w:rPr>
          <w:spacing w:val="-1"/>
        </w:rPr>
        <w:t xml:space="preserve"> </w:t>
      </w:r>
      <w:r w:rsidR="00833B1D">
        <w:t>и</w:t>
      </w:r>
      <w:r>
        <w:t xml:space="preserve"> </w:t>
      </w:r>
      <w:r w:rsidR="00833B1D">
        <w:rPr>
          <w:spacing w:val="-1"/>
        </w:rPr>
        <w:t>правильность</w:t>
      </w:r>
      <w:r>
        <w:rPr>
          <w:spacing w:val="-1"/>
        </w:rPr>
        <w:t xml:space="preserve"> </w:t>
      </w:r>
      <w:r w:rsidR="00833B1D">
        <w:rPr>
          <w:spacing w:val="-1"/>
        </w:rPr>
        <w:t>формулировки</w:t>
      </w:r>
      <w:r>
        <w:rPr>
          <w:spacing w:val="-1"/>
        </w:rPr>
        <w:t xml:space="preserve"> </w:t>
      </w:r>
      <w:r w:rsidR="00833B1D">
        <w:rPr>
          <w:spacing w:val="-1"/>
        </w:rPr>
        <w:t>экономического</w:t>
      </w:r>
      <w:r>
        <w:rPr>
          <w:spacing w:val="-1"/>
        </w:rPr>
        <w:t xml:space="preserve"> </w:t>
      </w:r>
      <w:r w:rsidR="00833B1D">
        <w:rPr>
          <w:spacing w:val="-1"/>
        </w:rPr>
        <w:t>содержания</w:t>
      </w:r>
      <w:r>
        <w:rPr>
          <w:spacing w:val="-1"/>
        </w:rPr>
        <w:t xml:space="preserve"> </w:t>
      </w:r>
      <w:r w:rsidR="00833B1D">
        <w:rPr>
          <w:spacing w:val="-1"/>
        </w:rPr>
        <w:t>корреспонденции</w:t>
      </w:r>
      <w:r>
        <w:rPr>
          <w:spacing w:val="-1"/>
        </w:rPr>
        <w:t xml:space="preserve"> </w:t>
      </w:r>
      <w:r w:rsidR="00833B1D">
        <w:rPr>
          <w:spacing w:val="-1"/>
        </w:rPr>
        <w:t>счетов.</w:t>
      </w:r>
      <w:r>
        <w:rPr>
          <w:spacing w:val="-1"/>
        </w:rPr>
        <w:t xml:space="preserve"> </w:t>
      </w:r>
      <w:r w:rsidR="00833B1D">
        <w:rPr>
          <w:spacing w:val="-1"/>
        </w:rPr>
        <w:t>Задание</w:t>
      </w:r>
      <w:r>
        <w:rPr>
          <w:spacing w:val="-1"/>
        </w:rPr>
        <w:t xml:space="preserve"> </w:t>
      </w:r>
      <w:r w:rsidR="00833B1D">
        <w:rPr>
          <w:spacing w:val="-1"/>
        </w:rPr>
        <w:t>оценивается</w:t>
      </w:r>
      <w:r>
        <w:rPr>
          <w:spacing w:val="-1"/>
        </w:rPr>
        <w:t xml:space="preserve"> </w:t>
      </w:r>
      <w:r w:rsidR="00833B1D">
        <w:t>в</w:t>
      </w:r>
      <w:r>
        <w:t xml:space="preserve"> </w:t>
      </w:r>
      <w:r w:rsidR="00833B1D">
        <w:t>40</w:t>
      </w:r>
      <w:r>
        <w:t xml:space="preserve"> </w:t>
      </w:r>
      <w:r w:rsidR="00833B1D">
        <w:rPr>
          <w:spacing w:val="-1"/>
        </w:rPr>
        <w:t>баллов,</w:t>
      </w:r>
      <w:r>
        <w:rPr>
          <w:spacing w:val="-1"/>
        </w:rPr>
        <w:t xml:space="preserve"> </w:t>
      </w:r>
      <w:r w:rsidR="00833B1D">
        <w:rPr>
          <w:spacing w:val="-1"/>
        </w:rPr>
        <w:t>методикарешенияверная</w:t>
      </w:r>
      <w:r w:rsidR="00833B1D">
        <w:t>-40</w:t>
      </w:r>
      <w:r>
        <w:t>баллов, снезначительнымиошибками</w:t>
      </w:r>
      <w:r w:rsidR="00833B1D">
        <w:t>-</w:t>
      </w:r>
      <w:r w:rsidR="00833B1D">
        <w:rPr>
          <w:spacing w:val="-1"/>
        </w:rPr>
        <w:t>20-39</w:t>
      </w:r>
      <w:r>
        <w:rPr>
          <w:spacing w:val="-1"/>
        </w:rPr>
        <w:t>баллов,</w:t>
      </w:r>
      <w:r>
        <w:t xml:space="preserve"> с значительными ошибками</w:t>
      </w:r>
      <w:r w:rsidR="00833B1D">
        <w:t>-</w:t>
      </w:r>
      <w:r w:rsidR="00833B1D">
        <w:rPr>
          <w:spacing w:val="-1"/>
        </w:rPr>
        <w:t xml:space="preserve"> 1-19</w:t>
      </w:r>
      <w:r>
        <w:rPr>
          <w:spacing w:val="-1"/>
        </w:rPr>
        <w:t xml:space="preserve"> </w:t>
      </w:r>
      <w:r w:rsidR="00833B1D">
        <w:rPr>
          <w:spacing w:val="-1"/>
        </w:rPr>
        <w:t>баллов,</w:t>
      </w:r>
      <w:r>
        <w:rPr>
          <w:spacing w:val="-1"/>
        </w:rPr>
        <w:t xml:space="preserve"> </w:t>
      </w:r>
      <w:r w:rsidR="00833B1D">
        <w:rPr>
          <w:spacing w:val="-1"/>
        </w:rPr>
        <w:t>неверное решение</w:t>
      </w:r>
      <w:r w:rsidR="00833B1D">
        <w:t xml:space="preserve"> -0 </w:t>
      </w:r>
      <w:r w:rsidR="00833B1D">
        <w:rPr>
          <w:spacing w:val="-1"/>
        </w:rPr>
        <w:t>баллов.</w:t>
      </w:r>
    </w:p>
    <w:p w14:paraId="01FB766D" w14:textId="77777777" w:rsidR="00833B1D" w:rsidRDefault="00833B1D" w:rsidP="00586861">
      <w:pPr>
        <w:tabs>
          <w:tab w:val="left" w:pos="0"/>
        </w:tabs>
        <w:kinsoku w:val="0"/>
        <w:overflowPunct w:val="0"/>
        <w:spacing w:before="5" w:line="230" w:lineRule="exact"/>
        <w:rPr>
          <w:sz w:val="23"/>
          <w:szCs w:val="23"/>
        </w:rPr>
      </w:pPr>
    </w:p>
    <w:p w14:paraId="26FAD8FD" w14:textId="77777777" w:rsidR="00833B1D" w:rsidRDefault="00833B1D" w:rsidP="00586861">
      <w:pPr>
        <w:pStyle w:val="21"/>
        <w:tabs>
          <w:tab w:val="left" w:pos="0"/>
        </w:tabs>
        <w:kinsoku w:val="0"/>
        <w:overflowPunct w:val="0"/>
        <w:ind w:left="0" w:right="112"/>
        <w:jc w:val="both"/>
        <w:outlineLvl w:val="9"/>
        <w:rPr>
          <w:b w:val="0"/>
          <w:bCs w:val="0"/>
        </w:rPr>
      </w:pPr>
      <w:r>
        <w:rPr>
          <w:spacing w:val="-1"/>
        </w:rPr>
        <w:t>Компетенция</w:t>
      </w:r>
      <w:r w:rsidR="00586861" w:rsidRPr="00586861">
        <w:t xml:space="preserve"> </w:t>
      </w:r>
      <w:r w:rsidR="00586861" w:rsidRPr="00586861">
        <w:rPr>
          <w:spacing w:val="-1"/>
        </w:rPr>
        <w:t>ПК-4 Способен анализировать и интерпретировать финансовую, бухгалтерскую и иную экономическую информацию; иметь навыки подготовки и проведения аудиторских проверок; использовать современные и информационные технологии и программные средства; применять нормы, регулирующие финансовые отношения в области социальной защиты населения.</w:t>
      </w:r>
    </w:p>
    <w:p w14:paraId="00632DE5" w14:textId="77777777" w:rsidR="00833B1D" w:rsidRDefault="00833B1D" w:rsidP="00586861">
      <w:pPr>
        <w:pStyle w:val="ad"/>
        <w:tabs>
          <w:tab w:val="left" w:pos="0"/>
        </w:tabs>
        <w:kinsoku w:val="0"/>
        <w:overflowPunct w:val="0"/>
        <w:ind w:right="106"/>
        <w:jc w:val="both"/>
        <w:rPr>
          <w:spacing w:val="-1"/>
        </w:rPr>
      </w:pPr>
      <w:r>
        <w:rPr>
          <w:spacing w:val="-1"/>
        </w:rPr>
        <w:t>Умение:</w:t>
      </w:r>
      <w:r w:rsidR="00586861">
        <w:rPr>
          <w:spacing w:val="-1"/>
        </w:rPr>
        <w:t xml:space="preserve"> </w:t>
      </w:r>
      <w:r>
        <w:rPr>
          <w:spacing w:val="-1"/>
        </w:rPr>
        <w:t>Уметь</w:t>
      </w:r>
      <w:r w:rsidR="00586861">
        <w:rPr>
          <w:spacing w:val="-1"/>
        </w:rPr>
        <w:t xml:space="preserve"> </w:t>
      </w:r>
      <w:r>
        <w:rPr>
          <w:spacing w:val="-1"/>
        </w:rPr>
        <w:t>обрабатывать</w:t>
      </w:r>
      <w:r w:rsidR="00586861">
        <w:rPr>
          <w:spacing w:val="-1"/>
        </w:rPr>
        <w:t xml:space="preserve"> </w:t>
      </w:r>
      <w:r>
        <w:rPr>
          <w:spacing w:val="-1"/>
        </w:rPr>
        <w:t>информацию</w:t>
      </w:r>
      <w:r w:rsidR="00586861">
        <w:rPr>
          <w:spacing w:val="-1"/>
        </w:rPr>
        <w:t xml:space="preserve"> </w:t>
      </w:r>
      <w:r>
        <w:t>о</w:t>
      </w:r>
      <w:r w:rsidR="00586861">
        <w:t xml:space="preserve"> </w:t>
      </w:r>
      <w:r>
        <w:rPr>
          <w:spacing w:val="-1"/>
        </w:rPr>
        <w:t>движении</w:t>
      </w:r>
      <w:r w:rsidR="00586861">
        <w:rPr>
          <w:spacing w:val="-1"/>
        </w:rPr>
        <w:t xml:space="preserve"> </w:t>
      </w:r>
      <w:r>
        <w:rPr>
          <w:spacing w:val="-1"/>
        </w:rPr>
        <w:t>активов</w:t>
      </w:r>
      <w:r w:rsidR="00586861">
        <w:rPr>
          <w:spacing w:val="-1"/>
        </w:rPr>
        <w:t xml:space="preserve"> </w:t>
      </w:r>
      <w:r>
        <w:t>и</w:t>
      </w:r>
      <w:r w:rsidR="00586861">
        <w:t xml:space="preserve"> </w:t>
      </w:r>
      <w:r>
        <w:rPr>
          <w:spacing w:val="-1"/>
        </w:rPr>
        <w:t>обязательств;</w:t>
      </w:r>
      <w:r>
        <w:t xml:space="preserve"> -</w:t>
      </w:r>
      <w:r>
        <w:rPr>
          <w:spacing w:val="-1"/>
        </w:rPr>
        <w:t>разбираться</w:t>
      </w:r>
      <w:r w:rsidR="00586861">
        <w:rPr>
          <w:spacing w:val="-1"/>
        </w:rPr>
        <w:t xml:space="preserve"> </w:t>
      </w:r>
      <w:r>
        <w:t>в</w:t>
      </w:r>
      <w:r w:rsidR="00586861">
        <w:t xml:space="preserve"> </w:t>
      </w:r>
      <w:r>
        <w:rPr>
          <w:spacing w:val="-1"/>
        </w:rPr>
        <w:t>бухгалтерской</w:t>
      </w:r>
      <w:r w:rsidR="00586861">
        <w:rPr>
          <w:spacing w:val="-1"/>
        </w:rPr>
        <w:t xml:space="preserve"> </w:t>
      </w:r>
      <w:r>
        <w:rPr>
          <w:spacing w:val="-1"/>
        </w:rPr>
        <w:t>(финансовой)</w:t>
      </w:r>
      <w:r w:rsidR="00586861">
        <w:rPr>
          <w:spacing w:val="-1"/>
        </w:rPr>
        <w:t xml:space="preserve"> </w:t>
      </w:r>
      <w:r>
        <w:rPr>
          <w:spacing w:val="-1"/>
        </w:rPr>
        <w:t>отчетности</w:t>
      </w:r>
      <w:r w:rsidR="00586861">
        <w:rPr>
          <w:spacing w:val="-1"/>
        </w:rPr>
        <w:t xml:space="preserve"> </w:t>
      </w:r>
      <w:r>
        <w:rPr>
          <w:spacing w:val="-1"/>
        </w:rPr>
        <w:t>организаций;</w:t>
      </w:r>
      <w:r w:rsidR="00586861">
        <w:rPr>
          <w:spacing w:val="-1"/>
        </w:rPr>
        <w:t xml:space="preserve"> </w:t>
      </w:r>
      <w:r>
        <w:rPr>
          <w:spacing w:val="-1"/>
        </w:rPr>
        <w:t>Формировать</w:t>
      </w:r>
      <w:r w:rsidR="00586861">
        <w:rPr>
          <w:spacing w:val="-1"/>
        </w:rPr>
        <w:t xml:space="preserve"> </w:t>
      </w:r>
      <w:r>
        <w:rPr>
          <w:spacing w:val="-1"/>
        </w:rPr>
        <w:t>программы</w:t>
      </w:r>
      <w:r w:rsidR="00586861">
        <w:rPr>
          <w:spacing w:val="-1"/>
        </w:rPr>
        <w:t xml:space="preserve"> </w:t>
      </w:r>
      <w:r>
        <w:rPr>
          <w:spacing w:val="-1"/>
        </w:rPr>
        <w:t>аудита</w:t>
      </w:r>
      <w:r w:rsidR="00586861">
        <w:rPr>
          <w:spacing w:val="-1"/>
        </w:rPr>
        <w:t xml:space="preserve"> </w:t>
      </w:r>
      <w:r>
        <w:t>по</w:t>
      </w:r>
      <w:r w:rsidR="00586861">
        <w:t xml:space="preserve"> </w:t>
      </w:r>
      <w:r>
        <w:rPr>
          <w:spacing w:val="-1"/>
        </w:rPr>
        <w:t>отдельным</w:t>
      </w:r>
      <w:r w:rsidR="00586861">
        <w:rPr>
          <w:spacing w:val="-1"/>
        </w:rPr>
        <w:t xml:space="preserve"> </w:t>
      </w:r>
      <w:r>
        <w:rPr>
          <w:spacing w:val="-1"/>
        </w:rPr>
        <w:t>показателям</w:t>
      </w:r>
      <w:r w:rsidR="00586861">
        <w:rPr>
          <w:spacing w:val="-1"/>
        </w:rPr>
        <w:t xml:space="preserve"> </w:t>
      </w:r>
      <w:r>
        <w:rPr>
          <w:spacing w:val="-1"/>
        </w:rPr>
        <w:t>(раскрытиям)</w:t>
      </w:r>
      <w:r w:rsidR="00586861">
        <w:rPr>
          <w:spacing w:val="-1"/>
        </w:rPr>
        <w:t xml:space="preserve"> </w:t>
      </w:r>
      <w:r>
        <w:rPr>
          <w:spacing w:val="-1"/>
        </w:rPr>
        <w:t>бухгалтерской</w:t>
      </w:r>
      <w:r w:rsidR="00586861">
        <w:rPr>
          <w:spacing w:val="-1"/>
        </w:rPr>
        <w:t xml:space="preserve"> </w:t>
      </w:r>
      <w:r>
        <w:rPr>
          <w:spacing w:val="-1"/>
        </w:rPr>
        <w:t>(финансовой)</w:t>
      </w:r>
      <w:r w:rsidR="00586861">
        <w:rPr>
          <w:spacing w:val="-1"/>
        </w:rPr>
        <w:t xml:space="preserve"> </w:t>
      </w:r>
      <w:r>
        <w:rPr>
          <w:spacing w:val="-1"/>
        </w:rPr>
        <w:t>отчетности</w:t>
      </w:r>
    </w:p>
    <w:p w14:paraId="77E45559" w14:textId="77777777" w:rsidR="00833B1D" w:rsidRDefault="00833B1D" w:rsidP="00586861">
      <w:pPr>
        <w:pStyle w:val="ad"/>
        <w:tabs>
          <w:tab w:val="left" w:pos="0"/>
        </w:tabs>
        <w:kinsoku w:val="0"/>
        <w:overflowPunct w:val="0"/>
        <w:jc w:val="both"/>
        <w:rPr>
          <w:spacing w:val="-1"/>
        </w:rPr>
      </w:pPr>
      <w:r>
        <w:rPr>
          <w:spacing w:val="-1"/>
        </w:rPr>
        <w:t>Задача</w:t>
      </w:r>
      <w:r>
        <w:t>№1.</w:t>
      </w:r>
      <w:r w:rsidR="00586861">
        <w:t xml:space="preserve"> </w:t>
      </w:r>
      <w:r>
        <w:t>В</w:t>
      </w:r>
      <w:r w:rsidR="00586861">
        <w:t xml:space="preserve"> </w:t>
      </w:r>
      <w:r>
        <w:rPr>
          <w:spacing w:val="-1"/>
        </w:rPr>
        <w:t>журнале</w:t>
      </w:r>
      <w:r w:rsidR="00586861">
        <w:rPr>
          <w:spacing w:val="-1"/>
        </w:rPr>
        <w:t xml:space="preserve"> </w:t>
      </w:r>
      <w:r>
        <w:rPr>
          <w:spacing w:val="-1"/>
        </w:rPr>
        <w:t>регистрации</w:t>
      </w:r>
      <w:r w:rsidR="00586861">
        <w:rPr>
          <w:spacing w:val="-1"/>
        </w:rPr>
        <w:t xml:space="preserve"> </w:t>
      </w:r>
      <w:r>
        <w:rPr>
          <w:spacing w:val="-2"/>
        </w:rPr>
        <w:t>указать</w:t>
      </w:r>
      <w:r w:rsidR="00586861">
        <w:rPr>
          <w:spacing w:val="-2"/>
        </w:rPr>
        <w:t xml:space="preserve"> </w:t>
      </w:r>
      <w:r>
        <w:rPr>
          <w:spacing w:val="-1"/>
        </w:rPr>
        <w:t>первичные</w:t>
      </w:r>
      <w:r w:rsidR="00586861">
        <w:rPr>
          <w:spacing w:val="-1"/>
        </w:rPr>
        <w:t xml:space="preserve"> </w:t>
      </w:r>
      <w:r>
        <w:rPr>
          <w:spacing w:val="-1"/>
        </w:rPr>
        <w:t>документы</w:t>
      </w:r>
    </w:p>
    <w:p w14:paraId="0DAB2927" w14:textId="77777777" w:rsidR="00833B1D" w:rsidRDefault="00833B1D" w:rsidP="00586861">
      <w:pPr>
        <w:pStyle w:val="ad"/>
        <w:tabs>
          <w:tab w:val="left" w:pos="0"/>
        </w:tabs>
        <w:kinsoku w:val="0"/>
        <w:overflowPunct w:val="0"/>
        <w:ind w:right="115"/>
        <w:jc w:val="both"/>
        <w:rPr>
          <w:spacing w:val="-1"/>
        </w:rPr>
      </w:pPr>
      <w:r>
        <w:rPr>
          <w:spacing w:val="-1"/>
        </w:rPr>
        <w:t>Задача</w:t>
      </w:r>
      <w:r>
        <w:t>№2.</w:t>
      </w:r>
      <w:r w:rsidR="00586861">
        <w:t xml:space="preserve"> </w:t>
      </w:r>
      <w:r>
        <w:rPr>
          <w:spacing w:val="-1"/>
        </w:rPr>
        <w:t>Систематизироватьобъектыбухгалтерского</w:t>
      </w:r>
      <w:r>
        <w:rPr>
          <w:spacing w:val="-2"/>
        </w:rPr>
        <w:t>учета</w:t>
      </w:r>
      <w:r>
        <w:t>врегистрах</w:t>
      </w:r>
      <w:r>
        <w:rPr>
          <w:spacing w:val="-1"/>
        </w:rPr>
        <w:t>синтетическогоучета</w:t>
      </w:r>
    </w:p>
    <w:p w14:paraId="7A567BBB" w14:textId="77777777" w:rsidR="00833B1D" w:rsidRDefault="00833B1D" w:rsidP="00833B1D">
      <w:pPr>
        <w:pStyle w:val="ad"/>
        <w:kinsoku w:val="0"/>
        <w:overflowPunct w:val="0"/>
        <w:ind w:right="118"/>
        <w:jc w:val="both"/>
        <w:rPr>
          <w:spacing w:val="-1"/>
        </w:rPr>
      </w:pPr>
      <w:r>
        <w:rPr>
          <w:spacing w:val="-1"/>
        </w:rPr>
        <w:t>Задача</w:t>
      </w:r>
      <w:r>
        <w:t>№3.</w:t>
      </w:r>
      <w:r w:rsidR="00586861">
        <w:t xml:space="preserve"> </w:t>
      </w:r>
      <w:r>
        <w:rPr>
          <w:spacing w:val="-1"/>
        </w:rPr>
        <w:t>Систематизировать</w:t>
      </w:r>
      <w:r w:rsidR="00586861">
        <w:rPr>
          <w:spacing w:val="-1"/>
        </w:rPr>
        <w:t xml:space="preserve"> </w:t>
      </w:r>
      <w:r>
        <w:t>факты</w:t>
      </w:r>
      <w:r w:rsidR="00586861">
        <w:t xml:space="preserve"> </w:t>
      </w:r>
      <w:r>
        <w:rPr>
          <w:spacing w:val="-1"/>
        </w:rPr>
        <w:t>хозяйственной</w:t>
      </w:r>
      <w:r w:rsidR="00586861">
        <w:rPr>
          <w:spacing w:val="-1"/>
        </w:rPr>
        <w:t xml:space="preserve"> </w:t>
      </w:r>
      <w:r>
        <w:rPr>
          <w:spacing w:val="-1"/>
        </w:rPr>
        <w:t>жизни</w:t>
      </w:r>
      <w:r w:rsidR="00586861">
        <w:rPr>
          <w:spacing w:val="-1"/>
        </w:rPr>
        <w:t xml:space="preserve"> </w:t>
      </w:r>
      <w:r>
        <w:rPr>
          <w:spacing w:val="-1"/>
        </w:rPr>
        <w:t>путем</w:t>
      </w:r>
      <w:r w:rsidR="00586861">
        <w:rPr>
          <w:spacing w:val="-1"/>
        </w:rPr>
        <w:t xml:space="preserve"> </w:t>
      </w:r>
      <w:r>
        <w:rPr>
          <w:spacing w:val="-1"/>
        </w:rPr>
        <w:t>составления</w:t>
      </w:r>
      <w:r w:rsidR="00586861">
        <w:rPr>
          <w:spacing w:val="-1"/>
        </w:rPr>
        <w:t xml:space="preserve"> </w:t>
      </w:r>
      <w:r>
        <w:rPr>
          <w:spacing w:val="-1"/>
        </w:rPr>
        <w:t>журнала</w:t>
      </w:r>
      <w:r w:rsidR="00586861">
        <w:rPr>
          <w:spacing w:val="-1"/>
        </w:rPr>
        <w:t xml:space="preserve"> </w:t>
      </w:r>
      <w:r>
        <w:rPr>
          <w:spacing w:val="-1"/>
        </w:rPr>
        <w:t>хозяйственных</w:t>
      </w:r>
      <w:r w:rsidR="00586861">
        <w:rPr>
          <w:spacing w:val="-1"/>
        </w:rPr>
        <w:t xml:space="preserve"> </w:t>
      </w:r>
      <w:r>
        <w:rPr>
          <w:spacing w:val="-1"/>
        </w:rPr>
        <w:t>операций</w:t>
      </w:r>
      <w:r>
        <w:t xml:space="preserve"> за</w:t>
      </w:r>
      <w:r>
        <w:rPr>
          <w:spacing w:val="-1"/>
        </w:rPr>
        <w:t xml:space="preserve"> месяц</w:t>
      </w:r>
    </w:p>
    <w:p w14:paraId="62D5A879" w14:textId="77777777" w:rsidR="00586861" w:rsidRDefault="00833B1D" w:rsidP="00833B1D">
      <w:pPr>
        <w:pStyle w:val="ad"/>
        <w:kinsoku w:val="0"/>
        <w:overflowPunct w:val="0"/>
        <w:rPr>
          <w:spacing w:val="-1"/>
        </w:rPr>
      </w:pPr>
      <w:r>
        <w:rPr>
          <w:spacing w:val="-1"/>
        </w:rPr>
        <w:t>Задача</w:t>
      </w:r>
      <w:r>
        <w:t xml:space="preserve">№4. </w:t>
      </w:r>
      <w:r>
        <w:rPr>
          <w:spacing w:val="-1"/>
        </w:rPr>
        <w:t>Систематизировать хронологическую</w:t>
      </w:r>
      <w:r w:rsidR="00586861">
        <w:rPr>
          <w:spacing w:val="-1"/>
        </w:rPr>
        <w:t xml:space="preserve"> </w:t>
      </w:r>
      <w:r>
        <w:rPr>
          <w:spacing w:val="-1"/>
        </w:rPr>
        <w:t>запись</w:t>
      </w:r>
      <w:r w:rsidR="00586861">
        <w:rPr>
          <w:spacing w:val="-1"/>
        </w:rPr>
        <w:t xml:space="preserve"> </w:t>
      </w:r>
      <w:r>
        <w:rPr>
          <w:spacing w:val="-1"/>
        </w:rPr>
        <w:t>путем</w:t>
      </w:r>
      <w:r w:rsidR="00586861">
        <w:rPr>
          <w:spacing w:val="-1"/>
        </w:rPr>
        <w:t xml:space="preserve"> </w:t>
      </w:r>
      <w:r>
        <w:rPr>
          <w:spacing w:val="-1"/>
        </w:rPr>
        <w:t>корреспонденции</w:t>
      </w:r>
      <w:r w:rsidR="00586861">
        <w:rPr>
          <w:spacing w:val="-1"/>
        </w:rPr>
        <w:t xml:space="preserve"> </w:t>
      </w:r>
      <w:r>
        <w:rPr>
          <w:spacing w:val="-1"/>
        </w:rPr>
        <w:t>счетов</w:t>
      </w:r>
      <w:r w:rsidR="00586861">
        <w:rPr>
          <w:spacing w:val="-1"/>
        </w:rPr>
        <w:t xml:space="preserve"> </w:t>
      </w:r>
    </w:p>
    <w:p w14:paraId="39AD0765" w14:textId="77777777" w:rsidR="00586861" w:rsidRDefault="00833B1D" w:rsidP="00833B1D">
      <w:pPr>
        <w:pStyle w:val="ad"/>
        <w:kinsoku w:val="0"/>
        <w:overflowPunct w:val="0"/>
        <w:rPr>
          <w:spacing w:val="-1"/>
        </w:rPr>
      </w:pPr>
      <w:r>
        <w:rPr>
          <w:spacing w:val="-1"/>
        </w:rPr>
        <w:t>Задача</w:t>
      </w:r>
      <w:r>
        <w:t xml:space="preserve">№ 5. </w:t>
      </w:r>
      <w:r w:rsidR="00586861">
        <w:rPr>
          <w:spacing w:val="-1"/>
        </w:rPr>
        <w:t xml:space="preserve">Составить бухгалтерский баланс организации </w:t>
      </w:r>
      <w:r w:rsidR="00586861">
        <w:t xml:space="preserve">по </w:t>
      </w:r>
      <w:r w:rsidR="00586861">
        <w:rPr>
          <w:spacing w:val="-1"/>
        </w:rPr>
        <w:t>приведенным данным</w:t>
      </w:r>
      <w:r w:rsidR="00586861">
        <w:t xml:space="preserve"> (</w:t>
      </w:r>
      <w:r>
        <w:t xml:space="preserve">таблица 1) для расчета </w:t>
      </w:r>
      <w:r>
        <w:rPr>
          <w:spacing w:val="-1"/>
        </w:rPr>
        <w:t>основных</w:t>
      </w:r>
      <w:r w:rsidR="00586861">
        <w:rPr>
          <w:spacing w:val="-1"/>
        </w:rPr>
        <w:t xml:space="preserve"> </w:t>
      </w:r>
      <w:r>
        <w:rPr>
          <w:spacing w:val="-1"/>
        </w:rPr>
        <w:t>показателей</w:t>
      </w:r>
      <w:r w:rsidR="00586861">
        <w:rPr>
          <w:spacing w:val="-1"/>
        </w:rPr>
        <w:t xml:space="preserve"> </w:t>
      </w:r>
      <w:r>
        <w:rPr>
          <w:spacing w:val="-1"/>
        </w:rPr>
        <w:t>финансового</w:t>
      </w:r>
      <w:r w:rsidR="00586861">
        <w:rPr>
          <w:spacing w:val="-1"/>
        </w:rPr>
        <w:t xml:space="preserve"> </w:t>
      </w:r>
      <w:r>
        <w:t xml:space="preserve">состояния. </w:t>
      </w:r>
      <w:r>
        <w:rPr>
          <w:spacing w:val="-1"/>
        </w:rPr>
        <w:t>Указать</w:t>
      </w:r>
      <w:r>
        <w:t>тип</w:t>
      </w:r>
      <w:r>
        <w:rPr>
          <w:spacing w:val="-1"/>
        </w:rPr>
        <w:t xml:space="preserve">изменениябухгалтерскогобаланса.Составитьбухгалтерскийбаланс </w:t>
      </w:r>
      <w:r>
        <w:t>с</w:t>
      </w:r>
      <w:r w:rsidR="00586861">
        <w:t xml:space="preserve"> </w:t>
      </w:r>
      <w:r>
        <w:rPr>
          <w:spacing w:val="-1"/>
        </w:rPr>
        <w:t>учетом</w:t>
      </w:r>
      <w:r w:rsidR="00586861">
        <w:rPr>
          <w:spacing w:val="-1"/>
        </w:rPr>
        <w:t xml:space="preserve"> </w:t>
      </w:r>
      <w:r>
        <w:rPr>
          <w:spacing w:val="-1"/>
        </w:rPr>
        <w:t>изменений</w:t>
      </w:r>
    </w:p>
    <w:p w14:paraId="3E017493" w14:textId="77777777" w:rsidR="00833B1D" w:rsidRDefault="00833B1D" w:rsidP="00833B1D">
      <w:pPr>
        <w:pStyle w:val="ad"/>
        <w:kinsoku w:val="0"/>
        <w:overflowPunct w:val="0"/>
        <w:rPr>
          <w:spacing w:val="-1"/>
        </w:rPr>
      </w:pPr>
      <w:r>
        <w:rPr>
          <w:spacing w:val="-1"/>
        </w:rPr>
        <w:t>Задача</w:t>
      </w:r>
      <w:r>
        <w:t xml:space="preserve">№6. </w:t>
      </w:r>
      <w:r>
        <w:rPr>
          <w:spacing w:val="-1"/>
        </w:rPr>
        <w:t>Сформулировать</w:t>
      </w:r>
      <w:r w:rsidR="00831189">
        <w:rPr>
          <w:spacing w:val="-1"/>
        </w:rPr>
        <w:t xml:space="preserve"> </w:t>
      </w:r>
      <w:r>
        <w:rPr>
          <w:spacing w:val="-1"/>
        </w:rPr>
        <w:t>экономическое содержание корреспонденций</w:t>
      </w:r>
      <w:r w:rsidR="00831189">
        <w:rPr>
          <w:spacing w:val="-1"/>
        </w:rPr>
        <w:t xml:space="preserve"> </w:t>
      </w:r>
      <w:r>
        <w:rPr>
          <w:spacing w:val="-1"/>
        </w:rPr>
        <w:t>счетов</w:t>
      </w:r>
    </w:p>
    <w:p w14:paraId="58E1FECC" w14:textId="77777777" w:rsidR="00833B1D" w:rsidRDefault="00833B1D" w:rsidP="00833B1D">
      <w:pPr>
        <w:kinsoku w:val="0"/>
        <w:overflowPunct w:val="0"/>
        <w:spacing w:line="230" w:lineRule="exact"/>
        <w:rPr>
          <w:sz w:val="23"/>
          <w:szCs w:val="23"/>
        </w:rPr>
      </w:pPr>
    </w:p>
    <w:p w14:paraId="70F8B851" w14:textId="77777777" w:rsidR="00833B1D" w:rsidRDefault="00833B1D" w:rsidP="00833B1D">
      <w:pPr>
        <w:pStyle w:val="ad"/>
        <w:kinsoku w:val="0"/>
        <w:overflowPunct w:val="0"/>
        <w:ind w:left="1990"/>
        <w:rPr>
          <w:spacing w:val="-1"/>
        </w:rPr>
      </w:pPr>
      <w:r>
        <w:rPr>
          <w:spacing w:val="-1"/>
        </w:rPr>
        <w:t>ТИПОВЫЕ ЗАДАНИЯ</w:t>
      </w:r>
      <w:r>
        <w:t xml:space="preserve">ДЛЯ </w:t>
      </w:r>
      <w:r>
        <w:rPr>
          <w:spacing w:val="-1"/>
        </w:rPr>
        <w:t>ПРОВЕРКИНАВЫКОВ:</w:t>
      </w:r>
    </w:p>
    <w:p w14:paraId="10C3DDF6" w14:textId="77777777" w:rsidR="00833B1D" w:rsidRDefault="00833B1D" w:rsidP="00833B1D">
      <w:pPr>
        <w:kinsoku w:val="0"/>
        <w:overflowPunct w:val="0"/>
        <w:spacing w:before="8" w:line="220" w:lineRule="exact"/>
      </w:pPr>
    </w:p>
    <w:p w14:paraId="4526D473" w14:textId="5791DC1A" w:rsidR="00833B1D" w:rsidRDefault="00831189" w:rsidP="00833B1D">
      <w:pPr>
        <w:pStyle w:val="ad"/>
        <w:numPr>
          <w:ilvl w:val="0"/>
          <w:numId w:val="40"/>
        </w:numPr>
        <w:tabs>
          <w:tab w:val="left" w:pos="223"/>
        </w:tabs>
        <w:kinsoku w:val="0"/>
        <w:overflowPunct w:val="0"/>
        <w:adjustRightInd w:val="0"/>
        <w:ind w:right="105" w:firstLine="0"/>
        <w:jc w:val="both"/>
        <w:rPr>
          <w:spacing w:val="-1"/>
        </w:rPr>
      </w:pPr>
      <w:r>
        <w:rPr>
          <w:spacing w:val="-1"/>
        </w:rPr>
        <w:t>–</w:t>
      </w:r>
      <w:r w:rsidR="00833B1D">
        <w:rPr>
          <w:spacing w:val="-1"/>
        </w:rPr>
        <w:t>й</w:t>
      </w:r>
      <w:r>
        <w:rPr>
          <w:spacing w:val="-1"/>
        </w:rPr>
        <w:t xml:space="preserve"> </w:t>
      </w:r>
      <w:r w:rsidR="00833B1D">
        <w:t>вопрос</w:t>
      </w:r>
      <w:r>
        <w:t xml:space="preserve"> </w:t>
      </w:r>
      <w:r w:rsidR="00833B1D">
        <w:t>билета</w:t>
      </w:r>
      <w:r>
        <w:t xml:space="preserve"> </w:t>
      </w:r>
      <w:r w:rsidR="00833B1D">
        <w:t>(40</w:t>
      </w:r>
      <w:r w:rsidR="00833B1D">
        <w:rPr>
          <w:spacing w:val="-1"/>
        </w:rPr>
        <w:t>баллов),</w:t>
      </w:r>
      <w:r>
        <w:rPr>
          <w:spacing w:val="-1"/>
        </w:rPr>
        <w:t xml:space="preserve"> </w:t>
      </w:r>
      <w:r w:rsidR="00833B1D">
        <w:t>вид</w:t>
      </w:r>
      <w:r>
        <w:t xml:space="preserve"> </w:t>
      </w:r>
      <w:r w:rsidR="00833B1D">
        <w:rPr>
          <w:spacing w:val="-1"/>
        </w:rPr>
        <w:t>вопроса:</w:t>
      </w:r>
      <w:r>
        <w:rPr>
          <w:spacing w:val="-1"/>
        </w:rPr>
        <w:t xml:space="preserve"> </w:t>
      </w:r>
      <w:r w:rsidR="00833B1D">
        <w:rPr>
          <w:spacing w:val="-1"/>
        </w:rPr>
        <w:t>Задание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навыки</w:t>
      </w:r>
      <w:r w:rsidR="00833B1D">
        <w:rPr>
          <w:spacing w:val="-1"/>
        </w:rPr>
        <w:t>.</w:t>
      </w:r>
      <w:r>
        <w:rPr>
          <w:spacing w:val="-1"/>
        </w:rPr>
        <w:t xml:space="preserve"> </w:t>
      </w:r>
      <w:r w:rsidR="00833B1D">
        <w:rPr>
          <w:spacing w:val="-1"/>
        </w:rPr>
        <w:t>Критерий:</w:t>
      </w:r>
      <w:r>
        <w:rPr>
          <w:spacing w:val="-1"/>
        </w:rPr>
        <w:t xml:space="preserve"> </w:t>
      </w:r>
      <w:r w:rsidR="00833B1D">
        <w:t>Правильно</w:t>
      </w:r>
      <w:r>
        <w:t xml:space="preserve"> </w:t>
      </w:r>
      <w:r w:rsidR="00833B1D">
        <w:rPr>
          <w:spacing w:val="-1"/>
        </w:rPr>
        <w:t>решенно</w:t>
      </w:r>
      <w:r w:rsidR="00232875">
        <w:rPr>
          <w:spacing w:val="-1"/>
        </w:rPr>
        <w:t xml:space="preserve">е </w:t>
      </w:r>
      <w:r w:rsidR="00833B1D">
        <w:rPr>
          <w:spacing w:val="-1"/>
        </w:rPr>
        <w:lastRenderedPageBreak/>
        <w:t>задание</w:t>
      </w:r>
      <w:r>
        <w:rPr>
          <w:spacing w:val="-1"/>
        </w:rPr>
        <w:t xml:space="preserve"> </w:t>
      </w:r>
      <w:r w:rsidR="00833B1D">
        <w:rPr>
          <w:spacing w:val="-1"/>
        </w:rPr>
        <w:t>оценивается</w:t>
      </w:r>
      <w:r>
        <w:rPr>
          <w:spacing w:val="-1"/>
        </w:rPr>
        <w:t xml:space="preserve"> </w:t>
      </w:r>
      <w:r w:rsidR="00833B1D">
        <w:t>в</w:t>
      </w:r>
      <w:r>
        <w:t xml:space="preserve"> </w:t>
      </w:r>
      <w:r w:rsidR="00833B1D">
        <w:t>40</w:t>
      </w:r>
      <w:r>
        <w:t xml:space="preserve"> </w:t>
      </w:r>
      <w:r w:rsidR="00833B1D">
        <w:rPr>
          <w:spacing w:val="-1"/>
        </w:rPr>
        <w:t>баллов.</w:t>
      </w:r>
      <w:r>
        <w:rPr>
          <w:spacing w:val="-1"/>
        </w:rPr>
        <w:t xml:space="preserve"> </w:t>
      </w:r>
      <w:r w:rsidR="00833B1D">
        <w:rPr>
          <w:spacing w:val="-1"/>
        </w:rPr>
        <w:t>Методика</w:t>
      </w:r>
      <w:r>
        <w:rPr>
          <w:spacing w:val="-1"/>
        </w:rPr>
        <w:t xml:space="preserve"> </w:t>
      </w:r>
      <w:r w:rsidR="00833B1D">
        <w:rPr>
          <w:spacing w:val="-1"/>
        </w:rPr>
        <w:t>решения</w:t>
      </w:r>
      <w:r>
        <w:rPr>
          <w:spacing w:val="-1"/>
        </w:rPr>
        <w:t xml:space="preserve"> </w:t>
      </w:r>
      <w:r w:rsidR="00833B1D">
        <w:rPr>
          <w:spacing w:val="-1"/>
        </w:rPr>
        <w:t>верная</w:t>
      </w:r>
      <w:r>
        <w:rPr>
          <w:spacing w:val="-1"/>
        </w:rPr>
        <w:t xml:space="preserve"> </w:t>
      </w:r>
      <w:r w:rsidR="00833B1D">
        <w:t>-</w:t>
      </w:r>
      <w:r>
        <w:t xml:space="preserve"> </w:t>
      </w:r>
      <w:r w:rsidR="00833B1D">
        <w:t>40</w:t>
      </w:r>
      <w:r>
        <w:t xml:space="preserve"> </w:t>
      </w:r>
      <w:r w:rsidR="00833B1D">
        <w:rPr>
          <w:spacing w:val="-1"/>
        </w:rPr>
        <w:t>баллов,</w:t>
      </w:r>
      <w:r>
        <w:rPr>
          <w:spacing w:val="-1"/>
        </w:rPr>
        <w:t xml:space="preserve"> </w:t>
      </w:r>
      <w:r w:rsidR="00833B1D">
        <w:t>с</w:t>
      </w:r>
      <w:r>
        <w:t xml:space="preserve"> </w:t>
      </w:r>
      <w:r w:rsidR="00833B1D">
        <w:rPr>
          <w:spacing w:val="-1"/>
        </w:rPr>
        <w:t>незначительными</w:t>
      </w:r>
      <w:r>
        <w:rPr>
          <w:spacing w:val="-1"/>
        </w:rPr>
        <w:t xml:space="preserve"> </w:t>
      </w:r>
      <w:r w:rsidR="00833B1D">
        <w:rPr>
          <w:spacing w:val="-1"/>
        </w:rPr>
        <w:t>ошибками</w:t>
      </w:r>
      <w:r>
        <w:rPr>
          <w:spacing w:val="-1"/>
        </w:rPr>
        <w:t xml:space="preserve"> </w:t>
      </w:r>
      <w:r w:rsidR="00833B1D">
        <w:t>-</w:t>
      </w:r>
      <w:r>
        <w:t xml:space="preserve"> </w:t>
      </w:r>
      <w:r w:rsidR="00833B1D">
        <w:rPr>
          <w:spacing w:val="-1"/>
        </w:rPr>
        <w:t>20-39</w:t>
      </w:r>
      <w:r>
        <w:rPr>
          <w:spacing w:val="-1"/>
        </w:rPr>
        <w:t xml:space="preserve"> </w:t>
      </w:r>
      <w:r w:rsidR="00833B1D">
        <w:rPr>
          <w:spacing w:val="-1"/>
        </w:rPr>
        <w:t>баллов,</w:t>
      </w:r>
      <w:r>
        <w:rPr>
          <w:spacing w:val="-1"/>
        </w:rPr>
        <w:t xml:space="preserve"> </w:t>
      </w:r>
      <w:r w:rsidR="00833B1D">
        <w:rPr>
          <w:spacing w:val="-1"/>
        </w:rPr>
        <w:t>со</w:t>
      </w:r>
      <w:r>
        <w:rPr>
          <w:spacing w:val="-1"/>
        </w:rPr>
        <w:t xml:space="preserve"> </w:t>
      </w:r>
      <w:r w:rsidR="00833B1D">
        <w:rPr>
          <w:spacing w:val="-1"/>
        </w:rPr>
        <w:t>значительными</w:t>
      </w:r>
      <w:r>
        <w:rPr>
          <w:spacing w:val="-1"/>
        </w:rPr>
        <w:t xml:space="preserve"> </w:t>
      </w:r>
      <w:r w:rsidR="00833B1D">
        <w:rPr>
          <w:spacing w:val="-1"/>
        </w:rPr>
        <w:t>ошибками</w:t>
      </w:r>
      <w:r>
        <w:rPr>
          <w:spacing w:val="-1"/>
        </w:rPr>
        <w:t xml:space="preserve"> </w:t>
      </w:r>
      <w:r w:rsidR="00833B1D">
        <w:t>-</w:t>
      </w:r>
      <w:r>
        <w:t xml:space="preserve"> </w:t>
      </w:r>
      <w:r w:rsidR="00833B1D">
        <w:rPr>
          <w:spacing w:val="-1"/>
        </w:rPr>
        <w:t>1-19</w:t>
      </w:r>
      <w:r>
        <w:rPr>
          <w:spacing w:val="-1"/>
        </w:rPr>
        <w:t xml:space="preserve"> </w:t>
      </w:r>
      <w:r w:rsidR="00833B1D">
        <w:rPr>
          <w:spacing w:val="-1"/>
        </w:rPr>
        <w:t>баллов,</w:t>
      </w:r>
      <w:r>
        <w:rPr>
          <w:spacing w:val="-1"/>
        </w:rPr>
        <w:t xml:space="preserve"> </w:t>
      </w:r>
      <w:r w:rsidR="00833B1D">
        <w:rPr>
          <w:spacing w:val="-1"/>
        </w:rPr>
        <w:t>неверная</w:t>
      </w:r>
      <w:r w:rsidR="00833B1D">
        <w:t xml:space="preserve"> -</w:t>
      </w:r>
      <w:r>
        <w:t xml:space="preserve"> </w:t>
      </w:r>
      <w:r w:rsidR="00833B1D">
        <w:t xml:space="preserve">0 </w:t>
      </w:r>
      <w:r w:rsidR="00833B1D">
        <w:rPr>
          <w:spacing w:val="-1"/>
        </w:rPr>
        <w:t>баллов.</w:t>
      </w:r>
    </w:p>
    <w:p w14:paraId="7DB10E73" w14:textId="77777777" w:rsidR="00833B1D" w:rsidRDefault="00833B1D" w:rsidP="00833B1D">
      <w:pPr>
        <w:kinsoku w:val="0"/>
        <w:overflowPunct w:val="0"/>
        <w:spacing w:before="6" w:line="230" w:lineRule="exact"/>
        <w:rPr>
          <w:sz w:val="23"/>
          <w:szCs w:val="23"/>
        </w:rPr>
      </w:pPr>
    </w:p>
    <w:p w14:paraId="0C844758" w14:textId="77777777" w:rsidR="00831189" w:rsidRDefault="00831189" w:rsidP="00831189">
      <w:pPr>
        <w:pStyle w:val="21"/>
        <w:tabs>
          <w:tab w:val="left" w:pos="0"/>
        </w:tabs>
        <w:kinsoku w:val="0"/>
        <w:overflowPunct w:val="0"/>
        <w:ind w:left="0" w:right="112"/>
        <w:jc w:val="both"/>
        <w:outlineLvl w:val="9"/>
        <w:rPr>
          <w:b w:val="0"/>
          <w:bCs w:val="0"/>
        </w:rPr>
      </w:pPr>
      <w:r>
        <w:rPr>
          <w:spacing w:val="-1"/>
        </w:rPr>
        <w:t>Компетенция</w:t>
      </w:r>
      <w:r w:rsidRPr="00586861">
        <w:t xml:space="preserve"> </w:t>
      </w:r>
      <w:r w:rsidRPr="00586861">
        <w:rPr>
          <w:spacing w:val="-1"/>
        </w:rPr>
        <w:t>ПК-4 Способен анализировать и интерпретировать финансовую, бухгалтерскую и иную экономическую информацию; иметь навыки подготовки и проведения аудиторских проверок; использовать современные и информационные технологии и программные средства; применять нормы, регулирующие финансовые отношения в области социальной защиты населения.</w:t>
      </w:r>
    </w:p>
    <w:p w14:paraId="49B1AE4B" w14:textId="77777777" w:rsidR="00831189" w:rsidRDefault="00831189" w:rsidP="00833B1D">
      <w:pPr>
        <w:pStyle w:val="ad"/>
        <w:kinsoku w:val="0"/>
        <w:overflowPunct w:val="0"/>
        <w:ind w:right="113"/>
        <w:jc w:val="both"/>
        <w:rPr>
          <w:rFonts w:eastAsiaTheme="minorEastAsia"/>
          <w:b/>
          <w:bCs/>
          <w:spacing w:val="-1"/>
          <w:lang w:eastAsia="ru-RU"/>
        </w:rPr>
      </w:pPr>
    </w:p>
    <w:p w14:paraId="40785D58" w14:textId="77777777" w:rsidR="00833B1D" w:rsidRDefault="00833B1D" w:rsidP="00833B1D">
      <w:pPr>
        <w:pStyle w:val="ad"/>
        <w:kinsoku w:val="0"/>
        <w:overflowPunct w:val="0"/>
        <w:ind w:right="113"/>
        <w:jc w:val="both"/>
        <w:rPr>
          <w:spacing w:val="-1"/>
        </w:rPr>
      </w:pPr>
      <w:r>
        <w:rPr>
          <w:spacing w:val="-1"/>
        </w:rPr>
        <w:t>Навык:</w:t>
      </w:r>
      <w:r w:rsidR="00831189">
        <w:rPr>
          <w:spacing w:val="-1"/>
        </w:rPr>
        <w:t xml:space="preserve"> </w:t>
      </w:r>
      <w:r>
        <w:rPr>
          <w:spacing w:val="-1"/>
        </w:rPr>
        <w:t>Владеть</w:t>
      </w:r>
      <w:r w:rsidR="00831189">
        <w:rPr>
          <w:spacing w:val="-1"/>
        </w:rPr>
        <w:t xml:space="preserve"> </w:t>
      </w:r>
      <w:r>
        <w:t>методикой</w:t>
      </w:r>
      <w:r w:rsidR="00831189">
        <w:t xml:space="preserve"> </w:t>
      </w:r>
      <w:r>
        <w:rPr>
          <w:spacing w:val="-1"/>
        </w:rPr>
        <w:t>составления</w:t>
      </w:r>
      <w:r w:rsidR="00831189">
        <w:rPr>
          <w:spacing w:val="-1"/>
        </w:rPr>
        <w:t xml:space="preserve"> </w:t>
      </w:r>
      <w:r>
        <w:rPr>
          <w:spacing w:val="-1"/>
        </w:rPr>
        <w:t>учетных</w:t>
      </w:r>
      <w:r w:rsidR="00831189">
        <w:rPr>
          <w:spacing w:val="-1"/>
        </w:rPr>
        <w:t xml:space="preserve"> </w:t>
      </w:r>
      <w:r>
        <w:rPr>
          <w:spacing w:val="-1"/>
        </w:rPr>
        <w:t>документов;</w:t>
      </w:r>
      <w:r w:rsidR="00831189">
        <w:rPr>
          <w:spacing w:val="-1"/>
        </w:rPr>
        <w:t xml:space="preserve"> </w:t>
      </w:r>
      <w:r>
        <w:rPr>
          <w:spacing w:val="-1"/>
        </w:rPr>
        <w:t>техникой</w:t>
      </w:r>
      <w:r w:rsidR="00831189">
        <w:rPr>
          <w:spacing w:val="-1"/>
        </w:rPr>
        <w:t xml:space="preserve"> </w:t>
      </w:r>
      <w:r>
        <w:rPr>
          <w:spacing w:val="-1"/>
        </w:rPr>
        <w:t>определения</w:t>
      </w:r>
      <w:r w:rsidR="00831189">
        <w:rPr>
          <w:spacing w:val="-1"/>
        </w:rPr>
        <w:t xml:space="preserve"> </w:t>
      </w:r>
      <w:r>
        <w:rPr>
          <w:spacing w:val="-1"/>
        </w:rPr>
        <w:t>финансовых</w:t>
      </w:r>
      <w:r w:rsidR="00831189">
        <w:rPr>
          <w:spacing w:val="-1"/>
        </w:rPr>
        <w:t xml:space="preserve"> </w:t>
      </w:r>
      <w:r>
        <w:rPr>
          <w:spacing w:val="-1"/>
        </w:rPr>
        <w:t>результатов;</w:t>
      </w:r>
      <w:r w:rsidR="00831189">
        <w:rPr>
          <w:spacing w:val="-1"/>
        </w:rPr>
        <w:t xml:space="preserve"> </w:t>
      </w:r>
      <w:r>
        <w:rPr>
          <w:spacing w:val="-1"/>
        </w:rPr>
        <w:t>Навыками</w:t>
      </w:r>
      <w:r w:rsidR="00831189">
        <w:rPr>
          <w:spacing w:val="-1"/>
        </w:rPr>
        <w:t xml:space="preserve"> </w:t>
      </w:r>
      <w:r>
        <w:rPr>
          <w:spacing w:val="-1"/>
        </w:rPr>
        <w:t>формирования</w:t>
      </w:r>
      <w:r w:rsidR="00831189">
        <w:rPr>
          <w:spacing w:val="-1"/>
        </w:rPr>
        <w:t xml:space="preserve"> </w:t>
      </w:r>
      <w:r>
        <w:rPr>
          <w:spacing w:val="-1"/>
        </w:rPr>
        <w:t>выводов</w:t>
      </w:r>
      <w:r w:rsidR="00831189">
        <w:rPr>
          <w:spacing w:val="-1"/>
        </w:rPr>
        <w:t xml:space="preserve"> </w:t>
      </w:r>
      <w:r>
        <w:t>по</w:t>
      </w:r>
      <w:r w:rsidR="00831189">
        <w:t xml:space="preserve"> </w:t>
      </w:r>
      <w:r>
        <w:rPr>
          <w:spacing w:val="-1"/>
        </w:rPr>
        <w:t>результатам</w:t>
      </w:r>
      <w:r w:rsidR="00831189">
        <w:rPr>
          <w:spacing w:val="-1"/>
        </w:rPr>
        <w:t xml:space="preserve"> </w:t>
      </w:r>
      <w:r>
        <w:rPr>
          <w:spacing w:val="-1"/>
        </w:rPr>
        <w:t>проведения</w:t>
      </w:r>
      <w:r w:rsidR="00831189">
        <w:rPr>
          <w:spacing w:val="-1"/>
        </w:rPr>
        <w:t xml:space="preserve"> проверки и</w:t>
      </w:r>
      <w:r w:rsidR="00831189">
        <w:t xml:space="preserve"> </w:t>
      </w:r>
      <w:r>
        <w:rPr>
          <w:spacing w:val="-1"/>
        </w:rPr>
        <w:t>составления</w:t>
      </w:r>
      <w:r w:rsidR="00831189">
        <w:rPr>
          <w:spacing w:val="-1"/>
        </w:rPr>
        <w:t xml:space="preserve"> </w:t>
      </w:r>
      <w:r>
        <w:rPr>
          <w:spacing w:val="-1"/>
        </w:rPr>
        <w:t>аудиторского</w:t>
      </w:r>
      <w:r w:rsidR="00831189">
        <w:rPr>
          <w:spacing w:val="-1"/>
        </w:rPr>
        <w:t xml:space="preserve"> </w:t>
      </w:r>
      <w:r>
        <w:rPr>
          <w:spacing w:val="-1"/>
        </w:rPr>
        <w:t>заключения</w:t>
      </w:r>
      <w:r w:rsidR="00831189">
        <w:rPr>
          <w:spacing w:val="-1"/>
        </w:rPr>
        <w:t xml:space="preserve"> </w:t>
      </w:r>
      <w:r>
        <w:t>в</w:t>
      </w:r>
      <w:r w:rsidR="00831189">
        <w:t xml:space="preserve"> </w:t>
      </w:r>
      <w:r>
        <w:t>соответствии</w:t>
      </w:r>
      <w:r w:rsidR="00831189">
        <w:t xml:space="preserve"> </w:t>
      </w:r>
      <w:r>
        <w:t>с</w:t>
      </w:r>
      <w:r w:rsidR="00831189">
        <w:t xml:space="preserve"> </w:t>
      </w:r>
      <w:r>
        <w:rPr>
          <w:spacing w:val="-1"/>
        </w:rPr>
        <w:t>требованиями</w:t>
      </w:r>
      <w:r w:rsidR="00831189">
        <w:rPr>
          <w:spacing w:val="-1"/>
        </w:rPr>
        <w:t xml:space="preserve"> </w:t>
      </w:r>
      <w:r>
        <w:rPr>
          <w:spacing w:val="-1"/>
        </w:rPr>
        <w:t>стандартов</w:t>
      </w:r>
      <w:r w:rsidR="00831189">
        <w:rPr>
          <w:spacing w:val="-1"/>
        </w:rPr>
        <w:t xml:space="preserve"> </w:t>
      </w:r>
      <w:r>
        <w:rPr>
          <w:spacing w:val="-1"/>
        </w:rPr>
        <w:t>аудита.</w:t>
      </w:r>
    </w:p>
    <w:p w14:paraId="64A1DA99" w14:textId="77777777" w:rsidR="00833B1D" w:rsidRDefault="00833B1D" w:rsidP="00833B1D">
      <w:pPr>
        <w:pStyle w:val="ad"/>
        <w:kinsoku w:val="0"/>
        <w:overflowPunct w:val="0"/>
        <w:ind w:right="118"/>
        <w:jc w:val="both"/>
        <w:rPr>
          <w:spacing w:val="-1"/>
        </w:rPr>
      </w:pPr>
      <w:r>
        <w:rPr>
          <w:spacing w:val="-1"/>
        </w:rPr>
        <w:t>Задание</w:t>
      </w:r>
      <w:r w:rsidR="00831189">
        <w:rPr>
          <w:spacing w:val="-1"/>
        </w:rPr>
        <w:t xml:space="preserve"> </w:t>
      </w:r>
      <w:r>
        <w:t>№1.</w:t>
      </w:r>
      <w:r w:rsidR="00831189">
        <w:t xml:space="preserve"> </w:t>
      </w:r>
      <w:r>
        <w:t>На</w:t>
      </w:r>
      <w:r w:rsidR="00831189">
        <w:t xml:space="preserve"> </w:t>
      </w:r>
      <w:r>
        <w:t>основе</w:t>
      </w:r>
      <w:r w:rsidR="00831189">
        <w:t xml:space="preserve"> </w:t>
      </w:r>
      <w:r>
        <w:rPr>
          <w:spacing w:val="-1"/>
        </w:rPr>
        <w:t>анализа</w:t>
      </w:r>
      <w:r w:rsidR="00831189">
        <w:rPr>
          <w:spacing w:val="-1"/>
        </w:rPr>
        <w:t xml:space="preserve"> </w:t>
      </w:r>
      <w:r>
        <w:rPr>
          <w:spacing w:val="-1"/>
        </w:rPr>
        <w:t>информации,</w:t>
      </w:r>
      <w:r w:rsidR="00831189">
        <w:rPr>
          <w:spacing w:val="-1"/>
        </w:rPr>
        <w:t xml:space="preserve"> </w:t>
      </w:r>
      <w:r>
        <w:rPr>
          <w:spacing w:val="-1"/>
        </w:rPr>
        <w:t>содержащейся</w:t>
      </w:r>
      <w:r w:rsidR="00831189">
        <w:rPr>
          <w:spacing w:val="-1"/>
        </w:rPr>
        <w:t xml:space="preserve"> </w:t>
      </w:r>
      <w:r>
        <w:t>в</w:t>
      </w:r>
      <w:r w:rsidR="00831189">
        <w:t xml:space="preserve"> </w:t>
      </w:r>
      <w:r>
        <w:t>бухгалтерском</w:t>
      </w:r>
      <w:r w:rsidR="00831189">
        <w:t xml:space="preserve"> </w:t>
      </w:r>
      <w:r>
        <w:rPr>
          <w:spacing w:val="-1"/>
        </w:rPr>
        <w:t>балансе,</w:t>
      </w:r>
      <w:r w:rsidR="00831189">
        <w:rPr>
          <w:spacing w:val="-1"/>
        </w:rPr>
        <w:t xml:space="preserve"> </w:t>
      </w:r>
      <w:r>
        <w:rPr>
          <w:spacing w:val="-1"/>
        </w:rPr>
        <w:t>указать</w:t>
      </w:r>
      <w:r w:rsidR="00831189">
        <w:rPr>
          <w:spacing w:val="-1"/>
        </w:rPr>
        <w:t xml:space="preserve"> </w:t>
      </w:r>
      <w:r>
        <w:rPr>
          <w:spacing w:val="-1"/>
        </w:rPr>
        <w:t>принадлежность</w:t>
      </w:r>
      <w:r>
        <w:t xml:space="preserve"> к разделу</w:t>
      </w:r>
      <w:r w:rsidR="00831189">
        <w:t xml:space="preserve"> </w:t>
      </w:r>
      <w:r>
        <w:t>и статье</w:t>
      </w:r>
      <w:r w:rsidR="00831189">
        <w:t xml:space="preserve"> </w:t>
      </w:r>
      <w:r>
        <w:rPr>
          <w:spacing w:val="-1"/>
        </w:rPr>
        <w:t>бухгалтерского</w:t>
      </w:r>
      <w:r w:rsidR="00831189">
        <w:rPr>
          <w:spacing w:val="-1"/>
        </w:rPr>
        <w:t xml:space="preserve"> </w:t>
      </w:r>
      <w:r>
        <w:rPr>
          <w:spacing w:val="-1"/>
        </w:rPr>
        <w:t>баланса</w:t>
      </w:r>
    </w:p>
    <w:p w14:paraId="304C136C" w14:textId="77777777" w:rsidR="00833B1D" w:rsidRDefault="00833B1D" w:rsidP="00833B1D">
      <w:pPr>
        <w:pStyle w:val="ad"/>
        <w:kinsoku w:val="0"/>
        <w:overflowPunct w:val="0"/>
        <w:ind w:right="72"/>
        <w:rPr>
          <w:spacing w:val="79"/>
        </w:rPr>
      </w:pPr>
      <w:r>
        <w:rPr>
          <w:spacing w:val="-1"/>
        </w:rPr>
        <w:t xml:space="preserve">Задание </w:t>
      </w:r>
      <w:r>
        <w:t xml:space="preserve">№2. </w:t>
      </w:r>
      <w:r>
        <w:rPr>
          <w:spacing w:val="-1"/>
        </w:rPr>
        <w:t>Обработать</w:t>
      </w:r>
      <w:r w:rsidR="00831189">
        <w:rPr>
          <w:spacing w:val="-1"/>
        </w:rPr>
        <w:t xml:space="preserve"> </w:t>
      </w:r>
      <w:r>
        <w:rPr>
          <w:spacing w:val="-1"/>
        </w:rPr>
        <w:t>учетные</w:t>
      </w:r>
      <w:r w:rsidR="00831189">
        <w:rPr>
          <w:spacing w:val="-1"/>
        </w:rPr>
        <w:t xml:space="preserve"> </w:t>
      </w:r>
      <w:r>
        <w:rPr>
          <w:spacing w:val="-1"/>
        </w:rPr>
        <w:t>данные</w:t>
      </w:r>
      <w:r w:rsidR="00831189">
        <w:rPr>
          <w:spacing w:val="-1"/>
        </w:rPr>
        <w:t xml:space="preserve"> </w:t>
      </w:r>
      <w:r>
        <w:t>по</w:t>
      </w:r>
      <w:r w:rsidR="00831189">
        <w:t xml:space="preserve"> </w:t>
      </w:r>
      <w:r>
        <w:rPr>
          <w:spacing w:val="-1"/>
        </w:rPr>
        <w:t>учету</w:t>
      </w:r>
      <w:r w:rsidR="00831189">
        <w:rPr>
          <w:spacing w:val="-1"/>
        </w:rPr>
        <w:t xml:space="preserve"> </w:t>
      </w:r>
      <w:r>
        <w:rPr>
          <w:spacing w:val="-1"/>
        </w:rPr>
        <w:t>процесса приобретения</w:t>
      </w:r>
    </w:p>
    <w:p w14:paraId="7191E907" w14:textId="77777777" w:rsidR="00833B1D" w:rsidRDefault="00833B1D" w:rsidP="00833B1D">
      <w:pPr>
        <w:pStyle w:val="ad"/>
        <w:kinsoku w:val="0"/>
        <w:overflowPunct w:val="0"/>
        <w:ind w:right="72"/>
        <w:rPr>
          <w:spacing w:val="53"/>
        </w:rPr>
      </w:pPr>
      <w:r>
        <w:rPr>
          <w:spacing w:val="-1"/>
        </w:rPr>
        <w:t xml:space="preserve">Задание </w:t>
      </w:r>
      <w:r>
        <w:t>№3. Обработать</w:t>
      </w:r>
      <w:r w:rsidR="00831189">
        <w:t xml:space="preserve"> </w:t>
      </w:r>
      <w:r>
        <w:rPr>
          <w:spacing w:val="-1"/>
        </w:rPr>
        <w:t>учетные</w:t>
      </w:r>
      <w:r w:rsidR="00831189">
        <w:rPr>
          <w:spacing w:val="-1"/>
        </w:rPr>
        <w:t xml:space="preserve"> </w:t>
      </w:r>
      <w:r>
        <w:rPr>
          <w:spacing w:val="-1"/>
        </w:rPr>
        <w:t>данные</w:t>
      </w:r>
      <w:r w:rsidR="00831189">
        <w:rPr>
          <w:spacing w:val="-1"/>
        </w:rPr>
        <w:t xml:space="preserve"> </w:t>
      </w:r>
      <w:r>
        <w:t>по</w:t>
      </w:r>
      <w:r w:rsidR="00831189">
        <w:t xml:space="preserve"> </w:t>
      </w:r>
      <w:r>
        <w:rPr>
          <w:spacing w:val="-1"/>
        </w:rPr>
        <w:t>учету</w:t>
      </w:r>
      <w:r w:rsidR="00831189">
        <w:rPr>
          <w:spacing w:val="-1"/>
        </w:rPr>
        <w:t xml:space="preserve"> </w:t>
      </w:r>
      <w:r>
        <w:rPr>
          <w:spacing w:val="-1"/>
        </w:rPr>
        <w:t>процесса продажи</w:t>
      </w:r>
    </w:p>
    <w:p w14:paraId="05A5A6BC" w14:textId="77777777" w:rsidR="00833B1D" w:rsidRDefault="00833B1D" w:rsidP="00833B1D">
      <w:pPr>
        <w:pStyle w:val="ad"/>
        <w:kinsoku w:val="0"/>
        <w:overflowPunct w:val="0"/>
        <w:ind w:right="72"/>
        <w:rPr>
          <w:spacing w:val="-1"/>
        </w:rPr>
      </w:pPr>
      <w:r>
        <w:rPr>
          <w:spacing w:val="-1"/>
        </w:rPr>
        <w:t xml:space="preserve">Задание </w:t>
      </w:r>
      <w:r>
        <w:t xml:space="preserve">№4. </w:t>
      </w:r>
      <w:r>
        <w:rPr>
          <w:spacing w:val="-1"/>
        </w:rPr>
        <w:t>Обработать</w:t>
      </w:r>
      <w:r w:rsidR="00831189">
        <w:rPr>
          <w:spacing w:val="-1"/>
        </w:rPr>
        <w:t xml:space="preserve"> </w:t>
      </w:r>
      <w:r>
        <w:rPr>
          <w:spacing w:val="-1"/>
        </w:rPr>
        <w:t>учетные</w:t>
      </w:r>
      <w:r w:rsidR="00831189">
        <w:rPr>
          <w:spacing w:val="-1"/>
        </w:rPr>
        <w:t xml:space="preserve"> </w:t>
      </w:r>
      <w:r>
        <w:rPr>
          <w:spacing w:val="-1"/>
        </w:rPr>
        <w:t>данные</w:t>
      </w:r>
      <w:r w:rsidR="00831189">
        <w:rPr>
          <w:spacing w:val="-1"/>
        </w:rPr>
        <w:t xml:space="preserve"> </w:t>
      </w:r>
      <w:r>
        <w:t>по</w:t>
      </w:r>
      <w:r w:rsidR="00831189">
        <w:t xml:space="preserve"> </w:t>
      </w:r>
      <w:r>
        <w:rPr>
          <w:spacing w:val="-1"/>
        </w:rPr>
        <w:t>учету</w:t>
      </w:r>
      <w:r w:rsidR="00831189">
        <w:rPr>
          <w:spacing w:val="-1"/>
        </w:rPr>
        <w:t xml:space="preserve"> </w:t>
      </w:r>
      <w:r>
        <w:rPr>
          <w:spacing w:val="-1"/>
        </w:rPr>
        <w:t>процесса производства</w:t>
      </w:r>
    </w:p>
    <w:p w14:paraId="3EFA3112" w14:textId="77777777" w:rsidR="00833B1D" w:rsidRDefault="00833B1D" w:rsidP="00833B1D">
      <w:pPr>
        <w:pStyle w:val="ad"/>
        <w:kinsoku w:val="0"/>
        <w:overflowPunct w:val="0"/>
        <w:spacing w:before="46"/>
        <w:ind w:right="188"/>
        <w:rPr>
          <w:spacing w:val="-1"/>
        </w:rPr>
      </w:pPr>
      <w:r>
        <w:rPr>
          <w:spacing w:val="-1"/>
        </w:rPr>
        <w:t>Задание</w:t>
      </w:r>
      <w:r w:rsidR="00831189">
        <w:rPr>
          <w:spacing w:val="-1"/>
        </w:rPr>
        <w:t xml:space="preserve"> </w:t>
      </w:r>
      <w:r>
        <w:t>№5.</w:t>
      </w:r>
      <w:r w:rsidR="00831189">
        <w:t xml:space="preserve"> </w:t>
      </w:r>
      <w:r>
        <w:rPr>
          <w:spacing w:val="-1"/>
        </w:rPr>
        <w:t>Определить</w:t>
      </w:r>
      <w:r w:rsidR="00831189">
        <w:rPr>
          <w:spacing w:val="-1"/>
        </w:rPr>
        <w:t xml:space="preserve"> </w:t>
      </w:r>
      <w:r>
        <w:rPr>
          <w:spacing w:val="-3"/>
        </w:rPr>
        <w:t>сумму</w:t>
      </w:r>
      <w:r w:rsidR="00831189">
        <w:rPr>
          <w:spacing w:val="-3"/>
        </w:rPr>
        <w:t xml:space="preserve"> </w:t>
      </w:r>
      <w:r>
        <w:rPr>
          <w:spacing w:val="-1"/>
        </w:rPr>
        <w:t>общепроизводственных</w:t>
      </w:r>
      <w:r w:rsidR="00831189">
        <w:rPr>
          <w:spacing w:val="-1"/>
        </w:rPr>
        <w:t xml:space="preserve"> </w:t>
      </w:r>
      <w:r>
        <w:t>и</w:t>
      </w:r>
      <w:r w:rsidR="00831189">
        <w:t xml:space="preserve"> </w:t>
      </w:r>
      <w:r>
        <w:rPr>
          <w:spacing w:val="-1"/>
        </w:rPr>
        <w:t>общехозяйственных</w:t>
      </w:r>
      <w:r w:rsidR="00831189">
        <w:rPr>
          <w:spacing w:val="-1"/>
        </w:rPr>
        <w:t xml:space="preserve"> </w:t>
      </w:r>
      <w:r>
        <w:t>расходов,</w:t>
      </w:r>
      <w:r w:rsidR="00831189">
        <w:t xml:space="preserve"> </w:t>
      </w:r>
      <w:r>
        <w:rPr>
          <w:spacing w:val="-1"/>
        </w:rPr>
        <w:t>подлежащую</w:t>
      </w:r>
      <w:r w:rsidR="00831189">
        <w:rPr>
          <w:spacing w:val="-1"/>
        </w:rPr>
        <w:t xml:space="preserve"> </w:t>
      </w:r>
      <w:r>
        <w:rPr>
          <w:spacing w:val="-1"/>
        </w:rPr>
        <w:t>распределению</w:t>
      </w:r>
    </w:p>
    <w:p w14:paraId="1F3950EA" w14:textId="77777777" w:rsidR="00833B1D" w:rsidRDefault="00833B1D" w:rsidP="00833B1D">
      <w:pPr>
        <w:pStyle w:val="ad"/>
        <w:kinsoku w:val="0"/>
        <w:overflowPunct w:val="0"/>
        <w:ind w:right="188"/>
        <w:rPr>
          <w:spacing w:val="-1"/>
        </w:rPr>
      </w:pPr>
      <w:r>
        <w:rPr>
          <w:spacing w:val="-1"/>
        </w:rPr>
        <w:t>Задание</w:t>
      </w:r>
      <w:r w:rsidR="00831189">
        <w:rPr>
          <w:spacing w:val="-1"/>
        </w:rPr>
        <w:t xml:space="preserve"> </w:t>
      </w:r>
      <w:r>
        <w:t>№6.</w:t>
      </w:r>
      <w:r w:rsidR="00831189">
        <w:t xml:space="preserve"> </w:t>
      </w:r>
      <w:r>
        <w:rPr>
          <w:spacing w:val="-1"/>
        </w:rPr>
        <w:t>Определить</w:t>
      </w:r>
      <w:r w:rsidR="00831189">
        <w:rPr>
          <w:spacing w:val="-1"/>
        </w:rPr>
        <w:t xml:space="preserve"> </w:t>
      </w:r>
      <w:r>
        <w:rPr>
          <w:spacing w:val="-1"/>
        </w:rPr>
        <w:t>сумму</w:t>
      </w:r>
      <w:r w:rsidR="00831189">
        <w:rPr>
          <w:spacing w:val="-1"/>
        </w:rPr>
        <w:t xml:space="preserve"> </w:t>
      </w:r>
      <w:r>
        <w:t>транспортно-заготовительных</w:t>
      </w:r>
      <w:r w:rsidR="00831189">
        <w:t xml:space="preserve"> </w:t>
      </w:r>
      <w:r>
        <w:rPr>
          <w:spacing w:val="-1"/>
        </w:rPr>
        <w:t>расходов,</w:t>
      </w:r>
      <w:r w:rsidR="00831189">
        <w:rPr>
          <w:spacing w:val="-1"/>
        </w:rPr>
        <w:t xml:space="preserve"> </w:t>
      </w:r>
      <w:r>
        <w:rPr>
          <w:spacing w:val="-1"/>
        </w:rPr>
        <w:t>приходящуюся</w:t>
      </w:r>
      <w:r w:rsidR="00831189">
        <w:rPr>
          <w:spacing w:val="-1"/>
        </w:rPr>
        <w:t xml:space="preserve"> </w:t>
      </w:r>
      <w:r>
        <w:t>на</w:t>
      </w:r>
      <w:r w:rsidR="00831189">
        <w:t xml:space="preserve"> </w:t>
      </w:r>
      <w:r>
        <w:rPr>
          <w:spacing w:val="-1"/>
        </w:rPr>
        <w:t>учетную</w:t>
      </w:r>
      <w:r w:rsidR="00831189">
        <w:rPr>
          <w:spacing w:val="-1"/>
        </w:rPr>
        <w:t xml:space="preserve"> </w:t>
      </w:r>
      <w:r>
        <w:rPr>
          <w:spacing w:val="-1"/>
        </w:rPr>
        <w:t>стоимость</w:t>
      </w:r>
      <w:r w:rsidR="00831189">
        <w:rPr>
          <w:spacing w:val="-1"/>
        </w:rPr>
        <w:t xml:space="preserve"> </w:t>
      </w:r>
      <w:r>
        <w:rPr>
          <w:spacing w:val="-1"/>
        </w:rPr>
        <w:t>отпущенных</w:t>
      </w:r>
      <w:r w:rsidR="00831189"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производство</w:t>
      </w:r>
      <w:r w:rsidR="00831189">
        <w:rPr>
          <w:spacing w:val="-1"/>
        </w:rPr>
        <w:t xml:space="preserve"> </w:t>
      </w:r>
      <w:r>
        <w:rPr>
          <w:spacing w:val="-1"/>
        </w:rPr>
        <w:t>материалов</w:t>
      </w:r>
    </w:p>
    <w:p w14:paraId="74E1DE85" w14:textId="77777777" w:rsidR="00831189" w:rsidRDefault="00833B1D" w:rsidP="00833B1D">
      <w:pPr>
        <w:pStyle w:val="ad"/>
        <w:tabs>
          <w:tab w:val="left" w:pos="1123"/>
          <w:tab w:val="left" w:pos="1555"/>
          <w:tab w:val="left" w:pos="1939"/>
          <w:tab w:val="left" w:pos="3366"/>
          <w:tab w:val="left" w:pos="4927"/>
          <w:tab w:val="left" w:pos="6627"/>
          <w:tab w:val="left" w:pos="8344"/>
        </w:tabs>
        <w:kinsoku w:val="0"/>
        <w:overflowPunct w:val="0"/>
        <w:ind w:right="172"/>
        <w:rPr>
          <w:spacing w:val="-1"/>
        </w:rPr>
      </w:pPr>
      <w:r>
        <w:rPr>
          <w:spacing w:val="-1"/>
        </w:rPr>
        <w:t xml:space="preserve">Задание </w:t>
      </w:r>
      <w:r>
        <w:t xml:space="preserve">№7. </w:t>
      </w:r>
      <w:r>
        <w:rPr>
          <w:spacing w:val="-1"/>
        </w:rPr>
        <w:t>Определить</w:t>
      </w:r>
      <w:r w:rsidR="00831189">
        <w:rPr>
          <w:spacing w:val="-1"/>
        </w:rPr>
        <w:t xml:space="preserve"> </w:t>
      </w:r>
      <w:r>
        <w:rPr>
          <w:spacing w:val="-2"/>
        </w:rPr>
        <w:t>сумму,</w:t>
      </w:r>
      <w:r w:rsidR="00831189">
        <w:rPr>
          <w:spacing w:val="-2"/>
        </w:rPr>
        <w:t xml:space="preserve"> </w:t>
      </w:r>
      <w:r>
        <w:rPr>
          <w:spacing w:val="-1"/>
        </w:rPr>
        <w:t>предъявляемую</w:t>
      </w:r>
      <w:r w:rsidR="00831189">
        <w:rPr>
          <w:spacing w:val="-1"/>
        </w:rPr>
        <w:t xml:space="preserve"> </w:t>
      </w:r>
      <w:r>
        <w:rPr>
          <w:spacing w:val="-1"/>
        </w:rPr>
        <w:t>покупателям</w:t>
      </w:r>
      <w:r w:rsidR="00831189">
        <w:rPr>
          <w:spacing w:val="-1"/>
        </w:rPr>
        <w:t xml:space="preserve"> </w:t>
      </w:r>
      <w:r>
        <w:t>за</w:t>
      </w:r>
      <w:r w:rsidR="00831189">
        <w:t xml:space="preserve"> </w:t>
      </w:r>
      <w:r>
        <w:rPr>
          <w:spacing w:val="-1"/>
        </w:rPr>
        <w:t>проданную</w:t>
      </w:r>
      <w:r w:rsidR="00831189">
        <w:rPr>
          <w:spacing w:val="-1"/>
        </w:rPr>
        <w:t xml:space="preserve"> </w:t>
      </w:r>
      <w:r>
        <w:rPr>
          <w:spacing w:val="-1"/>
        </w:rPr>
        <w:t>продукцию</w:t>
      </w:r>
    </w:p>
    <w:p w14:paraId="18229964" w14:textId="77777777" w:rsidR="00833B1D" w:rsidRDefault="00833B1D" w:rsidP="00833B1D">
      <w:pPr>
        <w:pStyle w:val="ad"/>
        <w:tabs>
          <w:tab w:val="left" w:pos="1123"/>
          <w:tab w:val="left" w:pos="1555"/>
          <w:tab w:val="left" w:pos="1939"/>
          <w:tab w:val="left" w:pos="3366"/>
          <w:tab w:val="left" w:pos="4927"/>
          <w:tab w:val="left" w:pos="6627"/>
          <w:tab w:val="left" w:pos="8344"/>
        </w:tabs>
        <w:kinsoku w:val="0"/>
        <w:overflowPunct w:val="0"/>
        <w:ind w:right="172"/>
        <w:rPr>
          <w:spacing w:val="-1"/>
        </w:rPr>
      </w:pPr>
      <w:r>
        <w:rPr>
          <w:spacing w:val="-1"/>
        </w:rPr>
        <w:t>Задание</w:t>
      </w:r>
      <w:r>
        <w:t>№</w:t>
      </w:r>
      <w:r>
        <w:tab/>
        <w:t xml:space="preserve">8. Определить </w:t>
      </w:r>
      <w:r>
        <w:rPr>
          <w:spacing w:val="-1"/>
        </w:rPr>
        <w:t>фактическую себестоимость изготовленной</w:t>
      </w:r>
      <w:r w:rsidR="00831189">
        <w:rPr>
          <w:spacing w:val="-1"/>
        </w:rPr>
        <w:t xml:space="preserve"> </w:t>
      </w:r>
      <w:r>
        <w:rPr>
          <w:spacing w:val="-1"/>
        </w:rPr>
        <w:t>продукции</w:t>
      </w:r>
      <w:r w:rsidR="00831189">
        <w:rPr>
          <w:spacing w:val="-1"/>
        </w:rPr>
        <w:t xml:space="preserve"> </w:t>
      </w:r>
      <w:r>
        <w:rPr>
          <w:spacing w:val="-1"/>
        </w:rPr>
        <w:t>основного</w:t>
      </w:r>
      <w:r w:rsidR="00831189">
        <w:rPr>
          <w:spacing w:val="-1"/>
        </w:rPr>
        <w:t xml:space="preserve"> </w:t>
      </w:r>
      <w:r>
        <w:rPr>
          <w:spacing w:val="-1"/>
        </w:rPr>
        <w:t>производства</w:t>
      </w:r>
    </w:p>
    <w:p w14:paraId="02635B96" w14:textId="77777777" w:rsidR="00833B1D" w:rsidRDefault="00833B1D" w:rsidP="00833B1D">
      <w:pPr>
        <w:pStyle w:val="ad"/>
        <w:kinsoku w:val="0"/>
        <w:overflowPunct w:val="0"/>
        <w:rPr>
          <w:spacing w:val="79"/>
        </w:rPr>
      </w:pPr>
      <w:r>
        <w:rPr>
          <w:spacing w:val="-1"/>
        </w:rPr>
        <w:t xml:space="preserve">Задание </w:t>
      </w:r>
      <w:r>
        <w:t xml:space="preserve">№9. </w:t>
      </w:r>
      <w:r>
        <w:rPr>
          <w:spacing w:val="-1"/>
        </w:rPr>
        <w:t>Определить</w:t>
      </w:r>
      <w:r w:rsidR="00831189">
        <w:rPr>
          <w:spacing w:val="-1"/>
        </w:rPr>
        <w:t xml:space="preserve"> </w:t>
      </w:r>
      <w:r>
        <w:rPr>
          <w:spacing w:val="-1"/>
        </w:rPr>
        <w:t>фактическую</w:t>
      </w:r>
      <w:r w:rsidR="00831189">
        <w:rPr>
          <w:spacing w:val="-1"/>
        </w:rPr>
        <w:t xml:space="preserve"> </w:t>
      </w:r>
      <w:r>
        <w:rPr>
          <w:spacing w:val="-1"/>
        </w:rPr>
        <w:t>себестоимость</w:t>
      </w:r>
      <w:r w:rsidR="00831189">
        <w:rPr>
          <w:spacing w:val="-1"/>
        </w:rPr>
        <w:t xml:space="preserve"> </w:t>
      </w:r>
      <w:r>
        <w:rPr>
          <w:spacing w:val="-1"/>
        </w:rPr>
        <w:t>поступивших материалов</w:t>
      </w:r>
    </w:p>
    <w:p w14:paraId="38BD3D32" w14:textId="77777777" w:rsidR="00833B1D" w:rsidRDefault="00833B1D" w:rsidP="00833B1D">
      <w:pPr>
        <w:pStyle w:val="ad"/>
        <w:kinsoku w:val="0"/>
        <w:overflowPunct w:val="0"/>
        <w:rPr>
          <w:spacing w:val="-2"/>
        </w:rPr>
      </w:pPr>
      <w:r>
        <w:rPr>
          <w:spacing w:val="-1"/>
        </w:rPr>
        <w:t xml:space="preserve">Задание </w:t>
      </w:r>
      <w:r>
        <w:t>№10. Определить</w:t>
      </w:r>
      <w:r w:rsidR="00831189">
        <w:t xml:space="preserve"> </w:t>
      </w:r>
      <w:r>
        <w:rPr>
          <w:spacing w:val="-1"/>
        </w:rPr>
        <w:t>финансовый</w:t>
      </w:r>
      <w:r w:rsidR="00831189">
        <w:rPr>
          <w:spacing w:val="-1"/>
        </w:rPr>
        <w:t xml:space="preserve"> </w:t>
      </w:r>
      <w:r>
        <w:rPr>
          <w:spacing w:val="-1"/>
        </w:rPr>
        <w:t>результат</w:t>
      </w:r>
      <w:r>
        <w:t xml:space="preserve"> от </w:t>
      </w:r>
      <w:r>
        <w:rPr>
          <w:spacing w:val="-1"/>
        </w:rPr>
        <w:t>оказания</w:t>
      </w:r>
      <w:r w:rsidR="00831189">
        <w:rPr>
          <w:spacing w:val="-1"/>
        </w:rPr>
        <w:t xml:space="preserve"> </w:t>
      </w:r>
      <w:r>
        <w:rPr>
          <w:spacing w:val="-2"/>
        </w:rPr>
        <w:t>услуг</w:t>
      </w:r>
    </w:p>
    <w:p w14:paraId="4EE16761" w14:textId="77777777" w:rsidR="00833B1D" w:rsidRDefault="00833B1D" w:rsidP="00FE4FE6">
      <w:pPr>
        <w:pStyle w:val="ad"/>
        <w:kinsoku w:val="0"/>
        <w:overflowPunct w:val="0"/>
        <w:ind w:right="188"/>
        <w:rPr>
          <w:spacing w:val="-1"/>
        </w:rPr>
      </w:pPr>
      <w:r>
        <w:rPr>
          <w:spacing w:val="-1"/>
        </w:rPr>
        <w:t xml:space="preserve">Задание </w:t>
      </w:r>
      <w:r>
        <w:t>№11. Определить</w:t>
      </w:r>
      <w:r w:rsidR="00831189">
        <w:t xml:space="preserve"> </w:t>
      </w:r>
      <w:r>
        <w:rPr>
          <w:spacing w:val="-1"/>
        </w:rPr>
        <w:t>финансовый</w:t>
      </w:r>
      <w:r w:rsidR="00831189">
        <w:rPr>
          <w:spacing w:val="-1"/>
        </w:rPr>
        <w:t xml:space="preserve"> </w:t>
      </w:r>
      <w:r>
        <w:rPr>
          <w:spacing w:val="-1"/>
        </w:rPr>
        <w:t>результат</w:t>
      </w:r>
      <w:r>
        <w:t xml:space="preserve"> от </w:t>
      </w:r>
      <w:r>
        <w:rPr>
          <w:spacing w:val="-1"/>
        </w:rPr>
        <w:t>продажи</w:t>
      </w:r>
      <w:r w:rsidR="00831189">
        <w:rPr>
          <w:spacing w:val="-1"/>
        </w:rPr>
        <w:t xml:space="preserve"> </w:t>
      </w:r>
      <w:r>
        <w:t>готовой</w:t>
      </w:r>
      <w:r w:rsidR="00831189">
        <w:t xml:space="preserve"> </w:t>
      </w:r>
      <w:r>
        <w:rPr>
          <w:spacing w:val="-1"/>
        </w:rPr>
        <w:t>продукции</w:t>
      </w:r>
    </w:p>
    <w:p w14:paraId="3847D845" w14:textId="77777777" w:rsidR="00B92496" w:rsidRDefault="00B92496" w:rsidP="00FE4FE6">
      <w:pPr>
        <w:pStyle w:val="ad"/>
        <w:rPr>
          <w:sz w:val="26"/>
        </w:rPr>
      </w:pPr>
    </w:p>
    <w:p w14:paraId="3740955A" w14:textId="77777777" w:rsidR="00B92496" w:rsidRDefault="00B92496" w:rsidP="00FE4FE6">
      <w:pPr>
        <w:pStyle w:val="ad"/>
        <w:ind w:left="641" w:right="647"/>
        <w:jc w:val="center"/>
      </w:pPr>
      <w:r>
        <w:t>ОБРАЗЕЦ</w:t>
      </w:r>
      <w:r>
        <w:rPr>
          <w:spacing w:val="-2"/>
        </w:rPr>
        <w:t>БИЛЕТА</w:t>
      </w:r>
    </w:p>
    <w:p w14:paraId="43AE5FB5" w14:textId="77777777" w:rsidR="00B92496" w:rsidRDefault="00B92496" w:rsidP="00FE4FE6">
      <w:pPr>
        <w:pStyle w:val="ad"/>
        <w:rPr>
          <w:sz w:val="20"/>
        </w:rPr>
      </w:pPr>
    </w:p>
    <w:tbl>
      <w:tblPr>
        <w:tblStyle w:val="TableNormal"/>
        <w:tblW w:w="0" w:type="auto"/>
        <w:tblInd w:w="245" w:type="dxa"/>
        <w:tblLayout w:type="fixed"/>
        <w:tblLook w:val="01E0" w:firstRow="1" w:lastRow="1" w:firstColumn="1" w:lastColumn="1" w:noHBand="0" w:noVBand="0"/>
      </w:tblPr>
      <w:tblGrid>
        <w:gridCol w:w="4475"/>
        <w:gridCol w:w="4739"/>
      </w:tblGrid>
      <w:tr w:rsidR="00B92496" w14:paraId="4DC5A0DB" w14:textId="77777777" w:rsidTr="009F5AC2">
        <w:trPr>
          <w:trHeight w:val="1902"/>
        </w:trPr>
        <w:tc>
          <w:tcPr>
            <w:tcW w:w="4475" w:type="dxa"/>
          </w:tcPr>
          <w:p w14:paraId="139A7D92" w14:textId="77777777" w:rsidR="00FE4FE6" w:rsidRPr="00DE6446" w:rsidRDefault="00FE4FE6" w:rsidP="00FE4FE6">
            <w:pPr>
              <w:kinsoku w:val="0"/>
              <w:overflowPunct w:val="0"/>
              <w:ind w:left="273" w:righ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Министерство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высшего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</w:p>
          <w:p w14:paraId="28D00336" w14:textId="77777777" w:rsidR="00FE4FE6" w:rsidRPr="00DE6446" w:rsidRDefault="00FE4FE6" w:rsidP="00FE4FE6">
            <w:pPr>
              <w:kinsoku w:val="0"/>
              <w:overflowPunct w:val="0"/>
              <w:ind w:left="271" w:righ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Федеральное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бюджетное</w:t>
            </w:r>
            <w:r w:rsidR="008311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образовательное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учреждение</w:t>
            </w:r>
          </w:p>
          <w:p w14:paraId="4F17F8CC" w14:textId="77777777" w:rsidR="00FE4FE6" w:rsidRPr="00DE6446" w:rsidRDefault="00FE4FE6" w:rsidP="00FE4FE6">
            <w:pPr>
              <w:kinsoku w:val="0"/>
              <w:overflowPunct w:val="0"/>
              <w:ind w:left="269" w:righ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высшего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</w:p>
          <w:p w14:paraId="65B07D34" w14:textId="77777777" w:rsidR="00B92496" w:rsidRPr="00B91337" w:rsidRDefault="00B92496" w:rsidP="00FE4FE6">
            <w:pPr>
              <w:pStyle w:val="TableParagraph"/>
              <w:ind w:left="50" w:right="90"/>
              <w:jc w:val="center"/>
              <w:rPr>
                <w:b/>
                <w:lang w:val="ru-RU"/>
              </w:rPr>
            </w:pPr>
            <w:r w:rsidRPr="00B91337">
              <w:rPr>
                <w:b/>
                <w:lang w:val="ru-RU"/>
              </w:rPr>
              <w:t xml:space="preserve">«БАЙКАЛЬСКИЙГОСУДАРСТВЕННЫЙ </w:t>
            </w:r>
            <w:r w:rsidRPr="00B91337">
              <w:rPr>
                <w:b/>
                <w:spacing w:val="-2"/>
                <w:lang w:val="ru-RU"/>
              </w:rPr>
              <w:t>УНИВЕРСИТЕТ»</w:t>
            </w:r>
          </w:p>
          <w:p w14:paraId="3EC01E97" w14:textId="77777777" w:rsidR="00B92496" w:rsidRPr="00B91337" w:rsidRDefault="00B92496" w:rsidP="00FE4FE6">
            <w:pPr>
              <w:pStyle w:val="TableParagraph"/>
              <w:ind w:left="50" w:right="86"/>
              <w:jc w:val="center"/>
              <w:rPr>
                <w:b/>
                <w:lang w:val="ru-RU"/>
              </w:rPr>
            </w:pPr>
            <w:r w:rsidRPr="00B91337">
              <w:rPr>
                <w:b/>
                <w:lang w:val="ru-RU"/>
              </w:rPr>
              <w:t>(</w:t>
            </w:r>
            <w:r>
              <w:rPr>
                <w:b/>
                <w:lang w:val="ru-RU"/>
              </w:rPr>
              <w:t xml:space="preserve">ЧИ </w:t>
            </w:r>
            <w:r w:rsidRPr="00B91337">
              <w:rPr>
                <w:b/>
                <w:lang w:val="ru-RU"/>
              </w:rPr>
              <w:t>ФГБОУВО</w:t>
            </w:r>
            <w:r w:rsidRPr="00B91337">
              <w:rPr>
                <w:b/>
                <w:spacing w:val="-2"/>
                <w:lang w:val="ru-RU"/>
              </w:rPr>
              <w:t xml:space="preserve"> «БГУ»)</w:t>
            </w:r>
          </w:p>
        </w:tc>
        <w:tc>
          <w:tcPr>
            <w:tcW w:w="4739" w:type="dxa"/>
          </w:tcPr>
          <w:p w14:paraId="6B625381" w14:textId="77777777" w:rsidR="00B92496" w:rsidRPr="00B91337" w:rsidRDefault="00B92496" w:rsidP="00FE4FE6">
            <w:pPr>
              <w:pStyle w:val="TableParagraph"/>
              <w:ind w:left="92" w:right="43"/>
              <w:rPr>
                <w:sz w:val="26"/>
                <w:lang w:val="ru-RU"/>
              </w:rPr>
            </w:pPr>
            <w:r w:rsidRPr="00B91337">
              <w:rPr>
                <w:sz w:val="26"/>
                <w:lang w:val="ru-RU"/>
              </w:rPr>
              <w:t>Направление-38.05.02Таможенноедело Профиль - Таможенное дело</w:t>
            </w:r>
          </w:p>
          <w:p w14:paraId="362A7519" w14:textId="77777777" w:rsidR="00B92496" w:rsidRDefault="00B92496" w:rsidP="00FE4FE6">
            <w:pPr>
              <w:pStyle w:val="TableParagraph"/>
              <w:ind w:left="92" w:right="43"/>
              <w:rPr>
                <w:sz w:val="26"/>
                <w:lang w:val="ru-RU"/>
              </w:rPr>
            </w:pPr>
            <w:r w:rsidRPr="00B91337">
              <w:rPr>
                <w:sz w:val="26"/>
                <w:lang w:val="ru-RU"/>
              </w:rPr>
              <w:t xml:space="preserve">Кафедра </w:t>
            </w:r>
            <w:r>
              <w:rPr>
                <w:sz w:val="26"/>
                <w:lang w:val="ru-RU"/>
              </w:rPr>
              <w:t>Финансы и управление</w:t>
            </w:r>
          </w:p>
          <w:p w14:paraId="15DB1607" w14:textId="77777777" w:rsidR="00FE4FE6" w:rsidRPr="00831189" w:rsidRDefault="00B92496" w:rsidP="00FE4FE6">
            <w:pPr>
              <w:kinsoku w:val="0"/>
              <w:overflowPunct w:val="0"/>
              <w:ind w:left="144"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337">
              <w:rPr>
                <w:sz w:val="26"/>
                <w:lang w:val="ru-RU"/>
              </w:rPr>
              <w:t>Дисциплина-</w:t>
            </w:r>
            <w:r w:rsidR="00FE4FE6" w:rsidRPr="008311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Бухгалтерский</w:t>
            </w:r>
            <w:r w:rsidR="008311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FE4FE6" w:rsidRPr="008311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учет</w:t>
            </w:r>
            <w:r w:rsidR="008311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FE4FE6" w:rsidRP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31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E4FE6" w:rsidRPr="008311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аудит</w:t>
            </w:r>
          </w:p>
          <w:p w14:paraId="10E8CB22" w14:textId="77777777" w:rsidR="00B92496" w:rsidRPr="00B91337" w:rsidRDefault="00B92496" w:rsidP="00FE4FE6">
            <w:pPr>
              <w:pStyle w:val="TableParagraph"/>
              <w:ind w:left="92" w:right="43"/>
              <w:rPr>
                <w:sz w:val="26"/>
                <w:lang w:val="ru-RU"/>
              </w:rPr>
            </w:pPr>
          </w:p>
        </w:tc>
      </w:tr>
    </w:tbl>
    <w:p w14:paraId="31B8D2AB" w14:textId="77777777" w:rsidR="00B92496" w:rsidRDefault="00B92496" w:rsidP="00FE4FE6">
      <w:pPr>
        <w:pStyle w:val="ad"/>
        <w:rPr>
          <w:sz w:val="12"/>
        </w:rPr>
      </w:pPr>
    </w:p>
    <w:p w14:paraId="1A76AD2F" w14:textId="77777777" w:rsidR="00FE4FE6" w:rsidRPr="00FE4FE6" w:rsidRDefault="00FE4FE6" w:rsidP="00FE4FE6">
      <w:pPr>
        <w:kinsoku w:val="0"/>
        <w:overflowPunct w:val="0"/>
        <w:spacing w:after="0" w:line="240" w:lineRule="auto"/>
        <w:ind w:left="2373" w:right="188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b/>
          <w:bCs/>
          <w:spacing w:val="-1"/>
          <w:sz w:val="24"/>
          <w:szCs w:val="24"/>
        </w:rPr>
        <w:t>ЭКЗАМЕНАЦИОННЫЙ</w:t>
      </w:r>
      <w:r w:rsidRPr="00FE4FE6">
        <w:rPr>
          <w:rFonts w:ascii="Times New Roman" w:hAnsi="Times New Roman" w:cs="Times New Roman"/>
          <w:b/>
          <w:bCs/>
          <w:spacing w:val="-2"/>
          <w:sz w:val="24"/>
          <w:szCs w:val="24"/>
        </w:rPr>
        <w:t>БИЛЕТ</w:t>
      </w:r>
      <w:r w:rsidRPr="00FE4FE6">
        <w:rPr>
          <w:rFonts w:ascii="Times New Roman" w:hAnsi="Times New Roman" w:cs="Times New Roman"/>
          <w:b/>
          <w:bCs/>
          <w:sz w:val="24"/>
          <w:szCs w:val="24"/>
        </w:rPr>
        <w:t xml:space="preserve"> №1</w:t>
      </w:r>
    </w:p>
    <w:p w14:paraId="55DEAD5A" w14:textId="77777777" w:rsidR="00FE4FE6" w:rsidRPr="00FE4FE6" w:rsidRDefault="00FE4FE6" w:rsidP="00FE4FE6">
      <w:pPr>
        <w:widowControl w:val="0"/>
        <w:numPr>
          <w:ilvl w:val="0"/>
          <w:numId w:val="4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hanging="40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>Тест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(20баллов).</w:t>
      </w:r>
    </w:p>
    <w:p w14:paraId="5AAD4842" w14:textId="77777777" w:rsidR="00FE4FE6" w:rsidRPr="00FE4FE6" w:rsidRDefault="00FE4FE6" w:rsidP="00FE4FE6">
      <w:pPr>
        <w:widowControl w:val="0"/>
        <w:numPr>
          <w:ilvl w:val="0"/>
          <w:numId w:val="4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hanging="40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>Составить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бухгалтерский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баланс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организации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по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приведенным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данным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для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расчета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основных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показателей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финансового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состояния.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pacing w:val="-1"/>
          <w:sz w:val="24"/>
          <w:szCs w:val="24"/>
        </w:rPr>
        <w:t>Указать</w:t>
      </w:r>
      <w:r w:rsidR="008311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тип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изменения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бухгалтерского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баланса.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="00831189" w:rsidRPr="00FE4FE6">
        <w:rPr>
          <w:rFonts w:ascii="Times New Roman" w:hAnsi="Times New Roman" w:cs="Times New Roman"/>
          <w:sz w:val="24"/>
          <w:szCs w:val="24"/>
        </w:rPr>
        <w:t>Составить бухгалтерский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баланс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с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pacing w:val="-1"/>
          <w:sz w:val="24"/>
          <w:szCs w:val="24"/>
        </w:rPr>
        <w:t>учетом</w:t>
      </w:r>
      <w:r w:rsidR="008311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изменений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(40баллов).</w:t>
      </w:r>
    </w:p>
    <w:p w14:paraId="44BA01C4" w14:textId="77777777" w:rsidR="00FE4FE6" w:rsidRPr="00FE4FE6" w:rsidRDefault="00FE4FE6" w:rsidP="00FE4FE6">
      <w:pPr>
        <w:widowControl w:val="0"/>
        <w:numPr>
          <w:ilvl w:val="0"/>
          <w:numId w:val="4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hanging="40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>Обработать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pacing w:val="-1"/>
          <w:sz w:val="24"/>
          <w:szCs w:val="24"/>
        </w:rPr>
        <w:t>учетные</w:t>
      </w:r>
      <w:r w:rsidR="008311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данные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по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учету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="00FA7D19">
        <w:rPr>
          <w:rFonts w:ascii="Times New Roman" w:hAnsi="Times New Roman" w:cs="Times New Roman"/>
          <w:sz w:val="24"/>
          <w:szCs w:val="24"/>
        </w:rPr>
        <w:t>денежных средств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Pr="00FE4FE6">
        <w:rPr>
          <w:rFonts w:ascii="Times New Roman" w:hAnsi="Times New Roman" w:cs="Times New Roman"/>
          <w:sz w:val="24"/>
          <w:szCs w:val="24"/>
        </w:rPr>
        <w:t>(40баллов).</w:t>
      </w:r>
    </w:p>
    <w:p w14:paraId="2EE2845C" w14:textId="77777777" w:rsidR="00FE4FE6" w:rsidRDefault="00FE4FE6" w:rsidP="00FE4FE6">
      <w:pPr>
        <w:pStyle w:val="a4"/>
        <w:widowControl w:val="0"/>
        <w:tabs>
          <w:tab w:val="left" w:pos="382"/>
          <w:tab w:val="left" w:pos="5860"/>
        </w:tabs>
        <w:autoSpaceDE w:val="0"/>
        <w:autoSpaceDN w:val="0"/>
        <w:spacing w:after="0" w:line="240" w:lineRule="auto"/>
        <w:ind w:left="122" w:right="180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42FC9430" w14:textId="77777777" w:rsidR="00B92496" w:rsidRPr="007305E4" w:rsidRDefault="00B92496" w:rsidP="00FE4FE6">
      <w:pPr>
        <w:pStyle w:val="a4"/>
        <w:widowControl w:val="0"/>
        <w:tabs>
          <w:tab w:val="left" w:pos="382"/>
          <w:tab w:val="left" w:pos="5860"/>
        </w:tabs>
        <w:autoSpaceDE w:val="0"/>
        <w:autoSpaceDN w:val="0"/>
        <w:spacing w:after="0" w:line="240" w:lineRule="auto"/>
        <w:ind w:left="122" w:right="1800"/>
        <w:contextualSpacing w:val="0"/>
        <w:rPr>
          <w:rFonts w:ascii="Times New Roman" w:hAnsi="Times New Roman" w:cs="Times New Roman"/>
          <w:sz w:val="24"/>
          <w:szCs w:val="24"/>
        </w:rPr>
      </w:pPr>
      <w:r w:rsidRPr="007305E4"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Pr="007305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05E4">
        <w:rPr>
          <w:rFonts w:ascii="Times New Roman" w:hAnsi="Times New Roman" w:cs="Times New Roman"/>
          <w:sz w:val="24"/>
          <w:szCs w:val="24"/>
        </w:rPr>
        <w:t xml:space="preserve">_ </w:t>
      </w:r>
      <w:r w:rsidR="00FE4FE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FE4FE6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 w:rsidR="00FE4FE6">
        <w:rPr>
          <w:rFonts w:ascii="Times New Roman" w:hAnsi="Times New Roman" w:cs="Times New Roman"/>
          <w:sz w:val="24"/>
          <w:szCs w:val="24"/>
        </w:rPr>
        <w:t>Никон</w:t>
      </w:r>
      <w:r>
        <w:rPr>
          <w:rFonts w:ascii="Times New Roman" w:hAnsi="Times New Roman" w:cs="Times New Roman"/>
          <w:sz w:val="24"/>
          <w:szCs w:val="24"/>
        </w:rPr>
        <w:t>ова</w:t>
      </w:r>
    </w:p>
    <w:p w14:paraId="6ECDDC50" w14:textId="77777777" w:rsidR="00B92496" w:rsidRPr="007305E4" w:rsidRDefault="00B92496" w:rsidP="00FE4FE6">
      <w:pPr>
        <w:tabs>
          <w:tab w:val="left" w:pos="5975"/>
        </w:tabs>
        <w:spacing w:after="0" w:line="240" w:lineRule="auto"/>
        <w:ind w:left="122"/>
        <w:rPr>
          <w:rFonts w:ascii="Times New Roman" w:hAnsi="Times New Roman" w:cs="Times New Roman"/>
          <w:sz w:val="24"/>
          <w:szCs w:val="24"/>
        </w:rPr>
      </w:pPr>
      <w:r w:rsidRPr="007305E4">
        <w:rPr>
          <w:rFonts w:ascii="Times New Roman" w:hAnsi="Times New Roman" w:cs="Times New Roman"/>
          <w:sz w:val="24"/>
          <w:szCs w:val="24"/>
        </w:rPr>
        <w:t xml:space="preserve">Заведующий кафедрой </w:t>
      </w:r>
      <w:r w:rsidRPr="007305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05E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305E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305E4">
        <w:rPr>
          <w:rFonts w:ascii="Times New Roman" w:hAnsi="Times New Roman" w:cs="Times New Roman"/>
          <w:sz w:val="24"/>
          <w:szCs w:val="24"/>
        </w:rPr>
        <w:t>.</w:t>
      </w:r>
      <w:r w:rsidR="008311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Курьянова</w:t>
      </w:r>
    </w:p>
    <w:p w14:paraId="47D01F53" w14:textId="77777777" w:rsidR="00785FD5" w:rsidRDefault="00785FD5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  <w:sectPr w:rsidR="00785FD5" w:rsidSect="0021507A">
          <w:pgSz w:w="11906" w:h="16838"/>
          <w:pgMar w:top="1134" w:right="709" w:bottom="1134" w:left="992" w:header="709" w:footer="709" w:gutter="0"/>
          <w:cols w:space="708"/>
          <w:docGrid w:linePitch="360"/>
        </w:sectPr>
      </w:pPr>
    </w:p>
    <w:p w14:paraId="6A89D1F6" w14:textId="73776E51" w:rsidR="001A7E82" w:rsidRDefault="001A7E82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14:paraId="4448AF98" w14:textId="77777777" w:rsidR="00FE201B" w:rsidRDefault="00FE201B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ОТВЕТЫ К ЭКЗАМЕНАЦИОННОМУ</w:t>
      </w:r>
      <w:r w:rsidRPr="00FE4FE6">
        <w:rPr>
          <w:rFonts w:ascii="Times New Roman" w:hAnsi="Times New Roman" w:cs="Times New Roman"/>
          <w:b/>
          <w:bCs/>
          <w:spacing w:val="-2"/>
          <w:sz w:val="24"/>
          <w:szCs w:val="24"/>
        </w:rPr>
        <w:t>БИЛЕТ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У</w:t>
      </w:r>
    </w:p>
    <w:p w14:paraId="34E07775" w14:textId="77777777" w:rsidR="005F4FD7" w:rsidRPr="005F4FD7" w:rsidRDefault="005F4FD7" w:rsidP="00B92496">
      <w:pPr>
        <w:pStyle w:val="ConsPlusNormal"/>
        <w:ind w:firstLine="540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F4FD7">
        <w:rPr>
          <w:rFonts w:ascii="Times New Roman" w:hAnsi="Times New Roman" w:cs="Times New Roman"/>
          <w:bCs/>
          <w:spacing w:val="-2"/>
          <w:sz w:val="24"/>
          <w:szCs w:val="24"/>
        </w:rPr>
        <w:t>Тест</w:t>
      </w:r>
    </w:p>
    <w:tbl>
      <w:tblPr>
        <w:tblW w:w="51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"/>
        <w:gridCol w:w="1567"/>
        <w:gridCol w:w="978"/>
        <w:gridCol w:w="4329"/>
        <w:gridCol w:w="5352"/>
        <w:gridCol w:w="1817"/>
      </w:tblGrid>
      <w:tr w:rsidR="00926844" w:rsidRPr="00FF01F1" w14:paraId="6CD48699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910F" w14:textId="77777777" w:rsidR="00926844" w:rsidRPr="00FF01F1" w:rsidRDefault="00926844" w:rsidP="00926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9FD9" w14:textId="77777777" w:rsidR="00926844" w:rsidRPr="00FF01F1" w:rsidRDefault="00926844" w:rsidP="00926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38E5" w14:textId="77777777" w:rsidR="00926844" w:rsidRPr="00FF01F1" w:rsidRDefault="00926844" w:rsidP="0092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AD25" w14:textId="77777777" w:rsidR="00926844" w:rsidRPr="00FF01F1" w:rsidRDefault="00926844" w:rsidP="00926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F12F9" w14:textId="77777777" w:rsidR="00926844" w:rsidRPr="00FF01F1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AC94" w14:textId="77777777" w:rsidR="00926844" w:rsidRPr="00FF01F1" w:rsidRDefault="00926844" w:rsidP="00926844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926844" w:rsidRPr="00244609" w14:paraId="45D8F765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9DCF" w14:textId="77777777" w:rsidR="00926844" w:rsidRPr="00244609" w:rsidRDefault="005F4FD7" w:rsidP="005F4FD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7EDC5A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D82D7B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5597C9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3ACB42A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388874D" w14:textId="77777777" w:rsidR="00926844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– это______</w:t>
            </w:r>
          </w:p>
          <w:p w14:paraId="47BB58DC" w14:textId="77777777" w:rsidR="005F4FD7" w:rsidRPr="00244609" w:rsidRDefault="005F4FD7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4CB920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F66EC3A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1A40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926844" w:rsidRPr="00244609" w14:paraId="34A649EE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7B822" w14:textId="77777777" w:rsidR="00926844" w:rsidRPr="00244609" w:rsidRDefault="005F4FD7" w:rsidP="005F4FD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AD0B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5DC8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92E2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00F97A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3AD529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правильной последовательности </w:t>
            </w: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общие этапы процедуры закрытия счетов при составлении промежуточной и годовой бухгалтерской (финансовой) отчетности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75C4" w14:textId="77777777" w:rsidR="00926844" w:rsidRPr="00244609" w:rsidRDefault="00926844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себестоимости готовой продукции, работ, услуг со счета 20: Дт 40, 90 Кт 20</w:t>
            </w:r>
          </w:p>
          <w:p w14:paraId="77829AF2" w14:textId="77777777" w:rsidR="00926844" w:rsidRPr="00244609" w:rsidRDefault="00926844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себестоимости работ, услуг вспомогательных производств со счета 23: Дт 20 Кт 23</w:t>
            </w:r>
          </w:p>
          <w:p w14:paraId="687F1F56" w14:textId="77777777" w:rsidR="00926844" w:rsidRPr="00244609" w:rsidRDefault="00926844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закрытие счетов 25 и 26: Дт 20 Кт 25, 26</w:t>
            </w:r>
          </w:p>
          <w:p w14:paraId="6FE215F5" w14:textId="77777777" w:rsidR="00926844" w:rsidRPr="00244609" w:rsidRDefault="00926844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сальдо прочих доходов и расходов со счета 91: Дт 91 Кт 99 – прибыль; Дт 99 Кт 91 – убыток</w:t>
            </w:r>
          </w:p>
          <w:p w14:paraId="4F715189" w14:textId="77777777" w:rsidR="00926844" w:rsidRPr="00244609" w:rsidRDefault="00926844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списание финансового результата от продаж со счета 90: Дт 90 Кт 99 – прибыль; Дт 99 Кт 90 – убыток</w:t>
            </w:r>
          </w:p>
          <w:p w14:paraId="4951E696" w14:textId="77777777" w:rsidR="00926844" w:rsidRPr="00244609" w:rsidRDefault="00926844" w:rsidP="0021507A">
            <w:pPr>
              <w:numPr>
                <w:ilvl w:val="0"/>
                <w:numId w:val="47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остатка на счете 99</w:t>
            </w:r>
          </w:p>
          <w:p w14:paraId="6607DEF5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014E5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1"/>
              <w:gridCol w:w="850"/>
              <w:gridCol w:w="1050"/>
              <w:gridCol w:w="935"/>
              <w:gridCol w:w="850"/>
              <w:gridCol w:w="995"/>
            </w:tblGrid>
            <w:tr w:rsidR="00926844" w:rsidRPr="00244609" w14:paraId="78C90F62" w14:textId="77777777" w:rsidTr="00310035">
              <w:tc>
                <w:tcPr>
                  <w:tcW w:w="881" w:type="dxa"/>
                </w:tcPr>
                <w:p w14:paraId="68286588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70CBF622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0" w:type="dxa"/>
                </w:tcPr>
                <w:p w14:paraId="5BAE6D7C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5" w:type="dxa"/>
                </w:tcPr>
                <w:p w14:paraId="4DAB270E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3A062B56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</w:tcPr>
                <w:p w14:paraId="19B9679F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4600D86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F3AF51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5D8A" w14:textId="77777777" w:rsidR="00926844" w:rsidRPr="00244609" w:rsidRDefault="00926844" w:rsidP="00926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231546</w:t>
            </w:r>
          </w:p>
        </w:tc>
      </w:tr>
      <w:tr w:rsidR="00926844" w:rsidRPr="00244609" w14:paraId="6A81A7D1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6EFE49" w14:textId="77777777" w:rsidR="00926844" w:rsidRPr="00244609" w:rsidRDefault="005F4FD7" w:rsidP="005F4FD7">
            <w:pPr>
              <w:spacing w:after="0" w:line="240" w:lineRule="auto"/>
              <w:ind w:hanging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13A8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E566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844D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B7D3664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D9C91EA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результатами инвентаризации и фактами, относящимися к этим результатам: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93F4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1569"/>
              <w:gridCol w:w="336"/>
              <w:gridCol w:w="3234"/>
            </w:tblGrid>
            <w:tr w:rsidR="00926844" w:rsidRPr="00244609" w14:paraId="4A1A704B" w14:textId="77777777" w:rsidTr="00310035">
              <w:tc>
                <w:tcPr>
                  <w:tcW w:w="1966" w:type="dxa"/>
                  <w:gridSpan w:val="2"/>
                  <w:shd w:val="clear" w:color="auto" w:fill="auto"/>
                </w:tcPr>
                <w:p w14:paraId="3DB6B83B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Результаты инвентаризации</w:t>
                  </w:r>
                </w:p>
              </w:tc>
              <w:tc>
                <w:tcPr>
                  <w:tcW w:w="3570" w:type="dxa"/>
                  <w:gridSpan w:val="2"/>
                  <w:shd w:val="clear" w:color="auto" w:fill="auto"/>
                </w:tcPr>
                <w:p w14:paraId="25C678F1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Факты</w:t>
                  </w:r>
                </w:p>
              </w:tc>
            </w:tr>
            <w:tr w:rsidR="00926844" w:rsidRPr="00244609" w14:paraId="51FE8231" w14:textId="77777777" w:rsidTr="00310035">
              <w:tc>
                <w:tcPr>
                  <w:tcW w:w="397" w:type="dxa"/>
                  <w:shd w:val="clear" w:color="auto" w:fill="auto"/>
                </w:tcPr>
                <w:p w14:paraId="7352D6A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4C024DC4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излишек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0F6E248F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34" w:type="dxa"/>
                  <w:shd w:val="clear" w:color="auto" w:fill="auto"/>
                </w:tcPr>
                <w:p w14:paraId="0F7D38F3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возникает среди товаров или материалов, похожих внешне. Одинаковое количество товара пере зачитывается, а разница в их стоимости отражается как доходы или убытки предприятия</w:t>
                  </w:r>
                </w:p>
              </w:tc>
            </w:tr>
            <w:tr w:rsidR="00926844" w:rsidRPr="00244609" w14:paraId="3615D1AE" w14:textId="77777777" w:rsidTr="00310035">
              <w:tc>
                <w:tcPr>
                  <w:tcW w:w="397" w:type="dxa"/>
                  <w:shd w:val="clear" w:color="auto" w:fill="auto"/>
                </w:tcPr>
                <w:p w14:paraId="2BD56952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35362843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недостача и порча</w:t>
                  </w:r>
                </w:p>
                <w:p w14:paraId="79B35207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6F5EBF84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34" w:type="dxa"/>
                  <w:shd w:val="clear" w:color="auto" w:fill="auto"/>
                </w:tcPr>
                <w:p w14:paraId="20E6173A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 пределах норм естественной убыли относятся на расходы предприятия; сверх норм естественной убыли, как правило, относится на виновное (материально ответственное) лицо. При отсутствии виновных лиц</w:t>
                  </w: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или если судом отказано во взыскании убытков с них недостача и порча имущества списывается на убыток предприятия.</w:t>
                  </w:r>
                </w:p>
              </w:tc>
            </w:tr>
            <w:tr w:rsidR="00926844" w:rsidRPr="00244609" w14:paraId="1040323E" w14:textId="77777777" w:rsidTr="00310035">
              <w:tc>
                <w:tcPr>
                  <w:tcW w:w="397" w:type="dxa"/>
                  <w:shd w:val="clear" w:color="auto" w:fill="auto"/>
                </w:tcPr>
                <w:p w14:paraId="7E19D03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69" w:type="dxa"/>
                  <w:shd w:val="clear" w:color="auto" w:fill="auto"/>
                </w:tcPr>
                <w:p w14:paraId="3F566756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пересортица</w:t>
                  </w:r>
                </w:p>
                <w:p w14:paraId="70C72A7A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23B57B2A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34" w:type="dxa"/>
                  <w:shd w:val="clear" w:color="auto" w:fill="auto"/>
                </w:tcPr>
                <w:p w14:paraId="0442C304" w14:textId="77777777" w:rsidR="00926844" w:rsidRPr="00244609" w:rsidRDefault="00926844" w:rsidP="00926844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обнаруженное имущество оценивается по рыночной стоимости на дату проведения инвентаризации и относится в доход организации</w:t>
                  </w:r>
                </w:p>
              </w:tc>
            </w:tr>
          </w:tbl>
          <w:p w14:paraId="09D43A6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926844" w:rsidRPr="00244609" w14:paraId="612FEB9E" w14:textId="77777777" w:rsidTr="00310035">
              <w:tc>
                <w:tcPr>
                  <w:tcW w:w="1068" w:type="dxa"/>
                </w:tcPr>
                <w:p w14:paraId="2DD279DC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7E99B5F9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69E7157A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26844" w:rsidRPr="00244609" w14:paraId="7CBE6D6D" w14:textId="77777777" w:rsidTr="00310035">
              <w:tc>
                <w:tcPr>
                  <w:tcW w:w="1068" w:type="dxa"/>
                </w:tcPr>
                <w:p w14:paraId="066F07BC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C886A05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485840E5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078DF71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20BACF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58FD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А3Б2В1</w:t>
            </w:r>
          </w:p>
        </w:tc>
      </w:tr>
      <w:tr w:rsidR="00926844" w:rsidRPr="00244609" w14:paraId="57EAE840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FE8D3" w14:textId="77777777" w:rsidR="00926844" w:rsidRPr="00244609" w:rsidRDefault="005F4FD7" w:rsidP="005F4FD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AFB4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06B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0E72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F9C0062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EC788B0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счетом и формулойопределения остатка по соответствующему счету:</w:t>
            </w:r>
          </w:p>
          <w:p w14:paraId="47D3C704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C0B1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2872"/>
              <w:gridCol w:w="310"/>
              <w:gridCol w:w="1585"/>
            </w:tblGrid>
            <w:tr w:rsidR="00926844" w:rsidRPr="00244609" w14:paraId="0CD4918F" w14:textId="77777777" w:rsidTr="00310035">
              <w:tc>
                <w:tcPr>
                  <w:tcW w:w="3151" w:type="pct"/>
                  <w:gridSpan w:val="2"/>
                  <w:shd w:val="clear" w:color="auto" w:fill="auto"/>
                </w:tcPr>
                <w:p w14:paraId="269B10C8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1849" w:type="pct"/>
                  <w:gridSpan w:val="2"/>
                  <w:shd w:val="clear" w:color="auto" w:fill="auto"/>
                </w:tcPr>
                <w:p w14:paraId="25DF9144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Формула</w:t>
                  </w:r>
                </w:p>
              </w:tc>
            </w:tr>
            <w:tr w:rsidR="00926844" w:rsidRPr="00244609" w14:paraId="1ED85683" w14:textId="77777777" w:rsidTr="00310035">
              <w:tc>
                <w:tcPr>
                  <w:tcW w:w="351" w:type="pct"/>
                  <w:shd w:val="clear" w:color="auto" w:fill="auto"/>
                </w:tcPr>
                <w:p w14:paraId="51E0C2BC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01" w:type="pct"/>
                  <w:shd w:val="clear" w:color="auto" w:fill="auto"/>
                </w:tcPr>
                <w:p w14:paraId="369B9172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Активный</w:t>
                  </w:r>
                </w:p>
                <w:p w14:paraId="09279284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" w:type="pct"/>
                  <w:shd w:val="clear" w:color="auto" w:fill="auto"/>
                </w:tcPr>
                <w:p w14:paraId="4E2C8C19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46" w:type="pct"/>
                  <w:shd w:val="clear" w:color="auto" w:fill="auto"/>
                </w:tcPr>
                <w:p w14:paraId="1E077320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Ск = Сальдо на начало периода +(-) Оборот по дебету + (–) Оборот по кредиту.</w:t>
                  </w:r>
                </w:p>
              </w:tc>
            </w:tr>
            <w:tr w:rsidR="00926844" w:rsidRPr="00244609" w14:paraId="6E372F95" w14:textId="77777777" w:rsidTr="00310035">
              <w:tc>
                <w:tcPr>
                  <w:tcW w:w="351" w:type="pct"/>
                  <w:shd w:val="clear" w:color="auto" w:fill="auto"/>
                </w:tcPr>
                <w:p w14:paraId="6C7BA8C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01" w:type="pct"/>
                  <w:shd w:val="clear" w:color="auto" w:fill="auto"/>
                </w:tcPr>
                <w:p w14:paraId="5F075F57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Пассивный</w:t>
                  </w:r>
                </w:p>
              </w:tc>
              <w:tc>
                <w:tcPr>
                  <w:tcW w:w="302" w:type="pct"/>
                  <w:shd w:val="clear" w:color="auto" w:fill="auto"/>
                </w:tcPr>
                <w:p w14:paraId="38E18684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46" w:type="pct"/>
                  <w:shd w:val="clear" w:color="auto" w:fill="auto"/>
                </w:tcPr>
                <w:p w14:paraId="3EF23DBC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Ск = Сальдо на начало периода + Оборот по дебету – Оборот по кредиту.</w:t>
                  </w:r>
                </w:p>
              </w:tc>
            </w:tr>
            <w:tr w:rsidR="00926844" w:rsidRPr="00244609" w14:paraId="0C3FDDD9" w14:textId="77777777" w:rsidTr="00310035">
              <w:tc>
                <w:tcPr>
                  <w:tcW w:w="351" w:type="pct"/>
                  <w:shd w:val="clear" w:color="auto" w:fill="auto"/>
                </w:tcPr>
                <w:p w14:paraId="5629629C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01" w:type="pct"/>
                  <w:shd w:val="clear" w:color="auto" w:fill="auto"/>
                </w:tcPr>
                <w:p w14:paraId="0CB8E1B4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Активно-пассивный</w:t>
                  </w:r>
                </w:p>
              </w:tc>
              <w:tc>
                <w:tcPr>
                  <w:tcW w:w="302" w:type="pct"/>
                  <w:shd w:val="clear" w:color="auto" w:fill="auto"/>
                </w:tcPr>
                <w:p w14:paraId="2BB76080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46" w:type="pct"/>
                  <w:shd w:val="clear" w:color="auto" w:fill="auto"/>
                </w:tcPr>
                <w:p w14:paraId="34FDEB7D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Ск = Сальдо на начало периода + Оборот по кредиту – Оборот по дебету</w:t>
                  </w:r>
                </w:p>
              </w:tc>
            </w:tr>
          </w:tbl>
          <w:p w14:paraId="092E9398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926844" w:rsidRPr="00244609" w14:paraId="78897FC6" w14:textId="77777777" w:rsidTr="0031003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AE0E5D0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0DD543A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5F4EB9E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FFFEF3A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926844" w:rsidRPr="00244609" w14:paraId="2E03C3D4" w14:textId="77777777" w:rsidTr="00310035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F7CADC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2E448C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08748B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6BCF7C" w14:textId="77777777" w:rsidR="00926844" w:rsidRPr="00244609" w:rsidRDefault="00926844" w:rsidP="00926844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17C788D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299F92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A8E2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А2Б3В1</w:t>
            </w:r>
          </w:p>
        </w:tc>
      </w:tr>
      <w:tr w:rsidR="00926844" w:rsidRPr="00244609" w14:paraId="411121E1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DCCCB8" w14:textId="77777777" w:rsidR="00926844" w:rsidRPr="00244609" w:rsidRDefault="005F4FD7" w:rsidP="005F4FD7">
            <w:pPr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9725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3A49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E62C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FC1626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EAACC9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Счета по учету денежных средств - это_____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73F5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Style w:val="fontstyle21"/>
                <w:sz w:val="24"/>
                <w:szCs w:val="24"/>
              </w:rPr>
              <w:lastRenderedPageBreak/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активные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активно-пассивные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пассивные</w:t>
            </w:r>
          </w:p>
          <w:p w14:paraId="32B46F26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8C2EB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A178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6844" w:rsidRPr="00244609" w14:paraId="57526E4A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4D91CD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FE0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8C5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1D35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6876E78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4A5C0DE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течении какого срока  должна учитываться на забалансовом счете дебиторская задолженность вследствие неплатежеспособности должника</w:t>
            </w: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E53A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93AE771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C02E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</w:tr>
      <w:tr w:rsidR="00926844" w:rsidRPr="00244609" w14:paraId="6E6EC743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5DF4F6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404E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E05B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CBD0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D4D2B7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EA47C63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Style w:val="fontstyle01"/>
                <w:bCs/>
                <w:sz w:val="24"/>
                <w:szCs w:val="24"/>
              </w:rPr>
              <w:t>Какой законодательный акт, регулирующий ведение бухгалтерского учета в России является основным?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CDDD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Style w:val="fontstyle21"/>
                <w:sz w:val="24"/>
                <w:szCs w:val="24"/>
              </w:rPr>
              <w:t>1. Федеральный закон РФ «Об аудиторской деятельности»;</w:t>
            </w: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Style w:val="fontstyle21"/>
                <w:sz w:val="24"/>
                <w:szCs w:val="24"/>
              </w:rPr>
              <w:t>2. Федеральный закон РФ «Об акционерных обществах»;</w:t>
            </w: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Style w:val="fontstyle21"/>
                <w:sz w:val="24"/>
                <w:szCs w:val="24"/>
              </w:rPr>
              <w:t>3. Федеральный закон РФ «О бухгалтерском учете».</w:t>
            </w: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A6057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26844" w:rsidRPr="00244609" w14:paraId="03F05869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F577E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43E1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F70A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0E7A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A9641FA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16DDDC6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счетом и и его предназначением в учете:</w:t>
            </w:r>
          </w:p>
          <w:p w14:paraId="4EE1D97C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3AB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1367"/>
              <w:gridCol w:w="260"/>
              <w:gridCol w:w="3139"/>
            </w:tblGrid>
            <w:tr w:rsidR="00926844" w:rsidRPr="00244609" w14:paraId="47D7AE4C" w14:textId="77777777" w:rsidTr="00310035">
              <w:tc>
                <w:tcPr>
                  <w:tcW w:w="168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77CEA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331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FFA71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Предназначение</w:t>
                  </w:r>
                </w:p>
              </w:tc>
            </w:tr>
            <w:tr w:rsidR="00926844" w:rsidRPr="00244609" w14:paraId="20238651" w14:textId="77777777" w:rsidTr="00310035">
              <w:tc>
                <w:tcPr>
                  <w:tcW w:w="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66D01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09F93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Активный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68691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56368" w14:textId="77777777" w:rsidR="00926844" w:rsidRPr="00244609" w:rsidRDefault="00926844" w:rsidP="00926844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учета финансовых результатов и расчетов </w:t>
                  </w:r>
                </w:p>
              </w:tc>
            </w:tr>
            <w:tr w:rsidR="00926844" w:rsidRPr="00244609" w14:paraId="5D8947A0" w14:textId="77777777" w:rsidTr="00310035">
              <w:tc>
                <w:tcPr>
                  <w:tcW w:w="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49CB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D7A78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Пассивный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FFA7A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8EC98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для учета движения источников средств предприятия</w:t>
                  </w:r>
                </w:p>
              </w:tc>
            </w:tr>
            <w:tr w:rsidR="00926844" w:rsidRPr="00244609" w14:paraId="7117CA8A" w14:textId="77777777" w:rsidTr="00310035">
              <w:tc>
                <w:tcPr>
                  <w:tcW w:w="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DBF1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963EC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Активно-пассивный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B2AFA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C9548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для учета движения имущества предприятия</w:t>
                  </w:r>
                </w:p>
              </w:tc>
            </w:tr>
          </w:tbl>
          <w:p w14:paraId="38C1F2D0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8CF7F3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926844" w:rsidRPr="00244609" w14:paraId="76B61ADA" w14:textId="77777777" w:rsidTr="00310035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0C559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6FB747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717BB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26844" w:rsidRPr="00244609" w14:paraId="20D99128" w14:textId="77777777" w:rsidTr="00310035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106B2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AAAE9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B9B17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5A2702A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E3C8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А3Б2В1</w:t>
            </w:r>
          </w:p>
        </w:tc>
      </w:tr>
      <w:tr w:rsidR="00926844" w:rsidRPr="00244609" w14:paraId="75472D25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6513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3E54D4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93B6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9D2D1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39945F5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A1DC462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Как называется </w:t>
            </w:r>
            <w:r w:rsidRPr="00244609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плата, которую работники своевременно не получили </w:t>
            </w:r>
            <w:r w:rsidRPr="00244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каким-либо причинам в кассе организации</w:t>
            </w: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03D186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 ____</w:t>
            </w:r>
          </w:p>
          <w:p w14:paraId="0489C711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924C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Депонированная</w:t>
            </w:r>
          </w:p>
        </w:tc>
      </w:tr>
      <w:tr w:rsidR="00926844" w:rsidRPr="00244609" w14:paraId="19F27E85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BE5D8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5D9E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618D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07F5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122283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C2D3A2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активы принимаются к бухгалтерскому учету в качестве запасов?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B1BC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при производстве продукции, выполнении работ или оказании услуг либо для управленческих нужд организации в течение периода, превышающего 12 месяцев или обычный операционный цикл;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предназначенные для продажи;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используемые при производстве продукции, предназначенной для продажи (выполнения работ, оказания услуг) или для управленческих нужд организации, в течение периода, не превышающего 12 месяцев.</w:t>
            </w:r>
          </w:p>
          <w:p w14:paraId="2BD868DE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D1F5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26844" w:rsidRPr="00244609" w14:paraId="47D0911A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C77FB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8C7C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42A5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865E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3AD7021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B393BC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содержанием операций и проводками</w:t>
            </w:r>
          </w:p>
          <w:p w14:paraId="7737536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88B5B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33E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114"/>
              <w:gridCol w:w="336"/>
              <w:gridCol w:w="1363"/>
              <w:gridCol w:w="1333"/>
            </w:tblGrid>
            <w:tr w:rsidR="00926844" w:rsidRPr="00244609" w14:paraId="02E45DB4" w14:textId="77777777" w:rsidTr="00310035">
              <w:trPr>
                <w:trHeight w:val="330"/>
              </w:trPr>
              <w:tc>
                <w:tcPr>
                  <w:tcW w:w="2504" w:type="dxa"/>
                  <w:gridSpan w:val="2"/>
                  <w:vMerge w:val="restart"/>
                  <w:shd w:val="clear" w:color="auto" w:fill="auto"/>
                </w:tcPr>
                <w:p w14:paraId="24221F9C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Содержание операции</w:t>
                  </w:r>
                </w:p>
              </w:tc>
              <w:tc>
                <w:tcPr>
                  <w:tcW w:w="3032" w:type="dxa"/>
                  <w:gridSpan w:val="3"/>
                  <w:shd w:val="clear" w:color="auto" w:fill="auto"/>
                </w:tcPr>
                <w:p w14:paraId="4C235799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Корреспондирующие счета</w:t>
                  </w:r>
                </w:p>
              </w:tc>
            </w:tr>
            <w:tr w:rsidR="00926844" w:rsidRPr="00244609" w14:paraId="65BF94EB" w14:textId="77777777" w:rsidTr="00310035">
              <w:trPr>
                <w:trHeight w:val="225"/>
              </w:trPr>
              <w:tc>
                <w:tcPr>
                  <w:tcW w:w="2504" w:type="dxa"/>
                  <w:gridSpan w:val="2"/>
                  <w:vMerge/>
                  <w:shd w:val="clear" w:color="auto" w:fill="auto"/>
                </w:tcPr>
                <w:p w14:paraId="0DEB830F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  <w:gridSpan w:val="2"/>
                  <w:shd w:val="clear" w:color="auto" w:fill="auto"/>
                </w:tcPr>
                <w:p w14:paraId="1F0F8090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Дебет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30C3E1F1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Кредит</w:t>
                  </w:r>
                </w:p>
              </w:tc>
            </w:tr>
            <w:tr w:rsidR="00926844" w:rsidRPr="00244609" w14:paraId="1676A193" w14:textId="77777777" w:rsidTr="00310035">
              <w:tc>
                <w:tcPr>
                  <w:tcW w:w="390" w:type="dxa"/>
                  <w:shd w:val="clear" w:color="auto" w:fill="auto"/>
                </w:tcPr>
                <w:p w14:paraId="01C0E852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609D494F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прибыли от обычных видов деятельности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0D124C66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1209905E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99-1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13F4192D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91-9</w:t>
                  </w:r>
                </w:p>
              </w:tc>
            </w:tr>
            <w:tr w:rsidR="00926844" w:rsidRPr="00244609" w14:paraId="6CC9E3D3" w14:textId="77777777" w:rsidTr="00310035">
              <w:tc>
                <w:tcPr>
                  <w:tcW w:w="390" w:type="dxa"/>
                  <w:shd w:val="clear" w:color="auto" w:fill="auto"/>
                </w:tcPr>
                <w:p w14:paraId="60215027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790CDA81" w14:textId="77777777" w:rsidR="00926844" w:rsidRPr="00244609" w:rsidRDefault="00926844" w:rsidP="00926844">
                  <w:pPr>
                    <w:ind w:left="-133" w:right="-9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убытка от прочих видов деятельности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7D278E1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71839CC3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99-6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6121E7E3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926844" w:rsidRPr="00244609" w14:paraId="0BDB9B7A" w14:textId="77777777" w:rsidTr="00310035">
              <w:tc>
                <w:tcPr>
                  <w:tcW w:w="390" w:type="dxa"/>
                  <w:shd w:val="clear" w:color="auto" w:fill="auto"/>
                </w:tcPr>
                <w:p w14:paraId="1836193B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14:paraId="6E729E69" w14:textId="77777777" w:rsidR="00926844" w:rsidRPr="00244609" w:rsidRDefault="00926844" w:rsidP="009268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начисленных платежей налога на прибыль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14:paraId="3E3401E7" w14:textId="77777777" w:rsidR="00926844" w:rsidRPr="00244609" w:rsidRDefault="00926844" w:rsidP="0092684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63" w:type="dxa"/>
                  <w:shd w:val="clear" w:color="auto" w:fill="auto"/>
                </w:tcPr>
                <w:p w14:paraId="6C39DA26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90-9</w:t>
                  </w:r>
                </w:p>
              </w:tc>
              <w:tc>
                <w:tcPr>
                  <w:tcW w:w="1333" w:type="dxa"/>
                  <w:shd w:val="clear" w:color="auto" w:fill="auto"/>
                </w:tcPr>
                <w:p w14:paraId="0272DED7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99-1</w:t>
                  </w:r>
                </w:p>
              </w:tc>
            </w:tr>
          </w:tbl>
          <w:p w14:paraId="02E841BC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926844" w:rsidRPr="00244609" w14:paraId="5B19201A" w14:textId="77777777" w:rsidTr="00310035">
              <w:tc>
                <w:tcPr>
                  <w:tcW w:w="1068" w:type="dxa"/>
                </w:tcPr>
                <w:p w14:paraId="232E8C6D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4BCDF297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36E06F43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460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926844" w:rsidRPr="00244609" w14:paraId="785D9F78" w14:textId="77777777" w:rsidTr="00310035">
              <w:tc>
                <w:tcPr>
                  <w:tcW w:w="1068" w:type="dxa"/>
                </w:tcPr>
                <w:p w14:paraId="6DF15936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EF86FAA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7BE0C11E" w14:textId="77777777" w:rsidR="00926844" w:rsidRPr="00244609" w:rsidRDefault="00926844" w:rsidP="009268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ABBBD4C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EC71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</w:t>
            </w:r>
          </w:p>
        </w:tc>
      </w:tr>
      <w:tr w:rsidR="00926844" w:rsidRPr="00244609" w14:paraId="569CE3C5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5B7B6C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410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051A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AA0F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15E5C7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21CE574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Излишки готовой продукции, выявленные инвентаризацией, включаются в состав_________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44AB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Style w:val="fontstyle21"/>
                <w:i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валовой прибыли;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прочих доходов;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добавочного капитала.</w:t>
            </w:r>
            <w:r w:rsidRPr="0024460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306E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26844" w:rsidRPr="00244609" w14:paraId="6FA5155F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AE76A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A818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91B6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7C9A9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E02A5E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C6270C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тип влияния на бухгалтерский баланс операции по выплате заработной платы из кассы.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DB76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+ х – х = П;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А = П + х – х;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А + х = П + х;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А – х = П – х.</w:t>
            </w:r>
          </w:p>
          <w:p w14:paraId="55F4317B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1FF1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26844" w:rsidRPr="00244609" w14:paraId="08D8ACA9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1DFE3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E367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BB64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9E0E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D757CC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502FB5" w14:textId="77777777" w:rsidR="00926844" w:rsidRDefault="00926844" w:rsidP="00926844">
            <w:pPr>
              <w:tabs>
                <w:tab w:val="left" w:pos="2736"/>
              </w:tabs>
              <w:spacing w:after="0" w:line="240" w:lineRule="auto"/>
              <w:rPr>
                <w:rStyle w:val="fontstyle01"/>
                <w:bCs/>
                <w:sz w:val="24"/>
                <w:szCs w:val="24"/>
              </w:rPr>
            </w:pPr>
            <w:r w:rsidRPr="00244609">
              <w:rPr>
                <w:rStyle w:val="fontstyle01"/>
                <w:bCs/>
                <w:sz w:val="24"/>
                <w:szCs w:val="24"/>
              </w:rPr>
              <w:t xml:space="preserve">Как называется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организации, которая не погашена в сроки, установленные договором, и не обеспечена соответствующими гарантиями</w:t>
            </w:r>
            <w:r w:rsidRPr="00244609">
              <w:rPr>
                <w:rStyle w:val="fontstyle01"/>
                <w:bCs/>
                <w:sz w:val="24"/>
                <w:szCs w:val="24"/>
              </w:rPr>
              <w:t>?</w:t>
            </w:r>
          </w:p>
          <w:p w14:paraId="5D4323AB" w14:textId="77777777" w:rsidR="005F4FD7" w:rsidRPr="00244609" w:rsidRDefault="005F4FD7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4D0E" w14:textId="77777777" w:rsidR="00926844" w:rsidRPr="00244609" w:rsidRDefault="00926844" w:rsidP="00926844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>1.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просроченная;          </w:t>
            </w:r>
          </w:p>
          <w:p w14:paraId="19E50E8B" w14:textId="77777777" w:rsidR="00926844" w:rsidRPr="00244609" w:rsidRDefault="00926844" w:rsidP="00926844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безнадежная;        </w:t>
            </w:r>
          </w:p>
          <w:p w14:paraId="036BB91A" w14:textId="77777777" w:rsidR="00926844" w:rsidRPr="00244609" w:rsidRDefault="00926844" w:rsidP="00926844">
            <w:pPr>
              <w:tabs>
                <w:tab w:val="num" w:pos="720"/>
              </w:tabs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сомнительная;          </w:t>
            </w:r>
          </w:p>
          <w:p w14:paraId="56A8BC50" w14:textId="77777777" w:rsidR="00926844" w:rsidRPr="00244609" w:rsidRDefault="00926844" w:rsidP="00926844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текущая.</w:t>
            </w:r>
          </w:p>
          <w:p w14:paraId="224D26CD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D642DE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00190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26844" w:rsidRPr="00244609" w14:paraId="05319975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647D79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7FFE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8FC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3319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BB20F9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5ECB099" w14:textId="77777777" w:rsidR="00926844" w:rsidRDefault="00926844" w:rsidP="00926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Какой из перечисленных показателей в Бухгалтерском балансе российской компании показывают в скобках?</w:t>
            </w:r>
          </w:p>
          <w:p w14:paraId="043FA3A5" w14:textId="77777777" w:rsidR="005F4FD7" w:rsidRPr="00244609" w:rsidRDefault="005F4FD7" w:rsidP="0092684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98D" w14:textId="77777777" w:rsidR="00926844" w:rsidRPr="00244609" w:rsidRDefault="00926844" w:rsidP="00926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отрицательное число </w:t>
            </w:r>
          </w:p>
          <w:p w14:paraId="74F655AE" w14:textId="77777777" w:rsidR="00926844" w:rsidRPr="00244609" w:rsidRDefault="00926844" w:rsidP="00926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несущественный показатель</w:t>
            </w:r>
          </w:p>
          <w:p w14:paraId="2941F966" w14:textId="77777777" w:rsidR="00926844" w:rsidRPr="00244609" w:rsidRDefault="00926844" w:rsidP="0092684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справочная информация</w:t>
            </w:r>
          </w:p>
          <w:p w14:paraId="63097F9D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71A7C3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DC19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6844" w:rsidRPr="00244609" w14:paraId="2354FD7B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D8BFF8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7C36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BC4" w14:textId="77777777" w:rsidR="00926844" w:rsidRPr="00244609" w:rsidRDefault="00926844" w:rsidP="0092684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4A7A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ACEFDA" w14:textId="77777777" w:rsidR="005F4FD7" w:rsidRPr="00244609" w:rsidRDefault="00926844" w:rsidP="005F4FD7">
            <w:pPr>
              <w:spacing w:before="120" w:after="0" w:line="240" w:lineRule="auto"/>
              <w:ind w:left="88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отражении в учете списания невостребованных долгов, ранее признанных организацией сомнительными, какую запись аудитор признает правильной</w:t>
            </w:r>
            <w:r w:rsidRPr="00244609">
              <w:rPr>
                <w:rStyle w:val="fontstyle01"/>
                <w:bCs/>
                <w:sz w:val="24"/>
                <w:szCs w:val="24"/>
              </w:rPr>
              <w:t>?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6D9D" w14:textId="77777777" w:rsidR="00926844" w:rsidRPr="00244609" w:rsidRDefault="00926844" w:rsidP="00926844">
            <w:pPr>
              <w:spacing w:before="120"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lastRenderedPageBreak/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62 – К 63;</w:t>
            </w:r>
          </w:p>
          <w:p w14:paraId="27CBFDB3" w14:textId="77777777" w:rsidR="00926844" w:rsidRPr="00244609" w:rsidRDefault="00926844" w:rsidP="00926844">
            <w:pPr>
              <w:spacing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 63 – К 62;</w:t>
            </w:r>
          </w:p>
          <w:p w14:paraId="57D07173" w14:textId="77777777" w:rsidR="00926844" w:rsidRPr="00244609" w:rsidRDefault="00926844" w:rsidP="00926844">
            <w:pPr>
              <w:spacing w:after="0" w:line="24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 91 – К 63.</w:t>
            </w:r>
          </w:p>
          <w:p w14:paraId="729D362B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ind w:left="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341752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5678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26844" w:rsidRPr="00244609" w14:paraId="7553D7D5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20E4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39010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A895B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E45634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4CBE355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CDCF092" w14:textId="77777777" w:rsidR="00926844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как называется проверка документального подтверждения наличия, состояния и оценки объектов учета на определенную дату</w:t>
            </w:r>
          </w:p>
          <w:p w14:paraId="7305EFD2" w14:textId="77777777" w:rsidR="005F4FD7" w:rsidRPr="00244609" w:rsidRDefault="005F4FD7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CE42F3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14EB4144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9124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</w:t>
            </w:r>
          </w:p>
        </w:tc>
      </w:tr>
      <w:tr w:rsidR="00926844" w:rsidRPr="00244609" w14:paraId="662F402E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C0AB4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CD7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3897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D372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92870B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538789" w14:textId="77777777" w:rsidR="00926844" w:rsidRDefault="00926844" w:rsidP="00926844">
            <w:pPr>
              <w:tabs>
                <w:tab w:val="left" w:pos="2736"/>
              </w:tabs>
              <w:spacing w:after="0" w:line="240" w:lineRule="auto"/>
              <w:rPr>
                <w:rStyle w:val="fontstyle01"/>
                <w:bCs/>
                <w:sz w:val="24"/>
                <w:szCs w:val="24"/>
              </w:rPr>
            </w:pPr>
            <w:r w:rsidRPr="00244609">
              <w:rPr>
                <w:rStyle w:val="fontstyle01"/>
                <w:bCs/>
                <w:sz w:val="24"/>
                <w:szCs w:val="24"/>
              </w:rPr>
              <w:t>Как производится ф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финансового результата на бухгалтерском счете 99 «Прибыли и убытки»</w:t>
            </w:r>
            <w:r w:rsidRPr="00244609">
              <w:rPr>
                <w:rStyle w:val="fontstyle01"/>
                <w:bCs/>
                <w:sz w:val="24"/>
                <w:szCs w:val="24"/>
              </w:rPr>
              <w:t>?</w:t>
            </w:r>
          </w:p>
          <w:p w14:paraId="74838B1A" w14:textId="77777777" w:rsidR="005F4FD7" w:rsidRPr="00244609" w:rsidRDefault="005F4FD7" w:rsidP="00926844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59B5" w14:textId="77777777" w:rsidR="00926844" w:rsidRPr="00244609" w:rsidRDefault="00926844" w:rsidP="00926844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ежемесячно;         </w:t>
            </w:r>
          </w:p>
          <w:p w14:paraId="3E8A58EF" w14:textId="77777777" w:rsidR="00926844" w:rsidRPr="00244609" w:rsidRDefault="00926844" w:rsidP="00926844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ежеквартально;              </w:t>
            </w:r>
          </w:p>
          <w:p w14:paraId="5C829D1E" w14:textId="77777777" w:rsidR="00926844" w:rsidRPr="00244609" w:rsidRDefault="00926844" w:rsidP="00926844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один раз в полугодие;             </w:t>
            </w:r>
          </w:p>
          <w:p w14:paraId="19D26F01" w14:textId="77777777" w:rsidR="00926844" w:rsidRPr="00244609" w:rsidRDefault="00926844" w:rsidP="00926844">
            <w:pPr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по итогам года.</w:t>
            </w:r>
          </w:p>
          <w:p w14:paraId="38F92A71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09EA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1, 4</w:t>
            </w:r>
          </w:p>
        </w:tc>
      </w:tr>
      <w:tr w:rsidR="00926844" w:rsidRPr="00244609" w14:paraId="1BEF32AF" w14:textId="77777777" w:rsidTr="00F50017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BE0D50" w14:textId="77777777" w:rsidR="00926844" w:rsidRPr="00244609" w:rsidRDefault="00926844" w:rsidP="00254693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F6B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FF0B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144C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C19680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B7A61D" w14:textId="77777777" w:rsidR="00926844" w:rsidRDefault="00926844" w:rsidP="00926844">
            <w:pPr>
              <w:spacing w:before="120" w:after="0" w:line="240" w:lineRule="auto"/>
              <w:jc w:val="both"/>
              <w:rPr>
                <w:rStyle w:val="fontstyle01"/>
                <w:bCs/>
                <w:sz w:val="24"/>
                <w:szCs w:val="24"/>
              </w:rPr>
            </w:pPr>
            <w:r w:rsidRPr="00244609">
              <w:rPr>
                <w:rStyle w:val="fontstyle01"/>
                <w:bCs/>
                <w:sz w:val="24"/>
                <w:szCs w:val="24"/>
              </w:rPr>
              <w:t xml:space="preserve">Как называются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объекты, в составе которых учитываются материальные запасы, поступившие в организацию без расчетных документов</w:t>
            </w:r>
            <w:r w:rsidRPr="00244609">
              <w:rPr>
                <w:rStyle w:val="fontstyle01"/>
                <w:bCs/>
                <w:sz w:val="24"/>
                <w:szCs w:val="24"/>
              </w:rPr>
              <w:t>?</w:t>
            </w:r>
          </w:p>
          <w:p w14:paraId="646C5271" w14:textId="77777777" w:rsidR="005F4FD7" w:rsidRPr="00244609" w:rsidRDefault="005F4FD7" w:rsidP="00926844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A3D3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Style w:val="fontstyle21"/>
                <w:sz w:val="24"/>
                <w:szCs w:val="24"/>
              </w:rPr>
              <w:t xml:space="preserve">1. </w:t>
            </w: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в пути;</w:t>
            </w:r>
          </w:p>
          <w:p w14:paraId="62D0A945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неотфактурованные поставки;</w:t>
            </w:r>
          </w:p>
          <w:p w14:paraId="79FAB12D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принятые на ответственное хранение.</w:t>
            </w:r>
          </w:p>
          <w:p w14:paraId="216C07E1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1862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26844" w:rsidRPr="00244609" w14:paraId="5D0E487D" w14:textId="77777777" w:rsidTr="00F50017">
        <w:trPr>
          <w:trHeight w:val="1660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1733" w14:textId="77777777" w:rsidR="00926844" w:rsidRPr="00244609" w:rsidRDefault="00926844" w:rsidP="00926844">
            <w:pPr>
              <w:spacing w:after="0" w:line="240" w:lineRule="auto"/>
              <w:ind w:left="-142" w:firstLin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1EDF24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6312DC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D77743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3070A32" w14:textId="77777777" w:rsidR="00926844" w:rsidRPr="00244609" w:rsidRDefault="00926844" w:rsidP="00926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1F1D99" w14:textId="77777777" w:rsidR="00926844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Чтобы оценить систему внутреннего контроля, какую  аудитор использует основную процедуру</w:t>
            </w: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64BF2C9A" w14:textId="77777777" w:rsidR="005F4FD7" w:rsidRPr="00244609" w:rsidRDefault="005F4FD7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1F0EBA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60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384B5EF" w14:textId="77777777" w:rsidR="00926844" w:rsidRPr="00244609" w:rsidRDefault="00926844" w:rsidP="0092684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46CC9" w14:textId="77777777" w:rsidR="00926844" w:rsidRPr="00244609" w:rsidRDefault="00926844" w:rsidP="0092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07FFCBCA" w14:textId="77777777" w:rsidR="00FE201B" w:rsidRDefault="00FE201B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74A2E9" w14:textId="77777777" w:rsidR="00B75FAE" w:rsidRDefault="00B75FAE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9AB543" w14:textId="77777777" w:rsidR="00B75FAE" w:rsidRDefault="00B75FAE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  <w:sectPr w:rsidR="00B75FAE" w:rsidSect="00831189">
          <w:pgSz w:w="16838" w:h="11906" w:orient="landscape"/>
          <w:pgMar w:top="992" w:right="1134" w:bottom="709" w:left="1134" w:header="709" w:footer="709" w:gutter="0"/>
          <w:cols w:space="708"/>
          <w:docGrid w:linePitch="360"/>
        </w:sectPr>
      </w:pPr>
    </w:p>
    <w:p w14:paraId="5B28A57A" w14:textId="77777777" w:rsidR="00F50017" w:rsidRDefault="00F50017" w:rsidP="00F50017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"/>
        <w:rPr>
          <w:rFonts w:ascii="Times New Roman" w:hAnsi="Times New Roman" w:cs="Times New Roman"/>
          <w:sz w:val="24"/>
          <w:szCs w:val="24"/>
        </w:rPr>
      </w:pPr>
      <w:r w:rsidRPr="005F4FD7">
        <w:rPr>
          <w:rFonts w:ascii="Times New Roman" w:hAnsi="Times New Roman" w:cs="Times New Roman"/>
          <w:sz w:val="24"/>
          <w:szCs w:val="24"/>
        </w:rPr>
        <w:lastRenderedPageBreak/>
        <w:t xml:space="preserve">2. Составить бухгалтерский баланс организации по приведенным данным для расчета основных показателей финансового состояния. </w:t>
      </w:r>
      <w:r w:rsidRPr="005F4FD7">
        <w:rPr>
          <w:rFonts w:ascii="Times New Roman" w:hAnsi="Times New Roman" w:cs="Times New Roman"/>
          <w:spacing w:val="-1"/>
          <w:sz w:val="24"/>
          <w:szCs w:val="24"/>
        </w:rPr>
        <w:t xml:space="preserve">Указать </w:t>
      </w:r>
      <w:r w:rsidRPr="005F4FD7">
        <w:rPr>
          <w:rFonts w:ascii="Times New Roman" w:hAnsi="Times New Roman" w:cs="Times New Roman"/>
          <w:sz w:val="24"/>
          <w:szCs w:val="24"/>
        </w:rPr>
        <w:t xml:space="preserve">тип изменения бухгалтерского баланса. Составить бухгалтерский баланс с </w:t>
      </w:r>
      <w:r w:rsidRPr="005F4FD7">
        <w:rPr>
          <w:rFonts w:ascii="Times New Roman" w:hAnsi="Times New Roman" w:cs="Times New Roman"/>
          <w:spacing w:val="-1"/>
          <w:sz w:val="24"/>
          <w:szCs w:val="24"/>
        </w:rPr>
        <w:t xml:space="preserve">учетом </w:t>
      </w:r>
      <w:r w:rsidRPr="005F4FD7">
        <w:rPr>
          <w:rFonts w:ascii="Times New Roman" w:hAnsi="Times New Roman" w:cs="Times New Roman"/>
          <w:sz w:val="24"/>
          <w:szCs w:val="24"/>
        </w:rPr>
        <w:t>изменений (40баллов).</w:t>
      </w:r>
    </w:p>
    <w:p w14:paraId="416126DE" w14:textId="77777777" w:rsidR="00536483" w:rsidRDefault="00536483" w:rsidP="00F50017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"/>
        <w:rPr>
          <w:rFonts w:ascii="Times New Roman" w:hAnsi="Times New Roman" w:cs="Times New Roman"/>
          <w:sz w:val="24"/>
          <w:szCs w:val="24"/>
        </w:rPr>
      </w:pPr>
    </w:p>
    <w:p w14:paraId="471CDB8E" w14:textId="77777777" w:rsidR="00536483" w:rsidRPr="00536483" w:rsidRDefault="00536483" w:rsidP="00F50017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r w:rsidRPr="00536483">
        <w:rPr>
          <w:rFonts w:ascii="Times New Roman" w:hAnsi="Times New Roman" w:cs="Times New Roman"/>
          <w:i/>
          <w:sz w:val="24"/>
          <w:szCs w:val="24"/>
        </w:rPr>
        <w:t>Исходные данные:</w:t>
      </w:r>
    </w:p>
    <w:p w14:paraId="391FA64F" w14:textId="77777777" w:rsidR="00310035" w:rsidRPr="005F4FD7" w:rsidRDefault="00310035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3C08BB" w14:textId="77777777" w:rsidR="00F50017" w:rsidRPr="005F4FD7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Посчитайте сальдо по балансу после хозяйственных операций. Начальный баланс.</w:t>
      </w:r>
    </w:p>
    <w:p w14:paraId="3027B438" w14:textId="77777777" w:rsidR="00F50017" w:rsidRPr="00310035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60"/>
        <w:gridCol w:w="1600"/>
        <w:gridCol w:w="3837"/>
        <w:gridCol w:w="1298"/>
      </w:tblGrid>
      <w:tr w:rsidR="001A653B" w:rsidRPr="00310035" w14:paraId="6E6B0D8B" w14:textId="77777777" w:rsidTr="001A653B">
        <w:trPr>
          <w:trHeight w:val="306"/>
        </w:trPr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8A5A" w14:textId="77777777" w:rsidR="001A653B" w:rsidRPr="00310035" w:rsidRDefault="001A653B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9FE0" w14:textId="77777777" w:rsidR="001A653B" w:rsidRPr="00310035" w:rsidRDefault="001A653B" w:rsidP="001A6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50017" w:rsidRPr="00310035" w14:paraId="5AA66DF0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7E0B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2444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2E5A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10E0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0017" w:rsidRPr="00310035" w14:paraId="098E1A96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8719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Нематериальные активы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04)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AE0A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74F3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80)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5469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F50017" w:rsidRPr="00310035" w14:paraId="79793604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A930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4EDD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1F24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A463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F50017" w:rsidRPr="00310035" w14:paraId="41878C56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1F4E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C3E3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990F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банка (сч. 66)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93C3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50017" w:rsidRPr="00310035" w14:paraId="52DE76CB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99A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Дебеторская задолженность</w:t>
            </w:r>
            <w:r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покупателей (сч. 62)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8B44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12 850</w:t>
            </w:r>
          </w:p>
        </w:tc>
        <w:tc>
          <w:tcPr>
            <w:tcW w:w="4710" w:type="dxa"/>
            <w:vAlign w:val="center"/>
            <w:hideMark/>
          </w:tcPr>
          <w:p w14:paraId="1C868E7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711522A1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1E96C71B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30C6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EC67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0867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4138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19610E68" w14:textId="77777777" w:rsidR="001A653B" w:rsidRDefault="001A653B" w:rsidP="00F5001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B727D14" w14:textId="77777777" w:rsidR="00F50017" w:rsidRPr="00310035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1.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Поступили деньги на расчетный счет от покупателя в сумме 12 000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60"/>
        <w:gridCol w:w="1612"/>
        <w:gridCol w:w="3716"/>
        <w:gridCol w:w="1407"/>
      </w:tblGrid>
      <w:tr w:rsidR="001A653B" w:rsidRPr="00310035" w14:paraId="15DF5898" w14:textId="77777777" w:rsidTr="001A653B">
        <w:trPr>
          <w:trHeight w:val="306"/>
        </w:trPr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452E" w14:textId="77777777" w:rsidR="001A653B" w:rsidRPr="00310035" w:rsidRDefault="001A653B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B22E" w14:textId="77777777" w:rsidR="001A653B" w:rsidRPr="00310035" w:rsidRDefault="001A653B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50017" w:rsidRPr="00310035" w14:paraId="4DBA8057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7671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A1DE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B32A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334A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0017" w:rsidRPr="00310035" w14:paraId="2ED86FB8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5729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Нематериальные активы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04)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734D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F550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80)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DB93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F50017" w:rsidRPr="00310035" w14:paraId="3B81920F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AD1A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8E51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AB65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FFBC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F50017" w:rsidRPr="00310035" w14:paraId="58A608FC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1D37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CA07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62E8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83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банка (сч. 66)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3B91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50017" w:rsidRPr="00310035" w14:paraId="43100E29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872E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Дебеторская задолженность</w:t>
            </w:r>
            <w:r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покупателей (сч. 62)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5F589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3" w:type="dxa"/>
            <w:vAlign w:val="center"/>
            <w:hideMark/>
          </w:tcPr>
          <w:p w14:paraId="4AB94C21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14:paraId="41AA7324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0434C35A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0BD1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315C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4553" w:type="dxa"/>
            <w:vAlign w:val="center"/>
            <w:hideMark/>
          </w:tcPr>
          <w:p w14:paraId="7998677E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14:paraId="66C73B24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2318B4B3" w14:textId="77777777" w:rsidTr="001A653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FD0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E61E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D342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53F4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05D8F093" w14:textId="77777777" w:rsidR="001A653B" w:rsidRDefault="001A653B" w:rsidP="00F5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91FE0F" w14:textId="77777777" w:rsidR="00F50017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Операции 2–5 выполните самостоятельно.</w:t>
      </w:r>
      <w:r w:rsidRPr="003100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4F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2.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Получены деньги в кассу по чеку с расчетного</w:t>
      </w:r>
      <w:r w:rsidR="00B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счета 1000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55"/>
        <w:gridCol w:w="1933"/>
        <w:gridCol w:w="3486"/>
        <w:gridCol w:w="1621"/>
      </w:tblGrid>
      <w:tr w:rsidR="001A653B" w:rsidRPr="00310035" w14:paraId="6E4F8DB7" w14:textId="77777777" w:rsidTr="001A653B">
        <w:trPr>
          <w:trHeight w:val="306"/>
        </w:trPr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6A4D" w14:textId="77777777" w:rsidR="001A653B" w:rsidRPr="00310035" w:rsidRDefault="001A653B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F8B1" w14:textId="77777777" w:rsidR="001A653B" w:rsidRPr="00310035" w:rsidRDefault="001A653B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50017" w:rsidRPr="00310035" w14:paraId="0D8AEDD6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A980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95CE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AE83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DE02" w14:textId="77777777" w:rsidR="00F50017" w:rsidRPr="00310035" w:rsidRDefault="00F50017" w:rsidP="001A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0017" w:rsidRPr="00310035" w14:paraId="48A0B512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EF01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Нематериальные активы(сч. 04)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BF0C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065B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</w:t>
            </w:r>
            <w:r w:rsidR="00B75FAE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 (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80)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801C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F50017" w:rsidRPr="00310035" w14:paraId="6F64B7C0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59F7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3E2E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68AB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28A3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F50017" w:rsidRPr="00310035" w14:paraId="5A3B4B7E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25FC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DC7D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53C5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креди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тбанка (сч. 66)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746E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50017" w:rsidRPr="00310035" w14:paraId="2356BF9D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0F12" w14:textId="77777777" w:rsidR="00F50017" w:rsidRPr="00310035" w:rsidRDefault="001A653B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задолженность покупателей (сч. 62)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E767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69" w:type="dxa"/>
            <w:vAlign w:val="center"/>
            <w:hideMark/>
          </w:tcPr>
          <w:p w14:paraId="1A3C274C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10BC5006" w14:textId="77777777" w:rsidR="00F50017" w:rsidRPr="00310035" w:rsidRDefault="00F50017" w:rsidP="001A6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0E68F920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9DC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FBB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4269" w:type="dxa"/>
            <w:vAlign w:val="center"/>
            <w:hideMark/>
          </w:tcPr>
          <w:p w14:paraId="3739974B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376DE7F8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3E04A16F" w14:textId="77777777" w:rsidTr="001A653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06E8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DAA9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39EA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D2D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52B1F2CB" w14:textId="77777777" w:rsidR="001A653B" w:rsidRDefault="001A653B" w:rsidP="00F5001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0FBC3CED" w14:textId="77777777" w:rsidR="00F50017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F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Операция 3.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Выданы деньги из кассы в подотчет в сумме 800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351"/>
        <w:gridCol w:w="1709"/>
        <w:gridCol w:w="3510"/>
        <w:gridCol w:w="1625"/>
      </w:tblGrid>
      <w:tr w:rsidR="00E838A3" w:rsidRPr="00310035" w14:paraId="35B91DA0" w14:textId="77777777" w:rsidTr="00E838A3">
        <w:trPr>
          <w:trHeight w:val="306"/>
        </w:trPr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0825" w14:textId="77777777" w:rsidR="00E838A3" w:rsidRPr="00310035" w:rsidRDefault="00E838A3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4830" w14:textId="77777777" w:rsidR="00E838A3" w:rsidRPr="00310035" w:rsidRDefault="00E838A3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50017" w:rsidRPr="00310035" w14:paraId="414909ED" w14:textId="77777777" w:rsidTr="00E838A3">
        <w:trPr>
          <w:trHeight w:val="4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41D8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B037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2962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9B06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0017" w:rsidRPr="00310035" w14:paraId="3442C312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8D49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Нематериальные активы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04)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E83D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20E8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80)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5FB0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F50017" w:rsidRPr="00310035" w14:paraId="5BBE0094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651B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6EF0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5B486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3786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F50017" w:rsidRPr="00310035" w14:paraId="1C874FF0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1325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4310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A7BC" w14:textId="77777777" w:rsidR="00F50017" w:rsidRPr="00310035" w:rsidRDefault="00F50017" w:rsidP="001A6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банка (сч. 66)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B8EE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50017" w:rsidRPr="00310035" w14:paraId="4DE4B499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7CFD" w14:textId="77777777" w:rsidR="00F50017" w:rsidRPr="00310035" w:rsidRDefault="001A653B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задолженность</w:t>
            </w:r>
            <w:r w:rsidR="00F50017"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покупателей (сч. 62)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9E5E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84" w:type="dxa"/>
            <w:vAlign w:val="center"/>
            <w:hideMark/>
          </w:tcPr>
          <w:p w14:paraId="34357FA6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036ED4C1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1C799F90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2C2B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5E9E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4284" w:type="dxa"/>
            <w:vAlign w:val="center"/>
            <w:hideMark/>
          </w:tcPr>
          <w:p w14:paraId="5192839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7CCE96BC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343B48BF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1522" w14:textId="77777777" w:rsidR="00F50017" w:rsidRPr="00310035" w:rsidRDefault="001A653B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задолженность</w:t>
            </w:r>
            <w:r w:rsidR="00F50017"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подотчетного лица (сч. 71)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6735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4284" w:type="dxa"/>
            <w:vAlign w:val="center"/>
            <w:hideMark/>
          </w:tcPr>
          <w:p w14:paraId="06023C6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1ED388FE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1B5B9A8D" w14:textId="77777777" w:rsidTr="00E838A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A45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BA50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54D3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DA3F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2444C9D9" w14:textId="77777777" w:rsidR="00F50017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00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4F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4.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Направлена нераспределенная прибыль на увеличение уставного капитала 5000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8"/>
        <w:gridCol w:w="2294"/>
        <w:gridCol w:w="3607"/>
        <w:gridCol w:w="1516"/>
      </w:tblGrid>
      <w:tr w:rsidR="00E838A3" w:rsidRPr="00310035" w14:paraId="7ACF1DAF" w14:textId="77777777" w:rsidTr="00E838A3">
        <w:trPr>
          <w:trHeight w:val="306"/>
        </w:trPr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4D44" w14:textId="77777777" w:rsidR="00E838A3" w:rsidRPr="00310035" w:rsidRDefault="00E838A3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15D2" w14:textId="77777777" w:rsidR="00E838A3" w:rsidRPr="00310035" w:rsidRDefault="00E838A3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50017" w:rsidRPr="00310035" w14:paraId="46054AE0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146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A0A0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0041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8731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0017" w:rsidRPr="00310035" w14:paraId="2020F0CD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58A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Нематериальные </w:t>
            </w:r>
            <w:r w:rsidR="00B75FAE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активы</w:t>
            </w:r>
            <w:r w:rsidR="00B75FAE"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04)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D4DD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115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</w:t>
            </w:r>
            <w:r w:rsidR="00B75FAE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</w:t>
            </w:r>
            <w:r w:rsidR="00B75FAE"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80)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A4DA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F50017" w:rsidRPr="00310035" w14:paraId="58FE65BA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A56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BAA8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83E3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98E5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F50017" w:rsidRPr="00310035" w14:paraId="1768EC0C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76EC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1A39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B20E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кре</w:t>
            </w:r>
            <w:r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 банка (сч. 66)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A984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50017" w:rsidRPr="00310035" w14:paraId="5CF310CD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3997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Дебеторская задолженность</w:t>
            </w:r>
            <w:r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покупателей (сч. 62)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164C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411" w:type="dxa"/>
            <w:vAlign w:val="center"/>
            <w:hideMark/>
          </w:tcPr>
          <w:p w14:paraId="5C6E1D2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076230B4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6834A297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772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4C8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4411" w:type="dxa"/>
            <w:vAlign w:val="center"/>
            <w:hideMark/>
          </w:tcPr>
          <w:p w14:paraId="3575CB4B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0304BF89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63CA1026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610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Дебеторская задолженность</w:t>
            </w:r>
            <w:r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подотчетного лица (сч. 71)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6400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4411" w:type="dxa"/>
            <w:vAlign w:val="center"/>
            <w:hideMark/>
          </w:tcPr>
          <w:p w14:paraId="1F7F2EE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6D36A0F7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2A809556" w14:textId="77777777" w:rsidTr="00E838A3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7BB6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E343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5BA2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049B" w14:textId="77777777" w:rsidR="00F50017" w:rsidRPr="00310035" w:rsidRDefault="00F50017" w:rsidP="00E83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21EDD4CB" w14:textId="77777777" w:rsidR="001A653B" w:rsidRDefault="001A653B" w:rsidP="00F5001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C092D56" w14:textId="77777777" w:rsidR="00F50017" w:rsidRDefault="00F50017" w:rsidP="00F5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F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5.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 погашена задолженность перед банком</w:t>
      </w:r>
      <w:r w:rsidR="00B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кредиту 9500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86"/>
        <w:gridCol w:w="1274"/>
        <w:gridCol w:w="3619"/>
        <w:gridCol w:w="1516"/>
      </w:tblGrid>
      <w:tr w:rsidR="00E838A3" w:rsidRPr="00310035" w14:paraId="1718BF17" w14:textId="77777777" w:rsidTr="008B5ABB">
        <w:trPr>
          <w:trHeight w:val="306"/>
        </w:trPr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D21EB" w14:textId="77777777" w:rsidR="00E838A3" w:rsidRPr="00310035" w:rsidRDefault="00E838A3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20DE" w14:textId="77777777" w:rsidR="00E838A3" w:rsidRPr="00310035" w:rsidRDefault="00E838A3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50017" w:rsidRPr="00310035" w14:paraId="645031FA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920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B525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1DAB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D8B3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0017" w:rsidRPr="00310035" w14:paraId="6B3E3D8B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33D6" w14:textId="77777777" w:rsidR="00F50017" w:rsidRPr="00310035" w:rsidRDefault="00F50017" w:rsidP="00E83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Нематериальные активы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04)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87C8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0B5A" w14:textId="77777777" w:rsidR="00F50017" w:rsidRPr="00310035" w:rsidRDefault="00F50017" w:rsidP="00E83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</w:t>
            </w:r>
            <w:r w:rsidR="00B75FAE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 (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80)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53B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F50017" w:rsidRPr="00310035" w14:paraId="52A2FF1F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BED10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6A7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F190" w14:textId="77777777" w:rsidR="00F50017" w:rsidRPr="00310035" w:rsidRDefault="00F50017" w:rsidP="00E83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E4F9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F50017" w:rsidRPr="00310035" w14:paraId="510E1CD6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19DC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DF59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0551" w14:textId="77777777" w:rsidR="00F50017" w:rsidRPr="00310035" w:rsidRDefault="00F50017" w:rsidP="00E83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банка (сч. 66)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BFC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F50017" w:rsidRPr="00310035" w14:paraId="20DF851E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1B84" w14:textId="77777777" w:rsidR="00F50017" w:rsidRPr="00310035" w:rsidRDefault="00E838A3" w:rsidP="00E83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задолженность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покупателей (сч. 62)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69FA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426" w:type="dxa"/>
            <w:vAlign w:val="center"/>
            <w:hideMark/>
          </w:tcPr>
          <w:p w14:paraId="4FC75930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2DB55736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6CD74C7D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82DA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AC75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4426" w:type="dxa"/>
            <w:vAlign w:val="center"/>
            <w:hideMark/>
          </w:tcPr>
          <w:p w14:paraId="1D7EAE04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1FE69B0F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14C3336E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408A" w14:textId="77777777" w:rsidR="00F50017" w:rsidRPr="00310035" w:rsidRDefault="00E838A3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задолженность</w:t>
            </w:r>
            <w:r w:rsidR="00F50017" w:rsidRPr="00310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50017"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подотчетного лица (сч. 71)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9B9D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4426" w:type="dxa"/>
            <w:vAlign w:val="center"/>
            <w:hideMark/>
          </w:tcPr>
          <w:p w14:paraId="6544B9B0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1894851C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017" w:rsidRPr="00310035" w14:paraId="13DE37B6" w14:textId="77777777" w:rsidTr="00E838A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B58A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39E9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8421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895B" w14:textId="77777777" w:rsidR="00F50017" w:rsidRPr="00310035" w:rsidRDefault="00F50017" w:rsidP="005F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</w:tbl>
    <w:p w14:paraId="4F0BF7D0" w14:textId="77777777" w:rsidR="00F50017" w:rsidRDefault="00F50017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ED755" w14:textId="77777777" w:rsidR="00FB7C0E" w:rsidRPr="00FB7C0E" w:rsidRDefault="00FB7C0E" w:rsidP="00FB7C0E">
      <w:pPr>
        <w:pStyle w:val="ConsPlusNormal"/>
        <w:ind w:firstLine="540"/>
        <w:rPr>
          <w:rFonts w:ascii="Times New Roman" w:hAnsi="Times New Roman" w:cs="Times New Roman"/>
          <w:i/>
          <w:sz w:val="24"/>
          <w:szCs w:val="24"/>
        </w:rPr>
      </w:pPr>
    </w:p>
    <w:p w14:paraId="35079984" w14:textId="77777777" w:rsidR="00B75FAE" w:rsidRDefault="00B75FAE" w:rsidP="00FB7C0E">
      <w:pPr>
        <w:pStyle w:val="ConsPlusNormal"/>
        <w:ind w:firstLine="540"/>
        <w:rPr>
          <w:rFonts w:ascii="Times New Roman" w:hAnsi="Times New Roman" w:cs="Times New Roman"/>
          <w:i/>
          <w:sz w:val="24"/>
          <w:szCs w:val="24"/>
        </w:rPr>
      </w:pPr>
    </w:p>
    <w:p w14:paraId="7F993B49" w14:textId="77777777" w:rsidR="009A4998" w:rsidRPr="00FB7C0E" w:rsidRDefault="009A4998" w:rsidP="00FB7C0E">
      <w:pPr>
        <w:pStyle w:val="ConsPlusNormal"/>
        <w:ind w:firstLine="540"/>
        <w:rPr>
          <w:rFonts w:ascii="Times New Roman" w:hAnsi="Times New Roman" w:cs="Times New Roman"/>
          <w:i/>
          <w:sz w:val="24"/>
          <w:szCs w:val="24"/>
        </w:rPr>
      </w:pPr>
      <w:r w:rsidRPr="00FB7C0E">
        <w:rPr>
          <w:rFonts w:ascii="Times New Roman" w:hAnsi="Times New Roman" w:cs="Times New Roman"/>
          <w:i/>
          <w:sz w:val="24"/>
          <w:szCs w:val="24"/>
        </w:rPr>
        <w:t>Решение задачи</w:t>
      </w:r>
    </w:p>
    <w:p w14:paraId="348453A9" w14:textId="77777777" w:rsidR="00F50017" w:rsidRPr="00FB7C0E" w:rsidRDefault="00F50017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8A42D9" w14:textId="77777777" w:rsidR="00FB7C0E" w:rsidRP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C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2. </w:t>
      </w:r>
      <w:r w:rsidRPr="00FB7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Получены деньги в кассу по чеку с расчетного счета 1000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85"/>
        <w:gridCol w:w="1271"/>
        <w:gridCol w:w="27"/>
        <w:gridCol w:w="3596"/>
        <w:gridCol w:w="1516"/>
      </w:tblGrid>
      <w:tr w:rsidR="00FB7C0E" w:rsidRPr="00310035" w14:paraId="49FB11CE" w14:textId="77777777" w:rsidTr="008B5ABB">
        <w:trPr>
          <w:trHeight w:val="306"/>
        </w:trPr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7178" w14:textId="77777777" w:rsidR="00FB7C0E" w:rsidRPr="00310035" w:rsidRDefault="00FB7C0E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5055A" w14:textId="77777777" w:rsidR="00FB7C0E" w:rsidRPr="00310035" w:rsidRDefault="00FB7C0E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B7C0E" w:rsidRPr="00FB7C0E" w14:paraId="702E5FF7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E9F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C82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2E79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BB8A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B7C0E" w:rsidRPr="00FB7C0E" w14:paraId="1EA70974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87D5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Нематериальные </w:t>
            </w:r>
            <w:r w:rsidR="00B75FA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активы (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04)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CF06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C816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80)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C298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FB7C0E" w:rsidRPr="00FB7C0E" w14:paraId="33419AE1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5E84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AA59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3DB3D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BB3B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FB7C0E" w:rsidRPr="00FB7C0E" w14:paraId="49EB364F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7869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49B4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1150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7E7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банка (сч. 66)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9F39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B7C0E" w:rsidRPr="00FB7C0E" w14:paraId="20F3DE2F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3E0D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Дебеторская задолженность покупателей (сч. 62)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7242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6" w:type="dxa"/>
            <w:vAlign w:val="center"/>
            <w:hideMark/>
          </w:tcPr>
          <w:p w14:paraId="30C8194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077EA7B1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1E43E578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F835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B1BD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4396" w:type="dxa"/>
            <w:vAlign w:val="center"/>
            <w:hideMark/>
          </w:tcPr>
          <w:p w14:paraId="477599A5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05941DB2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00566CEC" w14:textId="77777777" w:rsidTr="00FB7C0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0217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E97F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8F5E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E801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0E9D4545" w14:textId="77777777" w:rsid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42773000" w14:textId="77777777" w:rsidR="00FB7C0E" w:rsidRP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C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3. </w:t>
      </w:r>
      <w:r w:rsidRPr="00FB7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Выданы деньги из кассы в подотчет в сумме800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351"/>
        <w:gridCol w:w="1709"/>
        <w:gridCol w:w="3619"/>
        <w:gridCol w:w="1516"/>
      </w:tblGrid>
      <w:tr w:rsidR="00FB7C0E" w:rsidRPr="00310035" w14:paraId="05366D40" w14:textId="77777777" w:rsidTr="00FB7C0E">
        <w:trPr>
          <w:trHeight w:val="306"/>
        </w:trPr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403A" w14:textId="77777777" w:rsidR="00FB7C0E" w:rsidRPr="00310035" w:rsidRDefault="00FB7C0E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E762" w14:textId="77777777" w:rsidR="00FB7C0E" w:rsidRPr="00310035" w:rsidRDefault="00FB7C0E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B7C0E" w:rsidRPr="00FB7C0E" w14:paraId="5DBDA699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F124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B11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B65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1288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B7C0E" w:rsidRPr="00FB7C0E" w14:paraId="6756EF98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2874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Нематериальные </w:t>
            </w:r>
            <w:r w:rsidR="00B75FA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активы (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04)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C10F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2AE7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80)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9A3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FB7C0E" w:rsidRPr="00FB7C0E" w14:paraId="7712CB29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7C3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8706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D5BC" w14:textId="77777777" w:rsidR="00FB7C0E" w:rsidRPr="00FB7C0E" w:rsidRDefault="00B75FA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прибыль</w:t>
            </w:r>
            <w:r w:rsidR="00FB7C0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(сч. 84)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5DFF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FB7C0E" w:rsidRPr="00FB7C0E" w14:paraId="3B714806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E7B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5EA0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 – 800 = 350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D420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кредит </w:t>
            </w:r>
            <w:r w:rsidR="00B75FA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банка (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66)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ABB6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B7C0E" w:rsidRPr="00FB7C0E" w14:paraId="474DA95F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DF0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 задолженность покупателей (сч. 62)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E901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426" w:type="dxa"/>
            <w:vAlign w:val="center"/>
            <w:hideMark/>
          </w:tcPr>
          <w:p w14:paraId="6793C6EB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2B431371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43AA7E39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7AC1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FE66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4426" w:type="dxa"/>
            <w:vAlign w:val="center"/>
            <w:hideMark/>
          </w:tcPr>
          <w:p w14:paraId="76188969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265C72BD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60A905B5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281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 задолженность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подотчетного лица (сч. 71)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32CD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426" w:type="dxa"/>
            <w:vAlign w:val="center"/>
            <w:hideMark/>
          </w:tcPr>
          <w:p w14:paraId="4D00AA7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2D98F984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14898C46" w14:textId="77777777" w:rsidTr="00FB7C0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D8E7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0230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D756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C74B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7BD70F00" w14:textId="77777777" w:rsidR="00FB7C0E" w:rsidRP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C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7C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4. </w:t>
      </w:r>
      <w:r w:rsidRPr="00FB7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Направлена нераспределенная прибыль на увеличение уставного капитала 5000 рублей.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06"/>
        <w:gridCol w:w="1151"/>
        <w:gridCol w:w="3048"/>
        <w:gridCol w:w="2090"/>
      </w:tblGrid>
      <w:tr w:rsidR="00FB7C0E" w:rsidRPr="00310035" w14:paraId="230C418D" w14:textId="77777777" w:rsidTr="00FB7C0E">
        <w:trPr>
          <w:trHeight w:val="306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6E56" w14:textId="77777777" w:rsidR="00FB7C0E" w:rsidRPr="00310035" w:rsidRDefault="00FB7C0E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8C1F" w14:textId="77777777" w:rsidR="00FB7C0E" w:rsidRPr="00310035" w:rsidRDefault="00FB7C0E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B7C0E" w:rsidRPr="00FB7C0E" w14:paraId="782844FA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923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3993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7DF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4419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B7C0E" w:rsidRPr="00FB7C0E" w14:paraId="6D38C767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191E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Нематериальные </w:t>
            </w:r>
            <w:r w:rsidR="00B75FA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активы (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04)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55C3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E6B7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 (сч. 80)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E241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 + 5000 = 85 000</w:t>
            </w:r>
          </w:p>
        </w:tc>
      </w:tr>
      <w:tr w:rsidR="00FB7C0E" w:rsidRPr="00FB7C0E" w14:paraId="0E585130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BAEC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(сч. 10)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B6FE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FE26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Нераспределенная </w:t>
            </w:r>
            <w:r w:rsidR="00B75FA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84)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C368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 – 5000 = 0</w:t>
            </w:r>
          </w:p>
        </w:tc>
      </w:tr>
      <w:tr w:rsidR="00FB7C0E" w:rsidRPr="00FB7C0E" w14:paraId="14E3C7CC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613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B54C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0173" w14:textId="77777777" w:rsidR="00FB7C0E" w:rsidRPr="00FB7C0E" w:rsidRDefault="00B75FA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кредит</w:t>
            </w:r>
            <w:r w:rsidR="00FB7C0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банка (</w:t>
            </w:r>
            <w:r w:rsidR="00FB7C0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66)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4E48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FB7C0E" w:rsidRPr="00FB7C0E" w14:paraId="506B3AD9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93F6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 задолженность покупателей (сч. 62)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F65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11" w:type="dxa"/>
            <w:vAlign w:val="center"/>
            <w:hideMark/>
          </w:tcPr>
          <w:p w14:paraId="39636DBB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  <w:hideMark/>
          </w:tcPr>
          <w:p w14:paraId="36756332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7EF2873F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6DD3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(сч. 51)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0D12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4111" w:type="dxa"/>
            <w:vAlign w:val="center"/>
            <w:hideMark/>
          </w:tcPr>
          <w:p w14:paraId="70A14813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  <w:hideMark/>
          </w:tcPr>
          <w:p w14:paraId="7656E740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3E01CC0E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59C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Дебиторская задолженность подотчетного лица(сч. 71)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F6E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1" w:type="dxa"/>
            <w:vAlign w:val="center"/>
            <w:hideMark/>
          </w:tcPr>
          <w:p w14:paraId="7DCDBE9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  <w:hideMark/>
          </w:tcPr>
          <w:p w14:paraId="59160D1C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52441DFD" w14:textId="77777777" w:rsidTr="00FB7C0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099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54F3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105 000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DFB8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6FD5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</w:t>
            </w:r>
          </w:p>
        </w:tc>
      </w:tr>
    </w:tbl>
    <w:p w14:paraId="1A3F440F" w14:textId="77777777" w:rsid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0822C26D" w14:textId="77777777" w:rsid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7C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Операция 5. </w:t>
      </w:r>
      <w:r w:rsidRPr="00FB7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 погашена задолженность по кредиту</w:t>
      </w:r>
      <w:r w:rsidR="00B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7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банком 9500 рублей.</w:t>
      </w:r>
    </w:p>
    <w:p w14:paraId="3889944F" w14:textId="77777777" w:rsidR="00FB7C0E" w:rsidRPr="00FB7C0E" w:rsidRDefault="00FB7C0E" w:rsidP="00FB7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39"/>
        <w:gridCol w:w="1905"/>
        <w:gridCol w:w="3052"/>
        <w:gridCol w:w="1999"/>
      </w:tblGrid>
      <w:tr w:rsidR="00FB7C0E" w:rsidRPr="00310035" w14:paraId="427CB19C" w14:textId="77777777" w:rsidTr="00FB7C0E">
        <w:trPr>
          <w:trHeight w:val="306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63D5" w14:textId="77777777" w:rsidR="00FB7C0E" w:rsidRPr="00310035" w:rsidRDefault="00FB7C0E" w:rsidP="008B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A0A4" w14:textId="77777777" w:rsidR="00FB7C0E" w:rsidRPr="00310035" w:rsidRDefault="00FB7C0E" w:rsidP="008B5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</w:t>
            </w:r>
          </w:p>
        </w:tc>
      </w:tr>
      <w:tr w:rsidR="00FB7C0E" w:rsidRPr="00FB7C0E" w14:paraId="52715F9C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753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1DD2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BC69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C7AE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B7C0E" w:rsidRPr="00FB7C0E" w14:paraId="14B73B03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D82F" w14:textId="77777777" w:rsidR="00FB7C0E" w:rsidRPr="00FB7C0E" w:rsidRDefault="00B75FA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Нематериальные активы</w:t>
            </w:r>
            <w:r w:rsidR="00FB7C0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(сч. 04)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6E39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90 000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50CE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</w:t>
            </w:r>
            <w:r w:rsidR="00B75FA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 (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сч. 80)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CF5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</w:t>
            </w:r>
          </w:p>
        </w:tc>
      </w:tr>
      <w:tr w:rsidR="00FB7C0E" w:rsidRPr="00FB7C0E" w14:paraId="3C66B621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A60D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10)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10E5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08AB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Нераспределенная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(сч. 84)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5C1E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FB7C0E" w:rsidRPr="00FB7C0E" w14:paraId="508BED38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D18D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Касса (сч. 50)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E597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A3C0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банка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66)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EB0B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– 9500 = 10 500</w:t>
            </w:r>
          </w:p>
        </w:tc>
      </w:tr>
      <w:tr w:rsidR="00FB7C0E" w:rsidRPr="00FB7C0E" w14:paraId="45484E66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70A9" w14:textId="77777777" w:rsidR="00FB7C0E" w:rsidRPr="00FB7C0E" w:rsidRDefault="00B75FA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задолженность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7C0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7C0E"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(сч. 62)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CBC6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10" w:type="dxa"/>
            <w:vAlign w:val="center"/>
            <w:hideMark/>
          </w:tcPr>
          <w:p w14:paraId="48E4569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14:paraId="7ADB2C88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7C7C98B6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759A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счет(сч. 51)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408E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– 9500 = 1500</w:t>
            </w:r>
          </w:p>
        </w:tc>
        <w:tc>
          <w:tcPr>
            <w:tcW w:w="4110" w:type="dxa"/>
            <w:vAlign w:val="center"/>
            <w:hideMark/>
          </w:tcPr>
          <w:p w14:paraId="13C9567E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14:paraId="2E07CE28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1843EF33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898F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задолженность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подотчетного</w:t>
            </w:r>
            <w:r w:rsidR="00B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 (сч. 71)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0E24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0" w:type="dxa"/>
            <w:vAlign w:val="center"/>
            <w:hideMark/>
          </w:tcPr>
          <w:p w14:paraId="200030BB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14:paraId="425A2B82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C0E" w:rsidRPr="00FB7C0E" w14:paraId="0FD5F3C8" w14:textId="77777777" w:rsidTr="00FB7C0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2A4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D853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95 500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EAC2" w14:textId="77777777" w:rsidR="00FB7C0E" w:rsidRPr="00FB7C0E" w:rsidRDefault="00FB7C0E" w:rsidP="00FB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C435" w14:textId="77777777" w:rsidR="00FB7C0E" w:rsidRPr="00FB7C0E" w:rsidRDefault="00FB7C0E" w:rsidP="00FB7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95 500</w:t>
            </w:r>
          </w:p>
        </w:tc>
      </w:tr>
    </w:tbl>
    <w:p w14:paraId="1DF600EC" w14:textId="77777777" w:rsidR="00F50017" w:rsidRPr="00FB7C0E" w:rsidRDefault="00F50017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E193B" w14:textId="77777777" w:rsidR="00FB7C0E" w:rsidRPr="00FB7C0E" w:rsidRDefault="00FB7C0E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6AA874" w14:textId="77777777" w:rsidR="00D879A4" w:rsidRPr="00DC3033" w:rsidRDefault="00DC3033" w:rsidP="00DC3033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"/>
        <w:rPr>
          <w:rFonts w:ascii="Times New Roman" w:hAnsi="Times New Roman" w:cs="Times New Roman"/>
          <w:sz w:val="24"/>
          <w:szCs w:val="24"/>
        </w:rPr>
      </w:pPr>
      <w:r w:rsidRPr="00DC3033">
        <w:rPr>
          <w:rFonts w:ascii="Times New Roman" w:hAnsi="Times New Roman" w:cs="Times New Roman"/>
          <w:sz w:val="24"/>
          <w:szCs w:val="24"/>
        </w:rPr>
        <w:t xml:space="preserve">3. </w:t>
      </w:r>
      <w:r w:rsidR="00D879A4" w:rsidRPr="00DC3033">
        <w:rPr>
          <w:rFonts w:ascii="Times New Roman" w:hAnsi="Times New Roman" w:cs="Times New Roman"/>
          <w:sz w:val="24"/>
          <w:szCs w:val="24"/>
        </w:rPr>
        <w:t xml:space="preserve">Обработать </w:t>
      </w:r>
      <w:r w:rsidR="00D879A4" w:rsidRPr="00DC3033">
        <w:rPr>
          <w:rFonts w:ascii="Times New Roman" w:hAnsi="Times New Roman" w:cs="Times New Roman"/>
          <w:spacing w:val="-1"/>
          <w:sz w:val="24"/>
          <w:szCs w:val="24"/>
        </w:rPr>
        <w:t xml:space="preserve">учетные </w:t>
      </w:r>
      <w:r w:rsidR="00D879A4" w:rsidRPr="00DC3033">
        <w:rPr>
          <w:rFonts w:ascii="Times New Roman" w:hAnsi="Times New Roman" w:cs="Times New Roman"/>
          <w:sz w:val="24"/>
          <w:szCs w:val="24"/>
        </w:rPr>
        <w:t>данные по учету денежных средств (40 баллов).</w:t>
      </w:r>
    </w:p>
    <w:p w14:paraId="6DCD3092" w14:textId="77777777" w:rsidR="00FB7C0E" w:rsidRPr="00DC3033" w:rsidRDefault="00FB7C0E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D52D0" w14:textId="77777777" w:rsidR="00DC3033" w:rsidRPr="00DC3033" w:rsidRDefault="00DC3033" w:rsidP="00DC3033">
      <w:pPr>
        <w:pStyle w:val="ConsPlusNormal"/>
        <w:ind w:firstLine="54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C3033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>Задание: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Напишите, что означают проводки: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1) Д50 К51;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2) Д50 К71;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3) Д50 К62.1;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4) Д70 К50;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5) Д73.1 К50;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6) Д76.4 К50.</w:t>
      </w:r>
    </w:p>
    <w:p w14:paraId="26EEE67B" w14:textId="77777777" w:rsidR="00DC3033" w:rsidRPr="00DC3033" w:rsidRDefault="00DC3033" w:rsidP="00DC3033">
      <w:pPr>
        <w:pStyle w:val="ConsPlusNormal"/>
        <w:ind w:firstLine="54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60CCC55" w14:textId="77777777" w:rsidR="00DC3033" w:rsidRPr="00DC3033" w:rsidRDefault="00DC3033" w:rsidP="00DC3033">
      <w:pPr>
        <w:pStyle w:val="ConsPlusNormal"/>
        <w:ind w:firstLine="540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  <w:r w:rsidRPr="00DC3033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>Ответ:</w:t>
      </w:r>
    </w:p>
    <w:p w14:paraId="2407B5F1" w14:textId="77777777" w:rsidR="00DC3033" w:rsidRPr="00DC3033" w:rsidRDefault="00DC3033" w:rsidP="00DC3033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14:paraId="56DBA8F4" w14:textId="77777777" w:rsidR="00310035" w:rsidRPr="00DC3033" w:rsidRDefault="00DC3033" w:rsidP="00DC3033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1. Д50 К51 — поступили деньги в кассу с расчетного счета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по чеку.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2. Д50 К71 — возврат подотчетной суммы.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3. Д50 К62.1 — поступили деньги от покупателя за полученный товар (продукцию или оказанную услугу).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4. Д70 К50 — выдана заработная плата.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5. Д73.1 К50 — выдан заем сотруднику.</w:t>
      </w:r>
      <w:r w:rsidRPr="00DC30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6. Д76.4 К50 — выплачена депонированная заработная плата.</w:t>
      </w:r>
    </w:p>
    <w:p w14:paraId="43ED80A4" w14:textId="77777777" w:rsidR="00DC3033" w:rsidRPr="00DC3033" w:rsidRDefault="00DC3033" w:rsidP="00DC3033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14:paraId="096CF1EB" w14:textId="77777777" w:rsidR="00DC3033" w:rsidRPr="00DC3033" w:rsidRDefault="00DC3033" w:rsidP="00DC3033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14:paraId="33896BC9" w14:textId="77777777" w:rsidR="00B92496" w:rsidRPr="00FE4FE6" w:rsidRDefault="00B92496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33">
        <w:rPr>
          <w:rFonts w:ascii="Times New Roman" w:hAnsi="Times New Roman" w:cs="Times New Roman"/>
          <w:b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</w:t>
      </w:r>
      <w:r w:rsidRPr="00FE4FE6">
        <w:rPr>
          <w:rFonts w:ascii="Times New Roman" w:hAnsi="Times New Roman" w:cs="Times New Roman"/>
          <w:b/>
          <w:sz w:val="24"/>
          <w:szCs w:val="24"/>
        </w:rPr>
        <w:t>теризующих этапы формирования компетенций</w:t>
      </w:r>
    </w:p>
    <w:p w14:paraId="39F8C653" w14:textId="77777777" w:rsidR="00B92496" w:rsidRPr="00FE4FE6" w:rsidRDefault="00B92496" w:rsidP="00B9249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D42DC" w14:textId="77777777" w:rsidR="00B92496" w:rsidRPr="00FE4FE6" w:rsidRDefault="00B92496" w:rsidP="00B92496">
      <w:pPr>
        <w:pStyle w:val="ac"/>
        <w:jc w:val="both"/>
      </w:pPr>
      <w:r w:rsidRPr="00FE4FE6">
        <w:tab/>
        <w:t xml:space="preserve">Система критериев оценки определяет </w:t>
      </w:r>
      <w:r w:rsidRPr="00FE4FE6">
        <w:rPr>
          <w:color w:val="0D0D0D"/>
        </w:rPr>
        <w:t>оценку успеваемости</w:t>
      </w:r>
      <w:r w:rsidRPr="00FE4FE6">
        <w:t xml:space="preserve"> по каждому заданию (вопросу) экзаменационного билета с использованием интервальной шкалы баллов, применяемой в привязке к </w:t>
      </w:r>
      <w:r w:rsidRPr="00FE4FE6">
        <w:rPr>
          <w:color w:val="0D0D0D"/>
        </w:rPr>
        <w:t>рейтинговой 100-балльной системе</w:t>
      </w:r>
      <w:r w:rsidRPr="00FE4FE6">
        <w:t xml:space="preserve">. </w:t>
      </w:r>
    </w:p>
    <w:p w14:paraId="1E5AAA32" w14:textId="77777777" w:rsidR="00B92496" w:rsidRPr="00FE4FE6" w:rsidRDefault="00B92496" w:rsidP="00B92496">
      <w:pPr>
        <w:pStyle w:val="ac"/>
        <w:spacing w:before="120"/>
        <w:jc w:val="center"/>
        <w:rPr>
          <w:b/>
        </w:rPr>
      </w:pPr>
    </w:p>
    <w:p w14:paraId="5C2DD8D8" w14:textId="77777777" w:rsidR="00785FD5" w:rsidRDefault="00785FD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17400374" w14:textId="164E7D69" w:rsidR="00B92496" w:rsidRPr="00FE4FE6" w:rsidRDefault="00B92496" w:rsidP="00B92496">
      <w:pPr>
        <w:pStyle w:val="ac"/>
        <w:spacing w:before="120"/>
        <w:jc w:val="center"/>
        <w:rPr>
          <w:b/>
        </w:rPr>
      </w:pPr>
      <w:r w:rsidRPr="00FE4FE6">
        <w:rPr>
          <w:b/>
        </w:rPr>
        <w:lastRenderedPageBreak/>
        <w:t>ОЦЕНКА ОТВЕТА НА ТЕОРЕТИЧЕСКИЙ ВОПРОС В УСТНОЙ ИЛИ ПИСЬМЕННОЙ ФОРМЕ:</w:t>
      </w:r>
    </w:p>
    <w:p w14:paraId="0DD130F7" w14:textId="77777777" w:rsidR="00B92496" w:rsidRPr="00FE4FE6" w:rsidRDefault="00B92496" w:rsidP="00B92496">
      <w:pPr>
        <w:pStyle w:val="ac"/>
        <w:jc w:val="both"/>
      </w:pPr>
      <w:r w:rsidRPr="00FE4FE6">
        <w:tab/>
        <w:t>Оценка 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2D503392" w14:textId="77777777" w:rsidR="00B92496" w:rsidRPr="00FE4FE6" w:rsidRDefault="00B92496" w:rsidP="00B92496">
      <w:pPr>
        <w:pStyle w:val="ac"/>
        <w:jc w:val="both"/>
      </w:pPr>
      <w:r w:rsidRPr="00FE4FE6">
        <w:tab/>
        <w:t>Оценка 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78D73895" w14:textId="77777777" w:rsidR="00B92496" w:rsidRPr="00FE4FE6" w:rsidRDefault="00B92496" w:rsidP="00B92496">
      <w:pPr>
        <w:pStyle w:val="ac"/>
        <w:jc w:val="both"/>
      </w:pPr>
      <w:r w:rsidRPr="00FE4FE6">
        <w:tab/>
        <w:t>Оценка 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3A2B672" w14:textId="77777777" w:rsidR="00B92496" w:rsidRPr="00FE4FE6" w:rsidRDefault="00B92496" w:rsidP="00B92496">
      <w:pPr>
        <w:pStyle w:val="ac"/>
        <w:jc w:val="both"/>
      </w:pPr>
      <w:r w:rsidRPr="00FE4FE6">
        <w:tab/>
        <w:t>Оценка 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443E193E" w14:textId="77777777" w:rsidR="00B92496" w:rsidRPr="00FE4FE6" w:rsidRDefault="00B92496" w:rsidP="00B92496">
      <w:pPr>
        <w:pStyle w:val="ac"/>
        <w:spacing w:before="120"/>
        <w:jc w:val="center"/>
        <w:rPr>
          <w:b/>
        </w:rPr>
      </w:pPr>
      <w:r w:rsidRPr="00FE4FE6">
        <w:rPr>
          <w:b/>
        </w:rPr>
        <w:t>ОЦЕНКА РЕШЕНИЯ ЗАДАЧИ</w:t>
      </w:r>
    </w:p>
    <w:p w14:paraId="1D5B33AC" w14:textId="77777777" w:rsidR="00B92496" w:rsidRPr="00FE4FE6" w:rsidRDefault="00B92496" w:rsidP="00B92496">
      <w:pPr>
        <w:pStyle w:val="ac"/>
        <w:jc w:val="both"/>
      </w:pPr>
      <w:r w:rsidRPr="00FE4FE6">
        <w:tab/>
        <w:t xml:space="preserve">Оценка «отлично» / «зачтено» (91-100 баллов) выставляется при соблюдении следующих условий: Полное верное решение - оценивается в </w:t>
      </w:r>
      <w:r w:rsidRPr="00FE4FE6">
        <w:rPr>
          <w:i/>
          <w:lang w:val="en-US"/>
        </w:rPr>
        <w:t>n</w:t>
      </w:r>
      <w:r w:rsidRPr="00FE4FE6">
        <w:t xml:space="preserve"> баллов (</w:t>
      </w:r>
      <w:r w:rsidRPr="00FE4FE6">
        <w:rPr>
          <w:i/>
          <w:lang w:val="en-US"/>
        </w:rPr>
        <w:t>n</w:t>
      </w:r>
      <w:r w:rsidRPr="00FE4FE6">
        <w:t xml:space="preserve"> – максимальное количество баллов за решение задачи в структуре экзаменационного билета/задания).</w:t>
      </w:r>
    </w:p>
    <w:p w14:paraId="4EDA0049" w14:textId="77777777" w:rsidR="00B92496" w:rsidRPr="00FE4FE6" w:rsidRDefault="00B92496" w:rsidP="00B92496">
      <w:pPr>
        <w:pStyle w:val="ac"/>
        <w:jc w:val="both"/>
      </w:pPr>
      <w:r w:rsidRPr="00FE4FE6">
        <w:tab/>
        <w:t xml:space="preserve">Оценка 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FE4FE6">
        <w:rPr>
          <w:i/>
        </w:rPr>
        <w:t>0,76*</w:t>
      </w:r>
      <w:r w:rsidRPr="00FE4FE6">
        <w:rPr>
          <w:i/>
          <w:lang w:val="en-US"/>
        </w:rPr>
        <w:t>n</w:t>
      </w:r>
      <w:r w:rsidRPr="00FE4FE6">
        <w:t xml:space="preserve"> баллов до </w:t>
      </w:r>
      <w:r w:rsidRPr="00FE4FE6">
        <w:rPr>
          <w:i/>
        </w:rPr>
        <w:t>0,9*</w:t>
      </w:r>
      <w:r w:rsidRPr="00FE4FE6">
        <w:rPr>
          <w:i/>
          <w:lang w:val="en-US"/>
        </w:rPr>
        <w:t>n</w:t>
      </w:r>
      <w:r w:rsidRPr="00FE4FE6">
        <w:t>баллов (</w:t>
      </w:r>
      <w:r w:rsidRPr="00FE4FE6">
        <w:rPr>
          <w:i/>
          <w:lang w:val="en-US"/>
        </w:rPr>
        <w:t>n</w:t>
      </w:r>
      <w:r w:rsidRPr="00FE4FE6">
        <w:t xml:space="preserve"> – максимальное количество баллов за решение задачи в структуре экзаменационного билета/задания).</w:t>
      </w:r>
    </w:p>
    <w:p w14:paraId="1C49D035" w14:textId="77777777" w:rsidR="00B92496" w:rsidRPr="00FE4FE6" w:rsidRDefault="00B92496" w:rsidP="00B92496">
      <w:pPr>
        <w:pStyle w:val="ac"/>
        <w:jc w:val="both"/>
      </w:pPr>
      <w:r w:rsidRPr="00FE4FE6">
        <w:tab/>
        <w:t xml:space="preserve">Оценка 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FE4FE6">
        <w:rPr>
          <w:i/>
        </w:rPr>
        <w:t>0,61*</w:t>
      </w:r>
      <w:r w:rsidRPr="00FE4FE6">
        <w:rPr>
          <w:i/>
          <w:lang w:val="en-US"/>
        </w:rPr>
        <w:t>n</w:t>
      </w:r>
      <w:r w:rsidRPr="00FE4FE6">
        <w:t xml:space="preserve"> баллов до </w:t>
      </w:r>
      <w:r w:rsidRPr="00FE4FE6">
        <w:rPr>
          <w:i/>
        </w:rPr>
        <w:t>0,75*</w:t>
      </w:r>
      <w:r w:rsidRPr="00FE4FE6">
        <w:rPr>
          <w:i/>
          <w:lang w:val="en-US"/>
        </w:rPr>
        <w:t>n</w:t>
      </w:r>
      <w:r w:rsidRPr="00FE4FE6">
        <w:t xml:space="preserve"> баллов  (</w:t>
      </w:r>
      <w:r w:rsidRPr="00FE4FE6">
        <w:rPr>
          <w:i/>
          <w:lang w:val="en-US"/>
        </w:rPr>
        <w:t>n</w:t>
      </w:r>
      <w:r w:rsidRPr="00FE4FE6">
        <w:t xml:space="preserve"> – максимальное количество баллов за решение задачи в структуре экзаменационного билета/задания).</w:t>
      </w:r>
    </w:p>
    <w:p w14:paraId="56C53301" w14:textId="77777777" w:rsidR="00B92496" w:rsidRPr="00FE4FE6" w:rsidRDefault="00B92496" w:rsidP="00B92496">
      <w:pPr>
        <w:pStyle w:val="ac"/>
        <w:jc w:val="both"/>
      </w:pPr>
      <w:r w:rsidRPr="00FE4FE6">
        <w:tab/>
        <w:t xml:space="preserve">Оценка 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FE4FE6">
        <w:rPr>
          <w:i/>
        </w:rPr>
        <w:t>0</w:t>
      </w:r>
      <w:r w:rsidRPr="00FE4FE6">
        <w:t xml:space="preserve"> баллов.</w:t>
      </w:r>
    </w:p>
    <w:p w14:paraId="66429E94" w14:textId="77777777" w:rsidR="009B30A6" w:rsidRDefault="009B30A6" w:rsidP="00B92496">
      <w:pPr>
        <w:pStyle w:val="ac"/>
        <w:spacing w:before="120"/>
        <w:jc w:val="center"/>
        <w:rPr>
          <w:b/>
        </w:rPr>
      </w:pPr>
    </w:p>
    <w:p w14:paraId="24CA7F37" w14:textId="77777777" w:rsidR="00B92496" w:rsidRPr="00FE4FE6" w:rsidRDefault="00B92496" w:rsidP="00B92496">
      <w:pPr>
        <w:pStyle w:val="ac"/>
        <w:spacing w:before="120"/>
        <w:jc w:val="center"/>
        <w:rPr>
          <w:b/>
        </w:rPr>
      </w:pPr>
      <w:r w:rsidRPr="00FE4FE6">
        <w:rPr>
          <w:b/>
        </w:rPr>
        <w:t>ОЦЕНКА ВЫПОЛНЕНИЯ ТЕСТОВОГО ЗАДАНИЯ</w:t>
      </w:r>
    </w:p>
    <w:p w14:paraId="077F2698" w14:textId="77777777" w:rsidR="00B92496" w:rsidRPr="00FE4FE6" w:rsidRDefault="00B92496" w:rsidP="00B92496">
      <w:pPr>
        <w:pStyle w:val="ac"/>
        <w:jc w:val="both"/>
        <w:rPr>
          <w:b/>
        </w:rPr>
      </w:pPr>
      <w:r w:rsidRPr="00FE4FE6">
        <w:rPr>
          <w:b/>
        </w:rPr>
        <w:t>Подсчитывается доля набранных баллов в максимальной сумме баллов за все задания теста:</w:t>
      </w:r>
    </w:p>
    <w:p w14:paraId="33F83EE1" w14:textId="77777777" w:rsidR="00B92496" w:rsidRPr="00FE4FE6" w:rsidRDefault="00B92496" w:rsidP="00B92496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sz w:val="24"/>
          <w:szCs w:val="24"/>
        </w:rPr>
        <w:t xml:space="preserve">баллов (число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5911747" w14:textId="77777777" w:rsidR="00B92496" w:rsidRPr="00FE4FE6" w:rsidRDefault="00B92496" w:rsidP="00B92496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i/>
          <w:sz w:val="24"/>
          <w:szCs w:val="24"/>
        </w:rPr>
        <w:t xml:space="preserve">/2 </w:t>
      </w:r>
      <w:r w:rsidRPr="00FE4FE6">
        <w:rPr>
          <w:rFonts w:ascii="Times New Roman" w:hAnsi="Times New Roman" w:cs="Times New Roman"/>
          <w:sz w:val="24"/>
          <w:szCs w:val="24"/>
        </w:rPr>
        <w:t xml:space="preserve">баллов независимо от соотношения правильно/неправильно выбранных вариантов (число </w:t>
      </w:r>
      <w:r w:rsidRPr="00FE4FE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E4FE6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A36DAF5" w14:textId="77777777" w:rsidR="00B92496" w:rsidRPr="00FE4FE6" w:rsidRDefault="00B92496" w:rsidP="00B92496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sz w:val="24"/>
          <w:szCs w:val="24"/>
        </w:rPr>
        <w:lastRenderedPageBreak/>
        <w:t xml:space="preserve">– Каждый неправильный ответ на тестовый вопрос (тип выборочный, одинарный) оценивается в </w:t>
      </w:r>
      <w:r w:rsidRPr="00FE4FE6">
        <w:rPr>
          <w:rFonts w:ascii="Times New Roman" w:hAnsi="Times New Roman" w:cs="Times New Roman"/>
          <w:i/>
          <w:sz w:val="24"/>
          <w:szCs w:val="24"/>
        </w:rPr>
        <w:t>0</w:t>
      </w:r>
      <w:r w:rsidRPr="00FE4FE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657AAC83" w14:textId="77777777" w:rsidR="00B92496" w:rsidRPr="00FE4FE6" w:rsidRDefault="00B92496" w:rsidP="00B92496">
      <w:pPr>
        <w:pStyle w:val="ac"/>
        <w:jc w:val="both"/>
      </w:pPr>
      <w:r w:rsidRPr="00FE4FE6">
        <w:tab/>
        <w:t>Оценка «отлично»/ «зачтено» (91-100 баллов) выставляется, если доля набранных баллов составляет 91-100%.</w:t>
      </w:r>
    </w:p>
    <w:p w14:paraId="2E3910AE" w14:textId="77777777" w:rsidR="00B92496" w:rsidRPr="00FE4FE6" w:rsidRDefault="00B92496" w:rsidP="00B92496">
      <w:pPr>
        <w:pStyle w:val="ac"/>
        <w:jc w:val="both"/>
      </w:pPr>
      <w:r w:rsidRPr="00FE4FE6">
        <w:tab/>
        <w:t>Оценка «хорошо»/ «зачтено» (76-90 баллов), если доля набранных баллов составляет 76-90%.</w:t>
      </w:r>
    </w:p>
    <w:p w14:paraId="5E41BD0C" w14:textId="77777777" w:rsidR="00B92496" w:rsidRPr="00FE4FE6" w:rsidRDefault="00B92496" w:rsidP="00B92496">
      <w:pPr>
        <w:pStyle w:val="ac"/>
        <w:jc w:val="both"/>
      </w:pPr>
      <w:r w:rsidRPr="00FE4FE6">
        <w:tab/>
        <w:t>Оценка «удовлетворительно»/ «зачтено» (61-75 баллов), если доля набранных баллов составляет 61-75%.</w:t>
      </w:r>
    </w:p>
    <w:p w14:paraId="1AFE6D66" w14:textId="77777777" w:rsidR="00B92496" w:rsidRPr="00FE4FE6" w:rsidRDefault="00B92496" w:rsidP="00B92496">
      <w:pPr>
        <w:pStyle w:val="ac"/>
        <w:jc w:val="both"/>
      </w:pPr>
      <w:r w:rsidRPr="00FE4FE6">
        <w:tab/>
        <w:t>Оценка «неудовлетворительно»/ «не зачтено» (0-60 баллов), если доля набранных баллов составляет не более 60%.</w:t>
      </w:r>
    </w:p>
    <w:p w14:paraId="2DB79515" w14:textId="77777777" w:rsidR="00B92496" w:rsidRPr="00FE4FE6" w:rsidRDefault="00B92496" w:rsidP="00B92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FE6">
        <w:rPr>
          <w:rFonts w:ascii="Times New Roman" w:hAnsi="Times New Roman" w:cs="Times New Roman"/>
          <w:b/>
          <w:bCs/>
          <w:sz w:val="24"/>
          <w:szCs w:val="24"/>
        </w:rPr>
        <w:t>Оценочные средства для инвалидов и лиц с ограниченными возможностями здоровья</w:t>
      </w:r>
      <w:r w:rsidRPr="00FE4FE6">
        <w:rPr>
          <w:rFonts w:ascii="Times New Roman" w:hAnsi="Times New Roman" w:cs="Times New Roman"/>
          <w:sz w:val="24"/>
          <w:szCs w:val="24"/>
        </w:rPr>
        <w:t xml:space="preserve"> выбираются с учетом их индивидуальных психофизических особенностей. – при необходимости инвалидам и лицам с ограниченными возможностями здоровья предоставляется дополнительное время для подготовки ответа на экзамене; – при проведении процедуры оценивания результатов обучения инвалидов и лиц с ограниченными возможностями здоровья предусматривается использование технических средств, необходимых им в связи с их индивидуальными особенностями; – при необходимости для обучающихся с ограниченными возможностями здоровья и инвалидов процедура оценивания результатов обучения по дисциплине может проводиться в несколько этапов. Процедура оценивания результатов обучения инвалидов и лиц с ограниченными возможностями здоровья по дисциплине (модулю) предусматривает предоставление информации в формах, адаптированных к ограничениям их здоровья и восприятия информации: Для лиц с нарушениями зрения: – в печатной форме увеличенным шрифтом, – в форме электронного документа. Для лиц с нарушениями слуха: – в печатной форме, – в форме электронного документа. Для лиц с нарушениями опорно-двигательного аппарата: – в печатной форме, – в форме электронного документа. Данный перечень может быть конкретизирован в зависимости от контингента обучающихся.</w:t>
      </w:r>
    </w:p>
    <w:p w14:paraId="76DF14DA" w14:textId="77777777" w:rsidR="00B92496" w:rsidRPr="00FE4FE6" w:rsidRDefault="00B92496" w:rsidP="00B9249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72FE14F" w14:textId="77777777" w:rsidR="00B92496" w:rsidRPr="00FE4FE6" w:rsidRDefault="00B92496" w:rsidP="00B92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3861E" w14:textId="77777777" w:rsidR="00B92496" w:rsidRPr="00FE4FE6" w:rsidRDefault="00B92496" w:rsidP="00B92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2496" w:rsidRPr="00FE4FE6" w:rsidSect="00B75FAE">
      <w:pgSz w:w="11906" w:h="16838"/>
      <w:pgMar w:top="1134" w:right="709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64473" w14:textId="77777777" w:rsidR="00C14B96" w:rsidRDefault="00C14B96" w:rsidP="008D5DEA">
      <w:pPr>
        <w:spacing w:after="0" w:line="240" w:lineRule="auto"/>
      </w:pPr>
      <w:r>
        <w:separator/>
      </w:r>
    </w:p>
  </w:endnote>
  <w:endnote w:type="continuationSeparator" w:id="0">
    <w:p w14:paraId="3483D914" w14:textId="77777777" w:rsidR="00C14B96" w:rsidRDefault="00C14B96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0000000000000000000"/>
    <w:charset w:val="CC"/>
    <w:family w:val="roman"/>
    <w:pitch w:val="variable"/>
    <w:sig w:usb0="E00006FF" w:usb1="420024FF" w:usb2="02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A8991" w14:textId="77777777" w:rsidR="00C14B96" w:rsidRDefault="00C14B96" w:rsidP="008D5DEA">
      <w:pPr>
        <w:spacing w:after="0" w:line="240" w:lineRule="auto"/>
      </w:pPr>
      <w:r>
        <w:separator/>
      </w:r>
    </w:p>
  </w:footnote>
  <w:footnote w:type="continuationSeparator" w:id="0">
    <w:p w14:paraId="603DE753" w14:textId="77777777" w:rsidR="00C14B96" w:rsidRDefault="00C14B96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02" w:hanging="1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120"/>
      </w:pPr>
    </w:lvl>
    <w:lvl w:ilvl="2">
      <w:numFmt w:val="bullet"/>
      <w:lvlText w:val="•"/>
      <w:lvlJc w:val="left"/>
      <w:pPr>
        <w:ind w:left="1994" w:hanging="120"/>
      </w:pPr>
    </w:lvl>
    <w:lvl w:ilvl="3">
      <w:numFmt w:val="bullet"/>
      <w:lvlText w:val="•"/>
      <w:lvlJc w:val="left"/>
      <w:pPr>
        <w:ind w:left="2941" w:hanging="120"/>
      </w:pPr>
    </w:lvl>
    <w:lvl w:ilvl="4">
      <w:numFmt w:val="bullet"/>
      <w:lvlText w:val="•"/>
      <w:lvlJc w:val="left"/>
      <w:pPr>
        <w:ind w:left="3887" w:hanging="120"/>
      </w:pPr>
    </w:lvl>
    <w:lvl w:ilvl="5">
      <w:numFmt w:val="bullet"/>
      <w:lvlText w:val="•"/>
      <w:lvlJc w:val="left"/>
      <w:pPr>
        <w:ind w:left="4834" w:hanging="120"/>
      </w:pPr>
    </w:lvl>
    <w:lvl w:ilvl="6">
      <w:numFmt w:val="bullet"/>
      <w:lvlText w:val="•"/>
      <w:lvlJc w:val="left"/>
      <w:pPr>
        <w:ind w:left="5780" w:hanging="120"/>
      </w:pPr>
    </w:lvl>
    <w:lvl w:ilvl="7">
      <w:numFmt w:val="bullet"/>
      <w:lvlText w:val="•"/>
      <w:lvlJc w:val="left"/>
      <w:pPr>
        <w:ind w:left="6727" w:hanging="120"/>
      </w:pPr>
    </w:lvl>
    <w:lvl w:ilvl="8">
      <w:numFmt w:val="bullet"/>
      <w:lvlText w:val="•"/>
      <w:lvlJc w:val="left"/>
      <w:pPr>
        <w:ind w:left="7673" w:hanging="120"/>
      </w:pPr>
    </w:lvl>
  </w:abstractNum>
  <w:abstractNum w:abstractNumId="1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361" w:hanging="260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1287" w:hanging="260"/>
      </w:pPr>
    </w:lvl>
    <w:lvl w:ilvl="2">
      <w:numFmt w:val="bullet"/>
      <w:lvlText w:val="•"/>
      <w:lvlJc w:val="left"/>
      <w:pPr>
        <w:ind w:left="2214" w:hanging="260"/>
      </w:pPr>
    </w:lvl>
    <w:lvl w:ilvl="3">
      <w:numFmt w:val="bullet"/>
      <w:lvlText w:val="•"/>
      <w:lvlJc w:val="left"/>
      <w:pPr>
        <w:ind w:left="3140" w:hanging="260"/>
      </w:pPr>
    </w:lvl>
    <w:lvl w:ilvl="4">
      <w:numFmt w:val="bullet"/>
      <w:lvlText w:val="•"/>
      <w:lvlJc w:val="left"/>
      <w:pPr>
        <w:ind w:left="4067" w:hanging="260"/>
      </w:pPr>
    </w:lvl>
    <w:lvl w:ilvl="5">
      <w:numFmt w:val="bullet"/>
      <w:lvlText w:val="•"/>
      <w:lvlJc w:val="left"/>
      <w:pPr>
        <w:ind w:left="4993" w:hanging="260"/>
      </w:pPr>
    </w:lvl>
    <w:lvl w:ilvl="6">
      <w:numFmt w:val="bullet"/>
      <w:lvlText w:val="•"/>
      <w:lvlJc w:val="left"/>
      <w:pPr>
        <w:ind w:left="5920" w:hanging="260"/>
      </w:pPr>
    </w:lvl>
    <w:lvl w:ilvl="7">
      <w:numFmt w:val="bullet"/>
      <w:lvlText w:val="•"/>
      <w:lvlJc w:val="left"/>
      <w:pPr>
        <w:ind w:left="6846" w:hanging="260"/>
      </w:pPr>
    </w:lvl>
    <w:lvl w:ilvl="8">
      <w:numFmt w:val="bullet"/>
      <w:lvlText w:val="•"/>
      <w:lvlJc w:val="left"/>
      <w:pPr>
        <w:ind w:left="7773" w:hanging="260"/>
      </w:pPr>
    </w:lvl>
  </w:abstractNum>
  <w:abstractNum w:abstractNumId="2" w15:restartNumberingAfterBreak="0">
    <w:nsid w:val="04392519"/>
    <w:multiLevelType w:val="hybridMultilevel"/>
    <w:tmpl w:val="E9A29C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92D2F"/>
    <w:multiLevelType w:val="multilevel"/>
    <w:tmpl w:val="45EE3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E4B12"/>
    <w:multiLevelType w:val="multilevel"/>
    <w:tmpl w:val="48E046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2F6AD1"/>
    <w:multiLevelType w:val="multilevel"/>
    <w:tmpl w:val="5F26A7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5BE4EDD"/>
    <w:multiLevelType w:val="multilevel"/>
    <w:tmpl w:val="9BFA6390"/>
    <w:lvl w:ilvl="0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1B11030A"/>
    <w:multiLevelType w:val="hybridMultilevel"/>
    <w:tmpl w:val="7152B5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53C7D"/>
    <w:multiLevelType w:val="hybridMultilevel"/>
    <w:tmpl w:val="86806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90EC3"/>
    <w:multiLevelType w:val="multilevel"/>
    <w:tmpl w:val="EDC8CE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9E6119"/>
    <w:multiLevelType w:val="hybridMultilevel"/>
    <w:tmpl w:val="6E5E7A28"/>
    <w:lvl w:ilvl="0" w:tplc="322C2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E610CE"/>
    <w:multiLevelType w:val="multilevel"/>
    <w:tmpl w:val="00000887"/>
    <w:lvl w:ilvl="0">
      <w:start w:val="1"/>
      <w:numFmt w:val="decimal"/>
      <w:lvlText w:val="%1."/>
      <w:lvlJc w:val="left"/>
      <w:pPr>
        <w:ind w:left="361" w:hanging="260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1287" w:hanging="260"/>
      </w:pPr>
    </w:lvl>
    <w:lvl w:ilvl="2">
      <w:numFmt w:val="bullet"/>
      <w:lvlText w:val="•"/>
      <w:lvlJc w:val="left"/>
      <w:pPr>
        <w:ind w:left="2214" w:hanging="260"/>
      </w:pPr>
    </w:lvl>
    <w:lvl w:ilvl="3">
      <w:numFmt w:val="bullet"/>
      <w:lvlText w:val="•"/>
      <w:lvlJc w:val="left"/>
      <w:pPr>
        <w:ind w:left="3140" w:hanging="260"/>
      </w:pPr>
    </w:lvl>
    <w:lvl w:ilvl="4">
      <w:numFmt w:val="bullet"/>
      <w:lvlText w:val="•"/>
      <w:lvlJc w:val="left"/>
      <w:pPr>
        <w:ind w:left="4067" w:hanging="260"/>
      </w:pPr>
    </w:lvl>
    <w:lvl w:ilvl="5">
      <w:numFmt w:val="bullet"/>
      <w:lvlText w:val="•"/>
      <w:lvlJc w:val="left"/>
      <w:pPr>
        <w:ind w:left="4993" w:hanging="260"/>
      </w:pPr>
    </w:lvl>
    <w:lvl w:ilvl="6">
      <w:numFmt w:val="bullet"/>
      <w:lvlText w:val="•"/>
      <w:lvlJc w:val="left"/>
      <w:pPr>
        <w:ind w:left="5920" w:hanging="260"/>
      </w:pPr>
    </w:lvl>
    <w:lvl w:ilvl="7">
      <w:numFmt w:val="bullet"/>
      <w:lvlText w:val="•"/>
      <w:lvlJc w:val="left"/>
      <w:pPr>
        <w:ind w:left="6846" w:hanging="260"/>
      </w:pPr>
    </w:lvl>
    <w:lvl w:ilvl="8">
      <w:numFmt w:val="bullet"/>
      <w:lvlText w:val="•"/>
      <w:lvlJc w:val="left"/>
      <w:pPr>
        <w:ind w:left="7773" w:hanging="260"/>
      </w:pPr>
    </w:lvl>
  </w:abstractNum>
  <w:abstractNum w:abstractNumId="13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B22E1"/>
    <w:multiLevelType w:val="hybridMultilevel"/>
    <w:tmpl w:val="7F82198E"/>
    <w:lvl w:ilvl="0" w:tplc="DD582CCC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446118">
      <w:numFmt w:val="bullet"/>
      <w:lvlText w:val="•"/>
      <w:lvlJc w:val="left"/>
      <w:pPr>
        <w:ind w:left="1284" w:hanging="240"/>
      </w:pPr>
      <w:rPr>
        <w:rFonts w:hint="default"/>
        <w:lang w:val="ru-RU" w:eastAsia="en-US" w:bidi="ar-SA"/>
      </w:rPr>
    </w:lvl>
    <w:lvl w:ilvl="2" w:tplc="3A2AD9B8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E4F67394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4" w:tplc="9754EE70">
      <w:numFmt w:val="bullet"/>
      <w:lvlText w:val="•"/>
      <w:lvlJc w:val="left"/>
      <w:pPr>
        <w:ind w:left="4058" w:hanging="240"/>
      </w:pPr>
      <w:rPr>
        <w:rFonts w:hint="default"/>
        <w:lang w:val="ru-RU" w:eastAsia="en-US" w:bidi="ar-SA"/>
      </w:rPr>
    </w:lvl>
    <w:lvl w:ilvl="5" w:tplc="D6BA2AE8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68609396">
      <w:numFmt w:val="bullet"/>
      <w:lvlText w:val="•"/>
      <w:lvlJc w:val="left"/>
      <w:pPr>
        <w:ind w:left="5907" w:hanging="240"/>
      </w:pPr>
      <w:rPr>
        <w:rFonts w:hint="default"/>
        <w:lang w:val="ru-RU" w:eastAsia="en-US" w:bidi="ar-SA"/>
      </w:rPr>
    </w:lvl>
    <w:lvl w:ilvl="7" w:tplc="82962A86">
      <w:numFmt w:val="bullet"/>
      <w:lvlText w:val="•"/>
      <w:lvlJc w:val="left"/>
      <w:pPr>
        <w:ind w:left="6832" w:hanging="240"/>
      </w:pPr>
      <w:rPr>
        <w:rFonts w:hint="default"/>
        <w:lang w:val="ru-RU" w:eastAsia="en-US" w:bidi="ar-SA"/>
      </w:rPr>
    </w:lvl>
    <w:lvl w:ilvl="8" w:tplc="ACE8E544">
      <w:numFmt w:val="bullet"/>
      <w:lvlText w:val="•"/>
      <w:lvlJc w:val="left"/>
      <w:pPr>
        <w:ind w:left="7757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10A1BB2"/>
    <w:multiLevelType w:val="multilevel"/>
    <w:tmpl w:val="819811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7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E35D6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A0791"/>
    <w:multiLevelType w:val="hybridMultilevel"/>
    <w:tmpl w:val="F11082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F0AF2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51844"/>
    <w:multiLevelType w:val="multilevel"/>
    <w:tmpl w:val="52E0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469876C9"/>
    <w:multiLevelType w:val="hybridMultilevel"/>
    <w:tmpl w:val="770C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042E6"/>
    <w:multiLevelType w:val="multilevel"/>
    <w:tmpl w:val="743A7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5006D7"/>
    <w:multiLevelType w:val="hybridMultilevel"/>
    <w:tmpl w:val="91B2D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3740D"/>
    <w:multiLevelType w:val="multilevel"/>
    <w:tmpl w:val="BF7206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677DD9"/>
    <w:multiLevelType w:val="hybridMultilevel"/>
    <w:tmpl w:val="F7A4E74E"/>
    <w:lvl w:ilvl="0" w:tplc="D7E89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97577B"/>
    <w:multiLevelType w:val="multilevel"/>
    <w:tmpl w:val="A5460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9A3712"/>
    <w:multiLevelType w:val="multilevel"/>
    <w:tmpl w:val="EAEAC2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252705"/>
    <w:multiLevelType w:val="hybridMultilevel"/>
    <w:tmpl w:val="EB409B4E"/>
    <w:lvl w:ilvl="0" w:tplc="532C49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1472A"/>
    <w:multiLevelType w:val="multilevel"/>
    <w:tmpl w:val="C276D2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0171F62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F76FD"/>
    <w:multiLevelType w:val="multilevel"/>
    <w:tmpl w:val="262CF3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5A2746"/>
    <w:multiLevelType w:val="hybridMultilevel"/>
    <w:tmpl w:val="A1F8252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8475BB"/>
    <w:multiLevelType w:val="hybridMultilevel"/>
    <w:tmpl w:val="C1D0F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A02D7E"/>
    <w:multiLevelType w:val="multilevel"/>
    <w:tmpl w:val="00000887"/>
    <w:lvl w:ilvl="0">
      <w:start w:val="1"/>
      <w:numFmt w:val="decimal"/>
      <w:lvlText w:val="%1."/>
      <w:lvlJc w:val="left"/>
      <w:pPr>
        <w:ind w:left="361" w:hanging="260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1287" w:hanging="260"/>
      </w:pPr>
    </w:lvl>
    <w:lvl w:ilvl="2">
      <w:numFmt w:val="bullet"/>
      <w:lvlText w:val="•"/>
      <w:lvlJc w:val="left"/>
      <w:pPr>
        <w:ind w:left="2214" w:hanging="260"/>
      </w:pPr>
    </w:lvl>
    <w:lvl w:ilvl="3">
      <w:numFmt w:val="bullet"/>
      <w:lvlText w:val="•"/>
      <w:lvlJc w:val="left"/>
      <w:pPr>
        <w:ind w:left="3140" w:hanging="260"/>
      </w:pPr>
    </w:lvl>
    <w:lvl w:ilvl="4">
      <w:numFmt w:val="bullet"/>
      <w:lvlText w:val="•"/>
      <w:lvlJc w:val="left"/>
      <w:pPr>
        <w:ind w:left="4067" w:hanging="260"/>
      </w:pPr>
    </w:lvl>
    <w:lvl w:ilvl="5">
      <w:numFmt w:val="bullet"/>
      <w:lvlText w:val="•"/>
      <w:lvlJc w:val="left"/>
      <w:pPr>
        <w:ind w:left="4993" w:hanging="260"/>
      </w:pPr>
    </w:lvl>
    <w:lvl w:ilvl="6">
      <w:numFmt w:val="bullet"/>
      <w:lvlText w:val="•"/>
      <w:lvlJc w:val="left"/>
      <w:pPr>
        <w:ind w:left="5920" w:hanging="260"/>
      </w:pPr>
    </w:lvl>
    <w:lvl w:ilvl="7">
      <w:numFmt w:val="bullet"/>
      <w:lvlText w:val="•"/>
      <w:lvlJc w:val="left"/>
      <w:pPr>
        <w:ind w:left="6846" w:hanging="260"/>
      </w:pPr>
    </w:lvl>
    <w:lvl w:ilvl="8">
      <w:numFmt w:val="bullet"/>
      <w:lvlText w:val="•"/>
      <w:lvlJc w:val="left"/>
      <w:pPr>
        <w:ind w:left="7773" w:hanging="260"/>
      </w:pPr>
    </w:lvl>
  </w:abstractNum>
  <w:abstractNum w:abstractNumId="41" w15:restartNumberingAfterBreak="0">
    <w:nsid w:val="65912755"/>
    <w:multiLevelType w:val="hybridMultilevel"/>
    <w:tmpl w:val="1EB45290"/>
    <w:lvl w:ilvl="0" w:tplc="AD42589C">
      <w:start w:val="1"/>
      <w:numFmt w:val="decimal"/>
      <w:lvlText w:val="%1."/>
      <w:lvlJc w:val="left"/>
      <w:pPr>
        <w:ind w:left="3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80A7FBC">
      <w:numFmt w:val="bullet"/>
      <w:lvlText w:val="•"/>
      <w:lvlJc w:val="left"/>
      <w:pPr>
        <w:ind w:left="1302" w:hanging="260"/>
      </w:pPr>
      <w:rPr>
        <w:rFonts w:hint="default"/>
        <w:lang w:val="ru-RU" w:eastAsia="en-US" w:bidi="ar-SA"/>
      </w:rPr>
    </w:lvl>
    <w:lvl w:ilvl="2" w:tplc="BC5000D8">
      <w:numFmt w:val="bullet"/>
      <w:lvlText w:val="•"/>
      <w:lvlJc w:val="left"/>
      <w:pPr>
        <w:ind w:left="2225" w:hanging="260"/>
      </w:pPr>
      <w:rPr>
        <w:rFonts w:hint="default"/>
        <w:lang w:val="ru-RU" w:eastAsia="en-US" w:bidi="ar-SA"/>
      </w:rPr>
    </w:lvl>
    <w:lvl w:ilvl="3" w:tplc="C8503D2C">
      <w:numFmt w:val="bullet"/>
      <w:lvlText w:val="•"/>
      <w:lvlJc w:val="left"/>
      <w:pPr>
        <w:ind w:left="3147" w:hanging="260"/>
      </w:pPr>
      <w:rPr>
        <w:rFonts w:hint="default"/>
        <w:lang w:val="ru-RU" w:eastAsia="en-US" w:bidi="ar-SA"/>
      </w:rPr>
    </w:lvl>
    <w:lvl w:ilvl="4" w:tplc="3B72FE4C">
      <w:numFmt w:val="bullet"/>
      <w:lvlText w:val="•"/>
      <w:lvlJc w:val="left"/>
      <w:pPr>
        <w:ind w:left="4070" w:hanging="260"/>
      </w:pPr>
      <w:rPr>
        <w:rFonts w:hint="default"/>
        <w:lang w:val="ru-RU" w:eastAsia="en-US" w:bidi="ar-SA"/>
      </w:rPr>
    </w:lvl>
    <w:lvl w:ilvl="5" w:tplc="2CBC8FDC">
      <w:numFmt w:val="bullet"/>
      <w:lvlText w:val="•"/>
      <w:lvlJc w:val="left"/>
      <w:pPr>
        <w:ind w:left="4993" w:hanging="260"/>
      </w:pPr>
      <w:rPr>
        <w:rFonts w:hint="default"/>
        <w:lang w:val="ru-RU" w:eastAsia="en-US" w:bidi="ar-SA"/>
      </w:rPr>
    </w:lvl>
    <w:lvl w:ilvl="6" w:tplc="70A6F03C">
      <w:numFmt w:val="bullet"/>
      <w:lvlText w:val="•"/>
      <w:lvlJc w:val="left"/>
      <w:pPr>
        <w:ind w:left="5915" w:hanging="260"/>
      </w:pPr>
      <w:rPr>
        <w:rFonts w:hint="default"/>
        <w:lang w:val="ru-RU" w:eastAsia="en-US" w:bidi="ar-SA"/>
      </w:rPr>
    </w:lvl>
    <w:lvl w:ilvl="7" w:tplc="ACFA61B0">
      <w:numFmt w:val="bullet"/>
      <w:lvlText w:val="•"/>
      <w:lvlJc w:val="left"/>
      <w:pPr>
        <w:ind w:left="6838" w:hanging="260"/>
      </w:pPr>
      <w:rPr>
        <w:rFonts w:hint="default"/>
        <w:lang w:val="ru-RU" w:eastAsia="en-US" w:bidi="ar-SA"/>
      </w:rPr>
    </w:lvl>
    <w:lvl w:ilvl="8" w:tplc="0CA0C4A4">
      <w:numFmt w:val="bullet"/>
      <w:lvlText w:val="•"/>
      <w:lvlJc w:val="left"/>
      <w:pPr>
        <w:ind w:left="7761" w:hanging="260"/>
      </w:pPr>
      <w:rPr>
        <w:rFonts w:hint="default"/>
        <w:lang w:val="ru-RU" w:eastAsia="en-US" w:bidi="ar-SA"/>
      </w:rPr>
    </w:lvl>
  </w:abstractNum>
  <w:abstractNum w:abstractNumId="42" w15:restartNumberingAfterBreak="0">
    <w:nsid w:val="6A1322AD"/>
    <w:multiLevelType w:val="multilevel"/>
    <w:tmpl w:val="EBF828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44" w15:restartNumberingAfterBreak="0">
    <w:nsid w:val="78663D56"/>
    <w:multiLevelType w:val="multilevel"/>
    <w:tmpl w:val="BF12CD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D167907"/>
    <w:multiLevelType w:val="hybridMultilevel"/>
    <w:tmpl w:val="B3683A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05C72"/>
    <w:multiLevelType w:val="hybridMultilevel"/>
    <w:tmpl w:val="92928142"/>
    <w:lvl w:ilvl="0" w:tplc="27704E94">
      <w:start w:val="1"/>
      <w:numFmt w:val="decimal"/>
      <w:lvlText w:val="%1-"/>
      <w:lvlJc w:val="left"/>
      <w:pPr>
        <w:ind w:left="122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FCEEBA98">
      <w:numFmt w:val="bullet"/>
      <w:lvlText w:val="•"/>
      <w:lvlJc w:val="left"/>
      <w:pPr>
        <w:ind w:left="1068" w:hanging="201"/>
      </w:pPr>
      <w:rPr>
        <w:rFonts w:hint="default"/>
        <w:lang w:val="ru-RU" w:eastAsia="en-US" w:bidi="ar-SA"/>
      </w:rPr>
    </w:lvl>
    <w:lvl w:ilvl="2" w:tplc="0EF2D32E">
      <w:numFmt w:val="bullet"/>
      <w:lvlText w:val="•"/>
      <w:lvlJc w:val="left"/>
      <w:pPr>
        <w:ind w:left="2017" w:hanging="201"/>
      </w:pPr>
      <w:rPr>
        <w:rFonts w:hint="default"/>
        <w:lang w:val="ru-RU" w:eastAsia="en-US" w:bidi="ar-SA"/>
      </w:rPr>
    </w:lvl>
    <w:lvl w:ilvl="3" w:tplc="477CB0EC">
      <w:numFmt w:val="bullet"/>
      <w:lvlText w:val="•"/>
      <w:lvlJc w:val="left"/>
      <w:pPr>
        <w:ind w:left="2965" w:hanging="201"/>
      </w:pPr>
      <w:rPr>
        <w:rFonts w:hint="default"/>
        <w:lang w:val="ru-RU" w:eastAsia="en-US" w:bidi="ar-SA"/>
      </w:rPr>
    </w:lvl>
    <w:lvl w:ilvl="4" w:tplc="F56AAEF6">
      <w:numFmt w:val="bullet"/>
      <w:lvlText w:val="•"/>
      <w:lvlJc w:val="left"/>
      <w:pPr>
        <w:ind w:left="3914" w:hanging="201"/>
      </w:pPr>
      <w:rPr>
        <w:rFonts w:hint="default"/>
        <w:lang w:val="ru-RU" w:eastAsia="en-US" w:bidi="ar-SA"/>
      </w:rPr>
    </w:lvl>
    <w:lvl w:ilvl="5" w:tplc="81B6AF32">
      <w:numFmt w:val="bullet"/>
      <w:lvlText w:val="•"/>
      <w:lvlJc w:val="left"/>
      <w:pPr>
        <w:ind w:left="4863" w:hanging="201"/>
      </w:pPr>
      <w:rPr>
        <w:rFonts w:hint="default"/>
        <w:lang w:val="ru-RU" w:eastAsia="en-US" w:bidi="ar-SA"/>
      </w:rPr>
    </w:lvl>
    <w:lvl w:ilvl="6" w:tplc="7FEAAE00">
      <w:numFmt w:val="bullet"/>
      <w:lvlText w:val="•"/>
      <w:lvlJc w:val="left"/>
      <w:pPr>
        <w:ind w:left="5811" w:hanging="201"/>
      </w:pPr>
      <w:rPr>
        <w:rFonts w:hint="default"/>
        <w:lang w:val="ru-RU" w:eastAsia="en-US" w:bidi="ar-SA"/>
      </w:rPr>
    </w:lvl>
    <w:lvl w:ilvl="7" w:tplc="C3D2014E">
      <w:numFmt w:val="bullet"/>
      <w:lvlText w:val="•"/>
      <w:lvlJc w:val="left"/>
      <w:pPr>
        <w:ind w:left="6760" w:hanging="201"/>
      </w:pPr>
      <w:rPr>
        <w:rFonts w:hint="default"/>
        <w:lang w:val="ru-RU" w:eastAsia="en-US" w:bidi="ar-SA"/>
      </w:rPr>
    </w:lvl>
    <w:lvl w:ilvl="8" w:tplc="5E4855FE">
      <w:numFmt w:val="bullet"/>
      <w:lvlText w:val="•"/>
      <w:lvlJc w:val="left"/>
      <w:pPr>
        <w:ind w:left="7709" w:hanging="20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4"/>
  </w:num>
  <w:num w:numId="3">
    <w:abstractNumId w:val="16"/>
    <w:lvlOverride w:ilvl="0">
      <w:startOverride w:val="1"/>
    </w:lvlOverride>
  </w:num>
  <w:num w:numId="4">
    <w:abstractNumId w:val="17"/>
  </w:num>
  <w:num w:numId="5">
    <w:abstractNumId w:val="21"/>
  </w:num>
  <w:num w:numId="6">
    <w:abstractNumId w:val="43"/>
  </w:num>
  <w:num w:numId="7">
    <w:abstractNumId w:val="28"/>
  </w:num>
  <w:num w:numId="8">
    <w:abstractNumId w:val="32"/>
  </w:num>
  <w:num w:numId="9">
    <w:abstractNumId w:val="13"/>
  </w:num>
  <w:num w:numId="10">
    <w:abstractNumId w:val="23"/>
  </w:num>
  <w:num w:numId="11">
    <w:abstractNumId w:val="25"/>
  </w:num>
  <w:num w:numId="12">
    <w:abstractNumId w:val="9"/>
  </w:num>
  <w:num w:numId="13">
    <w:abstractNumId w:val="29"/>
  </w:num>
  <w:num w:numId="14">
    <w:abstractNumId w:val="33"/>
  </w:num>
  <w:num w:numId="15">
    <w:abstractNumId w:val="11"/>
  </w:num>
  <w:num w:numId="16">
    <w:abstractNumId w:val="22"/>
  </w:num>
  <w:num w:numId="17">
    <w:abstractNumId w:val="30"/>
  </w:num>
  <w:num w:numId="18">
    <w:abstractNumId w:val="42"/>
  </w:num>
  <w:num w:numId="19">
    <w:abstractNumId w:val="24"/>
  </w:num>
  <w:num w:numId="20">
    <w:abstractNumId w:val="15"/>
  </w:num>
  <w:num w:numId="21">
    <w:abstractNumId w:val="31"/>
  </w:num>
  <w:num w:numId="22">
    <w:abstractNumId w:val="37"/>
  </w:num>
  <w:num w:numId="23">
    <w:abstractNumId w:val="5"/>
  </w:num>
  <w:num w:numId="24">
    <w:abstractNumId w:val="10"/>
  </w:num>
  <w:num w:numId="25">
    <w:abstractNumId w:val="27"/>
  </w:num>
  <w:num w:numId="26">
    <w:abstractNumId w:val="41"/>
  </w:num>
  <w:num w:numId="27">
    <w:abstractNumId w:val="14"/>
  </w:num>
  <w:num w:numId="28">
    <w:abstractNumId w:val="46"/>
  </w:num>
  <w:num w:numId="29">
    <w:abstractNumId w:val="7"/>
  </w:num>
  <w:num w:numId="30">
    <w:abstractNumId w:val="39"/>
  </w:num>
  <w:num w:numId="31">
    <w:abstractNumId w:val="8"/>
  </w:num>
  <w:num w:numId="32">
    <w:abstractNumId w:val="2"/>
  </w:num>
  <w:num w:numId="33">
    <w:abstractNumId w:val="45"/>
  </w:num>
  <w:num w:numId="34">
    <w:abstractNumId w:val="19"/>
  </w:num>
  <w:num w:numId="35">
    <w:abstractNumId w:val="44"/>
  </w:num>
  <w:num w:numId="36">
    <w:abstractNumId w:val="35"/>
  </w:num>
  <w:num w:numId="37">
    <w:abstractNumId w:val="3"/>
  </w:num>
  <w:num w:numId="38">
    <w:abstractNumId w:val="38"/>
  </w:num>
  <w:num w:numId="39">
    <w:abstractNumId w:val="6"/>
  </w:num>
  <w:num w:numId="40">
    <w:abstractNumId w:val="0"/>
  </w:num>
  <w:num w:numId="41">
    <w:abstractNumId w:val="1"/>
  </w:num>
  <w:num w:numId="42">
    <w:abstractNumId w:val="34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12"/>
  </w:num>
  <w:num w:numId="46">
    <w:abstractNumId w:val="40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35B15"/>
    <w:rsid w:val="00036F4E"/>
    <w:rsid w:val="00046A6E"/>
    <w:rsid w:val="00061084"/>
    <w:rsid w:val="00072BD9"/>
    <w:rsid w:val="00081D8D"/>
    <w:rsid w:val="00082E67"/>
    <w:rsid w:val="000B3D11"/>
    <w:rsid w:val="000B642F"/>
    <w:rsid w:val="00100201"/>
    <w:rsid w:val="001007D0"/>
    <w:rsid w:val="0010286C"/>
    <w:rsid w:val="00105C85"/>
    <w:rsid w:val="00124244"/>
    <w:rsid w:val="00136943"/>
    <w:rsid w:val="00164B4D"/>
    <w:rsid w:val="00171B67"/>
    <w:rsid w:val="00185E3F"/>
    <w:rsid w:val="00191940"/>
    <w:rsid w:val="001927BE"/>
    <w:rsid w:val="001A653B"/>
    <w:rsid w:val="001A7E82"/>
    <w:rsid w:val="001C099E"/>
    <w:rsid w:val="001F0A09"/>
    <w:rsid w:val="001F2BB1"/>
    <w:rsid w:val="001F7C28"/>
    <w:rsid w:val="0021507A"/>
    <w:rsid w:val="00227AB6"/>
    <w:rsid w:val="00232875"/>
    <w:rsid w:val="00237BE0"/>
    <w:rsid w:val="00254693"/>
    <w:rsid w:val="00294038"/>
    <w:rsid w:val="0029404C"/>
    <w:rsid w:val="002B3613"/>
    <w:rsid w:val="002B7E30"/>
    <w:rsid w:val="002C124C"/>
    <w:rsid w:val="00304263"/>
    <w:rsid w:val="00310035"/>
    <w:rsid w:val="00310CEE"/>
    <w:rsid w:val="003159A0"/>
    <w:rsid w:val="00327DB0"/>
    <w:rsid w:val="0033058F"/>
    <w:rsid w:val="003B1D2B"/>
    <w:rsid w:val="003B775F"/>
    <w:rsid w:val="003D6EEC"/>
    <w:rsid w:val="00440D25"/>
    <w:rsid w:val="00447A42"/>
    <w:rsid w:val="00447D8F"/>
    <w:rsid w:val="00450CBB"/>
    <w:rsid w:val="004616C5"/>
    <w:rsid w:val="00475275"/>
    <w:rsid w:val="00475562"/>
    <w:rsid w:val="00477C38"/>
    <w:rsid w:val="004A38BA"/>
    <w:rsid w:val="004B16CD"/>
    <w:rsid w:val="004B3FE5"/>
    <w:rsid w:val="004E4243"/>
    <w:rsid w:val="004E43B9"/>
    <w:rsid w:val="005120C9"/>
    <w:rsid w:val="00526861"/>
    <w:rsid w:val="00527044"/>
    <w:rsid w:val="00534E9C"/>
    <w:rsid w:val="00536483"/>
    <w:rsid w:val="00565BC9"/>
    <w:rsid w:val="00581988"/>
    <w:rsid w:val="00586861"/>
    <w:rsid w:val="00591C3B"/>
    <w:rsid w:val="005A0524"/>
    <w:rsid w:val="005D6327"/>
    <w:rsid w:val="005F0D5D"/>
    <w:rsid w:val="005F4FD7"/>
    <w:rsid w:val="005F661A"/>
    <w:rsid w:val="005F7541"/>
    <w:rsid w:val="00605D22"/>
    <w:rsid w:val="0061067A"/>
    <w:rsid w:val="006129C8"/>
    <w:rsid w:val="00634366"/>
    <w:rsid w:val="00694BBA"/>
    <w:rsid w:val="00696A0B"/>
    <w:rsid w:val="006A44CC"/>
    <w:rsid w:val="006B3B85"/>
    <w:rsid w:val="006E2A5D"/>
    <w:rsid w:val="006F72A2"/>
    <w:rsid w:val="007059FF"/>
    <w:rsid w:val="00705F95"/>
    <w:rsid w:val="0073232D"/>
    <w:rsid w:val="007325C0"/>
    <w:rsid w:val="00743098"/>
    <w:rsid w:val="007475C3"/>
    <w:rsid w:val="00750C3C"/>
    <w:rsid w:val="00751789"/>
    <w:rsid w:val="00756DB7"/>
    <w:rsid w:val="00761608"/>
    <w:rsid w:val="00785FD5"/>
    <w:rsid w:val="00791EAF"/>
    <w:rsid w:val="007C6E67"/>
    <w:rsid w:val="007C7C1D"/>
    <w:rsid w:val="007D0364"/>
    <w:rsid w:val="007D1B00"/>
    <w:rsid w:val="007E0D29"/>
    <w:rsid w:val="007F7E8C"/>
    <w:rsid w:val="00800018"/>
    <w:rsid w:val="00811BDC"/>
    <w:rsid w:val="0082459D"/>
    <w:rsid w:val="00831189"/>
    <w:rsid w:val="00831CBD"/>
    <w:rsid w:val="00833B1D"/>
    <w:rsid w:val="00836F48"/>
    <w:rsid w:val="008425D5"/>
    <w:rsid w:val="00845CA1"/>
    <w:rsid w:val="008836BD"/>
    <w:rsid w:val="00891EEC"/>
    <w:rsid w:val="008B5ABB"/>
    <w:rsid w:val="008B62FC"/>
    <w:rsid w:val="008D3AF3"/>
    <w:rsid w:val="008D4219"/>
    <w:rsid w:val="008D5DEA"/>
    <w:rsid w:val="00901AE6"/>
    <w:rsid w:val="00926844"/>
    <w:rsid w:val="009608D3"/>
    <w:rsid w:val="0097039E"/>
    <w:rsid w:val="00981E04"/>
    <w:rsid w:val="00985969"/>
    <w:rsid w:val="009A0024"/>
    <w:rsid w:val="009A2AB9"/>
    <w:rsid w:val="009A4998"/>
    <w:rsid w:val="009B30A6"/>
    <w:rsid w:val="009C4A53"/>
    <w:rsid w:val="009C50EC"/>
    <w:rsid w:val="009D6CDA"/>
    <w:rsid w:val="009F3420"/>
    <w:rsid w:val="009F5AC2"/>
    <w:rsid w:val="00A10AEF"/>
    <w:rsid w:val="00A5656A"/>
    <w:rsid w:val="00A8736B"/>
    <w:rsid w:val="00A979E9"/>
    <w:rsid w:val="00AA6F5E"/>
    <w:rsid w:val="00AB77BF"/>
    <w:rsid w:val="00AC6ECB"/>
    <w:rsid w:val="00AE0576"/>
    <w:rsid w:val="00B018A3"/>
    <w:rsid w:val="00B369EB"/>
    <w:rsid w:val="00B547A3"/>
    <w:rsid w:val="00B55F68"/>
    <w:rsid w:val="00B63764"/>
    <w:rsid w:val="00B75FAE"/>
    <w:rsid w:val="00B76DE8"/>
    <w:rsid w:val="00B77F74"/>
    <w:rsid w:val="00B92496"/>
    <w:rsid w:val="00BA2DDC"/>
    <w:rsid w:val="00BA5215"/>
    <w:rsid w:val="00BB5A8B"/>
    <w:rsid w:val="00BC24C2"/>
    <w:rsid w:val="00BF1B7D"/>
    <w:rsid w:val="00C0634B"/>
    <w:rsid w:val="00C14B96"/>
    <w:rsid w:val="00C267C4"/>
    <w:rsid w:val="00C452E3"/>
    <w:rsid w:val="00C50CFF"/>
    <w:rsid w:val="00C8201D"/>
    <w:rsid w:val="00C8537D"/>
    <w:rsid w:val="00C87314"/>
    <w:rsid w:val="00CA676A"/>
    <w:rsid w:val="00CC2E25"/>
    <w:rsid w:val="00CF13DC"/>
    <w:rsid w:val="00D10A7E"/>
    <w:rsid w:val="00D47475"/>
    <w:rsid w:val="00D50081"/>
    <w:rsid w:val="00D54E7B"/>
    <w:rsid w:val="00D61DE1"/>
    <w:rsid w:val="00D65549"/>
    <w:rsid w:val="00D75BD7"/>
    <w:rsid w:val="00D879A4"/>
    <w:rsid w:val="00DC3033"/>
    <w:rsid w:val="00DE105B"/>
    <w:rsid w:val="00DE6446"/>
    <w:rsid w:val="00E16981"/>
    <w:rsid w:val="00E2662F"/>
    <w:rsid w:val="00E41C70"/>
    <w:rsid w:val="00E42FE9"/>
    <w:rsid w:val="00E54C48"/>
    <w:rsid w:val="00E66581"/>
    <w:rsid w:val="00E7355E"/>
    <w:rsid w:val="00E838A3"/>
    <w:rsid w:val="00E934BE"/>
    <w:rsid w:val="00EA572C"/>
    <w:rsid w:val="00EB1878"/>
    <w:rsid w:val="00ED131A"/>
    <w:rsid w:val="00EE46F2"/>
    <w:rsid w:val="00F21458"/>
    <w:rsid w:val="00F34431"/>
    <w:rsid w:val="00F50017"/>
    <w:rsid w:val="00F678A5"/>
    <w:rsid w:val="00F81752"/>
    <w:rsid w:val="00F958B4"/>
    <w:rsid w:val="00FA075F"/>
    <w:rsid w:val="00FA7D19"/>
    <w:rsid w:val="00FB7C0E"/>
    <w:rsid w:val="00FC6547"/>
    <w:rsid w:val="00FD40DE"/>
    <w:rsid w:val="00FE201B"/>
    <w:rsid w:val="00FE404D"/>
    <w:rsid w:val="00FE4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9ACC"/>
  <w15:docId w15:val="{0D27E978-8575-4478-805C-84205B37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314"/>
  </w:style>
  <w:style w:type="paragraph" w:styleId="1">
    <w:name w:val="heading 1"/>
    <w:basedOn w:val="a0"/>
    <w:link w:val="10"/>
    <w:uiPriority w:val="9"/>
    <w:qFormat/>
    <w:rsid w:val="00B92496"/>
    <w:pPr>
      <w:widowControl w:val="0"/>
      <w:autoSpaceDE w:val="0"/>
      <w:autoSpaceDN w:val="0"/>
      <w:spacing w:before="89" w:after="0" w:line="240" w:lineRule="auto"/>
      <w:ind w:left="641" w:right="64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924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B92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0"/>
    <w:uiPriority w:val="99"/>
    <w:rsid w:val="00B92496"/>
    <w:pPr>
      <w:widowControl w:val="0"/>
      <w:autoSpaceDE w:val="0"/>
      <w:autoSpaceDN w:val="0"/>
      <w:adjustRightInd w:val="0"/>
      <w:spacing w:after="0" w:line="446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B9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B92496"/>
    <w:pPr>
      <w:widowControl w:val="0"/>
      <w:autoSpaceDE w:val="0"/>
      <w:autoSpaceDN w:val="0"/>
      <w:adjustRightInd w:val="0"/>
      <w:spacing w:after="0" w:line="456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B9249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B92496"/>
    <w:pPr>
      <w:widowControl w:val="0"/>
      <w:autoSpaceDE w:val="0"/>
      <w:autoSpaceDN w:val="0"/>
      <w:adjustRightInd w:val="0"/>
      <w:spacing w:after="0" w:line="45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0"/>
    <w:uiPriority w:val="99"/>
    <w:rsid w:val="00B92496"/>
    <w:pPr>
      <w:widowControl w:val="0"/>
      <w:autoSpaceDE w:val="0"/>
      <w:autoSpaceDN w:val="0"/>
      <w:adjustRightInd w:val="0"/>
      <w:spacing w:after="0" w:line="46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1"/>
    <w:uiPriority w:val="99"/>
    <w:rsid w:val="00B92496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1"/>
    <w:uiPriority w:val="99"/>
    <w:rsid w:val="00B92496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Normal (Web)"/>
    <w:basedOn w:val="a0"/>
    <w:uiPriority w:val="99"/>
    <w:semiHidden/>
    <w:unhideWhenUsed/>
    <w:rsid w:val="00B9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24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Стиль"/>
    <w:rsid w:val="00B9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924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0"/>
    <w:link w:val="ae"/>
    <w:uiPriority w:val="1"/>
    <w:qFormat/>
    <w:rsid w:val="00B924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1"/>
    <w:link w:val="ad"/>
    <w:uiPriority w:val="1"/>
    <w:rsid w:val="00B9249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B924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1"/>
    <w:rsid w:val="007D1B0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21">
    <w:name w:val="fontstyle21"/>
    <w:basedOn w:val="a1"/>
    <w:rsid w:val="007D1B0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1"/>
    <w:rsid w:val="00605D2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833B1D"/>
    <w:pPr>
      <w:widowControl w:val="0"/>
      <w:autoSpaceDE w:val="0"/>
      <w:autoSpaceDN w:val="0"/>
      <w:adjustRightInd w:val="0"/>
      <w:spacing w:after="0" w:line="240" w:lineRule="auto"/>
      <w:ind w:left="102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046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046A6E"/>
  </w:style>
  <w:style w:type="paragraph" w:styleId="af1">
    <w:name w:val="footer"/>
    <w:basedOn w:val="a0"/>
    <w:link w:val="af2"/>
    <w:uiPriority w:val="99"/>
    <w:unhideWhenUsed/>
    <w:rsid w:val="00046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046A6E"/>
  </w:style>
  <w:style w:type="character" w:customStyle="1" w:styleId="fontstyle41">
    <w:name w:val="fontstyle41"/>
    <w:basedOn w:val="a1"/>
    <w:rsid w:val="00036F4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222FE-EF5B-4583-929D-C3479B7E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9291</Words>
  <Characters>60490</Characters>
  <Application>Microsoft Office Word</Application>
  <DocSecurity>0</DocSecurity>
  <Lines>4653</Lines>
  <Paragraphs>2584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2022-11-13T10:12:00Z</cp:lastPrinted>
  <dcterms:created xsi:type="dcterms:W3CDTF">2025-10-29T00:46:00Z</dcterms:created>
  <dcterms:modified xsi:type="dcterms:W3CDTF">2025-10-30T01:13:00Z</dcterms:modified>
</cp:coreProperties>
</file>