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8E5C5" w14:textId="31AC993B" w:rsidR="00393188" w:rsidRPr="009608D3" w:rsidRDefault="00393188" w:rsidP="003931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46C3713C" w14:textId="7DE87623" w:rsidR="00393188" w:rsidRPr="00ED131A" w:rsidRDefault="00393188" w:rsidP="0039318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52DBED40" w14:textId="582A6E80" w:rsidR="00393188" w:rsidRPr="00ED131A" w:rsidRDefault="00393188" w:rsidP="0039318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A29A403" w14:textId="3B801901" w:rsidR="00393188" w:rsidRPr="009608D3" w:rsidRDefault="00393188" w:rsidP="003931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физической культуры и спорта </w:t>
      </w:r>
    </w:p>
    <w:p w14:paraId="0A85F949" w14:textId="63CAEA86" w:rsidR="00393188" w:rsidRPr="009608D3" w:rsidRDefault="00393188" w:rsidP="00393188"/>
    <w:p w14:paraId="50B9121A" w14:textId="3DF63A43" w:rsidR="00393188" w:rsidRPr="009608D3" w:rsidRDefault="00393188" w:rsidP="00393188"/>
    <w:p w14:paraId="6290662D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58ACB9AB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физической культуры и спорта 20 мая 2024 г. протокол № 9</w:t>
      </w:r>
    </w:p>
    <w:p w14:paraId="755BAF7B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680422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06736F56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sz w:val="24"/>
          <w:szCs w:val="24"/>
          <w:lang w:eastAsia="ru-RU"/>
        </w:rPr>
        <w:t>Т.Б. Горбатенко</w:t>
      </w:r>
    </w:p>
    <w:p w14:paraId="1582E7B3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05BB4C" wp14:editId="71EF16B7">
            <wp:simplePos x="0" y="0"/>
            <wp:positionH relativeFrom="column">
              <wp:posOffset>3280410</wp:posOffset>
            </wp:positionH>
            <wp:positionV relativeFrom="paragraph">
              <wp:posOffset>30480</wp:posOffset>
            </wp:positionV>
            <wp:extent cx="714375" cy="414114"/>
            <wp:effectExtent l="0" t="0" r="0" b="0"/>
            <wp:wrapNone/>
            <wp:docPr id="4" name="Рисунок 4" descr="D:\kuklina_umio\лицензирование 2025\!готово\!подписи\1горбатенко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1горбатенко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1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F6D02" w14:textId="77777777" w:rsidR="00C70EAD" w:rsidRPr="00C70EAD" w:rsidRDefault="00C70EAD" w:rsidP="00C70EAD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</w:p>
    <w:p w14:paraId="2FCF0F65" w14:textId="77777777" w:rsidR="00393188" w:rsidRPr="009608D3" w:rsidRDefault="00393188" w:rsidP="00393188"/>
    <w:p w14:paraId="358E7587" w14:textId="77777777" w:rsidR="00393188" w:rsidRPr="009608D3" w:rsidRDefault="00393188" w:rsidP="00393188"/>
    <w:p w14:paraId="353F7BBC" w14:textId="77777777" w:rsidR="00393188" w:rsidRPr="009608D3" w:rsidRDefault="00393188" w:rsidP="00393188"/>
    <w:p w14:paraId="5F7A9DE8" w14:textId="77777777" w:rsidR="00393188" w:rsidRPr="009608D3" w:rsidRDefault="00393188" w:rsidP="00393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7E08B979" w14:textId="77777777" w:rsidR="00393188" w:rsidRPr="009608D3" w:rsidRDefault="00393188" w:rsidP="00393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2FC06240" w14:textId="77777777" w:rsidR="00393188" w:rsidRPr="009608D3" w:rsidRDefault="00393188" w:rsidP="00393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285FE81" w14:textId="77777777" w:rsidR="00393188" w:rsidRPr="009608D3" w:rsidRDefault="00393188" w:rsidP="00393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Б1.О.27 Физическая культура и спорт</w:t>
      </w:r>
    </w:p>
    <w:p w14:paraId="698158C0" w14:textId="77777777" w:rsidR="00393188" w:rsidRPr="009608D3" w:rsidRDefault="00393188" w:rsidP="00393188"/>
    <w:p w14:paraId="087AA127" w14:textId="77777777" w:rsidR="00826E2F" w:rsidRPr="00826E2F" w:rsidRDefault="00826E2F" w:rsidP="00826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2F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3851155" w14:textId="77777777" w:rsidR="00826E2F" w:rsidRPr="00826E2F" w:rsidRDefault="00826E2F" w:rsidP="00826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2F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E7EBFC8" w14:textId="02F6E49E" w:rsidR="00393188" w:rsidRPr="009608D3" w:rsidRDefault="00826E2F" w:rsidP="00826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2F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F903173" w14:textId="77777777" w:rsidR="00393188" w:rsidRPr="009608D3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9C5E1CB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73FA7E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75D9422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08A674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2E6A2A1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F9E94F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4AD22BE" w14:textId="77777777" w:rsidR="00826E2F" w:rsidRDefault="00826E2F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11AA659" w14:textId="77777777" w:rsidR="00826E2F" w:rsidRDefault="00826E2F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6C6E36" w14:textId="77777777" w:rsidR="00826E2F" w:rsidRDefault="00826E2F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8CCEB34" w14:textId="77777777" w:rsidR="00826E2F" w:rsidRDefault="00826E2F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278480D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B70F815" w14:textId="77777777" w:rsidR="00393188" w:rsidRDefault="00393188" w:rsidP="00393188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2EE429" w14:textId="653C2E2C" w:rsidR="009608D3" w:rsidRPr="009608D3" w:rsidRDefault="00393188" w:rsidP="00393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C70EA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F3BD02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A6AD79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E59DA32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28145E7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«Физическая культура и спорт»</w:t>
      </w:r>
    </w:p>
    <w:p w14:paraId="3079052D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4C827EFF" w14:textId="77777777" w:rsidTr="00CA676A">
        <w:tc>
          <w:tcPr>
            <w:tcW w:w="200" w:type="pct"/>
          </w:tcPr>
          <w:p w14:paraId="2DC8522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7905AFC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6A36972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4B509B7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6E67F858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25AF2DF3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41E682F" w14:textId="77777777" w:rsidTr="00CA676A">
        <w:tc>
          <w:tcPr>
            <w:tcW w:w="200" w:type="pct"/>
          </w:tcPr>
          <w:p w14:paraId="454ECD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7B30C76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о  физической культуре.</w:t>
            </w:r>
          </w:p>
        </w:tc>
        <w:tc>
          <w:tcPr>
            <w:tcW w:w="300" w:type="pct"/>
          </w:tcPr>
          <w:p w14:paraId="195DCBA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3E5B740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З.1 - культурное, историческое насле-дие в области физической культуры; З.2 – значение  физической культуры в жизнедеятельности человека;  З.3 – ценности физической культуры и спорта; У1 – оценить современное состояние физической культуры и спорта в ми-ре; У2 – придерживаться здорового обра-за жизни;  Н1 – различными современными по-нятиями в области физической куль-туры; Н2 – владеть действен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сред-ствами физической культуры и спор-та для сохранения и укрепления здо-ровья людей, их физического совер-шенства</w:t>
            </w:r>
          </w:p>
        </w:tc>
        <w:tc>
          <w:tcPr>
            <w:tcW w:w="1600" w:type="pct"/>
            <w:vAlign w:val="center"/>
          </w:tcPr>
          <w:p w14:paraId="557E21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800" w:type="pct"/>
            <w:vAlign w:val="center"/>
          </w:tcPr>
          <w:p w14:paraId="62C9D5D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теоретическому разделу дисциплины «Физическая культура».доля правильных ответов (70)</w:t>
            </w:r>
          </w:p>
        </w:tc>
      </w:tr>
      <w:tr w:rsidR="00EA572C" w:rsidRPr="007E0D29" w14:paraId="25A3657C" w14:textId="77777777" w:rsidTr="00CA676A">
        <w:tc>
          <w:tcPr>
            <w:tcW w:w="200" w:type="pct"/>
          </w:tcPr>
          <w:p w14:paraId="4D8FB8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1D9E4B1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эффективных и экономичных способов овладения жизненно-важными умениями и навыками.</w:t>
            </w:r>
          </w:p>
        </w:tc>
        <w:tc>
          <w:tcPr>
            <w:tcW w:w="300" w:type="pct"/>
          </w:tcPr>
          <w:p w14:paraId="5CB3D1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798674E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знать методику эффективных и экономичных способов овладения жизненно-важными умениями и навыками. З.1. -Знать средства и методы физической культуры для овладения жизненно-важными умениями и навыками. У.1. - иметь хорошие знания по предмету. Способен средствами и методами физической культуры развивать жизненно-важные умения и навыки. Н.1.- владеть  средствами и методами физической культуры развивать жизненно-важные умения и навыки.</w:t>
            </w:r>
          </w:p>
        </w:tc>
        <w:tc>
          <w:tcPr>
            <w:tcW w:w="1600" w:type="pct"/>
            <w:vAlign w:val="center"/>
          </w:tcPr>
          <w:p w14:paraId="363ED0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22BF72C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258AA58B" w14:textId="77777777" w:rsidTr="00CA676A">
        <w:tc>
          <w:tcPr>
            <w:tcW w:w="200" w:type="pct"/>
          </w:tcPr>
          <w:p w14:paraId="0878FF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24DE11C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самооценки работоспособности, усталости, утомления.</w:t>
            </w:r>
          </w:p>
        </w:tc>
        <w:tc>
          <w:tcPr>
            <w:tcW w:w="300" w:type="pct"/>
          </w:tcPr>
          <w:p w14:paraId="765D00F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68FBFA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знать методику самооценки работоспособности, усталости, утомления. У.1. -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различные методики   для повышения работоспособности.  Н.1. - владеть  способами  и  методиками самооценки работоспособности, усталости, утомления.</w:t>
            </w:r>
          </w:p>
        </w:tc>
        <w:tc>
          <w:tcPr>
            <w:tcW w:w="1600" w:type="pct"/>
            <w:vAlign w:val="center"/>
          </w:tcPr>
          <w:p w14:paraId="25BB30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194274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7B3F3113" w14:textId="77777777" w:rsidTr="00CA676A">
        <w:tc>
          <w:tcPr>
            <w:tcW w:w="200" w:type="pct"/>
          </w:tcPr>
          <w:p w14:paraId="52FD9C1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665ADD7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коррегирующей гимнастики для глаз</w:t>
            </w:r>
          </w:p>
        </w:tc>
        <w:tc>
          <w:tcPr>
            <w:tcW w:w="300" w:type="pct"/>
          </w:tcPr>
          <w:p w14:paraId="46EF5C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67AD0F8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знать причины наступления усталости, утомления глаз и методику коррегирующей гимнастики для глаз. У.1. - уметь выполнять профилактические и корригирующие упражнения  при  различной степени миопии. Н.1. - владеть навыками составления  корригирующих и  общеразвивающих упражнений, в сочетании со  специальными.</w:t>
            </w:r>
          </w:p>
        </w:tc>
        <w:tc>
          <w:tcPr>
            <w:tcW w:w="1600" w:type="pct"/>
            <w:vAlign w:val="center"/>
          </w:tcPr>
          <w:p w14:paraId="753AD1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Вопросы.Комплексы специальных упражнений для глаз.</w:t>
            </w:r>
          </w:p>
        </w:tc>
        <w:tc>
          <w:tcPr>
            <w:tcW w:w="800" w:type="pct"/>
            <w:vAlign w:val="center"/>
          </w:tcPr>
          <w:p w14:paraId="6C7262A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0B6C627E" w14:textId="77777777" w:rsidTr="00CA676A">
        <w:tc>
          <w:tcPr>
            <w:tcW w:w="200" w:type="pct"/>
          </w:tcPr>
          <w:p w14:paraId="424A9D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14:paraId="43913A0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Спорт. Индивидуальный выбор видов спорта или систем физических упражнений</w:t>
            </w:r>
          </w:p>
        </w:tc>
        <w:tc>
          <w:tcPr>
            <w:tcW w:w="300" w:type="pct"/>
          </w:tcPr>
          <w:p w14:paraId="356C73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1C8BE550" w14:textId="2A0BA251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понятия: массовый спорт, детский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 xml:space="preserve"> спорт, спорт высших достижений.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задачи. У.1. - уметь организовывать занятия различными оздоровительными системами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упражнений в свободное от учебы время студентов. У.2. - организовать спортивные по избранному виду спорта. Н.1. - владеть организационными основами проведения спортивных соревнований  различными оздоровительными системами физических упражнений в свободное от учебы время студентов.</w:t>
            </w:r>
          </w:p>
        </w:tc>
        <w:tc>
          <w:tcPr>
            <w:tcW w:w="1600" w:type="pct"/>
            <w:vAlign w:val="center"/>
          </w:tcPr>
          <w:p w14:paraId="3DE8DE9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Котрольные вопросы.</w:t>
            </w:r>
          </w:p>
        </w:tc>
        <w:tc>
          <w:tcPr>
            <w:tcW w:w="800" w:type="pct"/>
            <w:vAlign w:val="center"/>
          </w:tcPr>
          <w:p w14:paraId="29B121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4E22B6D0" w14:textId="77777777" w:rsidTr="00CA676A">
        <w:tc>
          <w:tcPr>
            <w:tcW w:w="200" w:type="pct"/>
          </w:tcPr>
          <w:p w14:paraId="580B3B6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14:paraId="41F226F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занятий избранным видом спорта или системой физических упражнений.  (Тема лекции излагается с учетом особенностей избранного вида спорта или системы физических упражнений, с учетом условий занятий в каждом вузе).</w:t>
            </w:r>
          </w:p>
        </w:tc>
        <w:tc>
          <w:tcPr>
            <w:tcW w:w="300" w:type="pct"/>
          </w:tcPr>
          <w:p w14:paraId="01CDE86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5359E8B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знать  Особенности занятий избранным видом спорта или системой физических упражнений  с учетом условий занятий в   вузе. У.1. - способен  средствами и методами физической культуры развивать личные качества для успешной профессиональной деятельности. Н.1. - владеть    умениями и навыками  в избранном виде спорта для  социально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культурной  и профессиональной деятельности.</w:t>
            </w:r>
          </w:p>
        </w:tc>
        <w:tc>
          <w:tcPr>
            <w:tcW w:w="1600" w:type="pct"/>
            <w:vAlign w:val="center"/>
          </w:tcPr>
          <w:p w14:paraId="3B40EBBA" w14:textId="2F3B306F" w:rsidR="00EA572C" w:rsidRPr="007E0D29" w:rsidRDefault="00451D0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вопросы- средства оценки подготовленности спортсменов.</w:t>
            </w:r>
          </w:p>
        </w:tc>
        <w:tc>
          <w:tcPr>
            <w:tcW w:w="800" w:type="pct"/>
            <w:vAlign w:val="center"/>
          </w:tcPr>
          <w:p w14:paraId="44A0211A" w14:textId="1384DEBF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подготовка: 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тактическая и техническая.</w:t>
            </w:r>
          </w:p>
        </w:tc>
      </w:tr>
      <w:tr w:rsidR="00EA572C" w:rsidRPr="007E0D29" w14:paraId="68EBD701" w14:textId="77777777" w:rsidTr="00CA676A">
        <w:tc>
          <w:tcPr>
            <w:tcW w:w="200" w:type="pct"/>
          </w:tcPr>
          <w:p w14:paraId="24CC37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497F152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Профессионально-прикладная физическая подготовка будущих специалистов  (ППФП)</w:t>
            </w:r>
          </w:p>
        </w:tc>
        <w:tc>
          <w:tcPr>
            <w:tcW w:w="300" w:type="pct"/>
          </w:tcPr>
          <w:p w14:paraId="2B5C123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0633FB5D" w14:textId="6B6205BF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знать общие положения ППФП. Определение понятия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ППФП, место, цели и задачи ППФ в системе физического воспитания студентов У.1-уметь подбирать средства и формы ППФП для будущих специалистов и бакалавров Н.1- владеть методикой проведения организации производственной гимнастики. Н.2. - владеть выбором форм, методов и средств физической культуры и спорта в рабочее и свободное время. Н.3. - владеть выбором средств ФК для профилактики профессиональных заболеваний и травматизма.</w:t>
            </w:r>
          </w:p>
        </w:tc>
        <w:tc>
          <w:tcPr>
            <w:tcW w:w="1600" w:type="pct"/>
            <w:vAlign w:val="center"/>
          </w:tcPr>
          <w:p w14:paraId="133ECC6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6B34F0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14E03A77" w14:textId="77777777" w:rsidTr="00CA676A">
        <w:tc>
          <w:tcPr>
            <w:tcW w:w="200" w:type="pct"/>
          </w:tcPr>
          <w:p w14:paraId="3AA43F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14:paraId="4A182D7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основы самостоятельных занятий физическими упражне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ниями и самоконтроль в процессе занятий</w:t>
            </w:r>
          </w:p>
        </w:tc>
        <w:tc>
          <w:tcPr>
            <w:tcW w:w="300" w:type="pct"/>
          </w:tcPr>
          <w:p w14:paraId="1C95D83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900" w:type="pct"/>
          </w:tcPr>
          <w:p w14:paraId="3B94C4F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знать цели и задачи самостоятельных занятий физическими упражнениями. У.1. - уметь составить содержание самостоятельных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занятий. Н.1. - владеть видами самоконтроля за состоянием здоровья в процессе самостоятельных занятий.</w:t>
            </w:r>
          </w:p>
        </w:tc>
        <w:tc>
          <w:tcPr>
            <w:tcW w:w="1600" w:type="pct"/>
            <w:vAlign w:val="center"/>
          </w:tcPr>
          <w:p w14:paraId="5554414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1C58C73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6B9D0DB2" w14:textId="77777777" w:rsidTr="00CA676A">
        <w:tc>
          <w:tcPr>
            <w:tcW w:w="200" w:type="pct"/>
          </w:tcPr>
          <w:p w14:paraId="792FAFC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0" w:type="pct"/>
          </w:tcPr>
          <w:p w14:paraId="35769F1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профессиональной деятельности бакалавра и специалиста</w:t>
            </w:r>
          </w:p>
        </w:tc>
        <w:tc>
          <w:tcPr>
            <w:tcW w:w="300" w:type="pct"/>
          </w:tcPr>
          <w:p w14:paraId="22C1E15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02EE91FD" w14:textId="38D1BB8F" w:rsidR="00EA572C" w:rsidRPr="007E0D29" w:rsidRDefault="00EA572C" w:rsidP="0045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культурное, историческое наследие в области физической культуры; З.2 – значение  физической культуры в жизнедеятельности специалистов. У1 – оценить современное состояние физической культуры и спорта в мире; У.2. -  придерживаться здорового образа жизни. Н.1. - владеть  те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>орити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ческими знаниями и практическими умениями и навыками  в области физической культуры и спорта.</w:t>
            </w:r>
          </w:p>
        </w:tc>
        <w:tc>
          <w:tcPr>
            <w:tcW w:w="1600" w:type="pct"/>
            <w:vAlign w:val="center"/>
          </w:tcPr>
          <w:p w14:paraId="1563400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1B9CDB7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0ACC648D" w14:textId="77777777" w:rsidTr="00CA676A">
        <w:tc>
          <w:tcPr>
            <w:tcW w:w="200" w:type="pct"/>
          </w:tcPr>
          <w:p w14:paraId="032343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0" w:type="pct"/>
          </w:tcPr>
          <w:p w14:paraId="7AEEC21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 осанки и телосложения.</w:t>
            </w:r>
          </w:p>
        </w:tc>
        <w:tc>
          <w:tcPr>
            <w:tcW w:w="300" w:type="pct"/>
          </w:tcPr>
          <w:p w14:paraId="349983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005DEDDA" w14:textId="78245668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методы оценки осанки и телосложения. У.1. - использовать метод 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>стандартов,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упражнений - тестов для оценки осанки и телосложения. Н.1. - владеть  методикой оценки осанки и телосложения.</w:t>
            </w:r>
          </w:p>
        </w:tc>
        <w:tc>
          <w:tcPr>
            <w:tcW w:w="1600" w:type="pct"/>
            <w:vAlign w:val="center"/>
          </w:tcPr>
          <w:p w14:paraId="2E7A81C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2CD1E1B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6E9A232B" w14:textId="77777777" w:rsidTr="00CA676A">
        <w:tc>
          <w:tcPr>
            <w:tcW w:w="200" w:type="pct"/>
          </w:tcPr>
          <w:p w14:paraId="5E3A248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0" w:type="pct"/>
          </w:tcPr>
          <w:p w14:paraId="779733F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самооценки специальной физической и спортивной подготовленности по избранному виду спорта.</w:t>
            </w:r>
          </w:p>
        </w:tc>
        <w:tc>
          <w:tcPr>
            <w:tcW w:w="300" w:type="pct"/>
          </w:tcPr>
          <w:p w14:paraId="7EB07E8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53F353D1" w14:textId="1195E35F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виды диагностики состояния организма при занятиях физическими упражнениями. У.1. - использовать методы физической культуры , направленные на поддержание специальной физической и 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подготовленности. Н.1. - использовать  средства и методы физической культуры  в воспитании физических качеств и развитии двигательных способностей по виду спорта.</w:t>
            </w:r>
          </w:p>
        </w:tc>
        <w:tc>
          <w:tcPr>
            <w:tcW w:w="1600" w:type="pct"/>
            <w:vAlign w:val="center"/>
          </w:tcPr>
          <w:p w14:paraId="38E3511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вопросы- средства оценки подготовленности спортсменов.</w:t>
            </w:r>
          </w:p>
        </w:tc>
        <w:tc>
          <w:tcPr>
            <w:tcW w:w="800" w:type="pct"/>
            <w:vAlign w:val="center"/>
          </w:tcPr>
          <w:p w14:paraId="03ABBDB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занятий.  (80). Правильность выполнения заданий.</w:t>
            </w:r>
          </w:p>
        </w:tc>
      </w:tr>
      <w:tr w:rsidR="00EA572C" w:rsidRPr="007E0D29" w14:paraId="2F9711BC" w14:textId="77777777" w:rsidTr="00CA676A">
        <w:tc>
          <w:tcPr>
            <w:tcW w:w="200" w:type="pct"/>
          </w:tcPr>
          <w:p w14:paraId="2A4414F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0" w:type="pct"/>
          </w:tcPr>
          <w:p w14:paraId="10E53AC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Профессионально-прикладная физическая подготовка бакалавра.</w:t>
            </w:r>
          </w:p>
        </w:tc>
        <w:tc>
          <w:tcPr>
            <w:tcW w:w="300" w:type="pct"/>
          </w:tcPr>
          <w:p w14:paraId="450B844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65DDADC4" w14:textId="3E40728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знать общие положения ППФП. Определение понятия</w:t>
            </w:r>
            <w:r w:rsidR="0045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ППФП, место, цели и задачи ППФ в системе физического воспитания бакалавров У.1-уметь подбирать средства и формы ППФП для будущих   бакалавров Н.1- владеть методикой проведения организации производственной гимнастики. Н.2. - владеть выбором форм,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тодов и средств физической культуры и спорта в рабочее и свободное время. Н.3. - владеть выбором средств ФК для профилактики профессиональных заболеваний и травматизма.</w:t>
            </w:r>
          </w:p>
        </w:tc>
        <w:tc>
          <w:tcPr>
            <w:tcW w:w="1600" w:type="pct"/>
            <w:vAlign w:val="center"/>
          </w:tcPr>
          <w:p w14:paraId="046037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вопросы</w:t>
            </w:r>
          </w:p>
        </w:tc>
        <w:tc>
          <w:tcPr>
            <w:tcW w:w="800" w:type="pct"/>
            <w:vAlign w:val="center"/>
          </w:tcPr>
          <w:p w14:paraId="7A4120D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правильных ответов (65)</w:t>
            </w:r>
          </w:p>
        </w:tc>
      </w:tr>
      <w:tr w:rsidR="00EA572C" w:rsidRPr="007E0D29" w14:paraId="40C75689" w14:textId="77777777" w:rsidTr="00CA676A">
        <w:tc>
          <w:tcPr>
            <w:tcW w:w="200" w:type="pct"/>
          </w:tcPr>
          <w:p w14:paraId="5190238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0" w:type="pct"/>
          </w:tcPr>
          <w:p w14:paraId="21B0B24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12B481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ОК-6</w:t>
            </w:r>
          </w:p>
        </w:tc>
        <w:tc>
          <w:tcPr>
            <w:tcW w:w="900" w:type="pct"/>
          </w:tcPr>
          <w:p w14:paraId="31C9691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vAlign w:val="center"/>
          </w:tcPr>
          <w:p w14:paraId="16D2268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 прыжок в длину с места. Тест№ 2 на развитие силовых качеств.  Тест № 3 - Подтягивание   на высокой перекладине (юноши). Подтягивание на низкой перекладине из виса лежа (девушки).</w:t>
            </w:r>
          </w:p>
        </w:tc>
        <w:tc>
          <w:tcPr>
            <w:tcW w:w="800" w:type="pct"/>
            <w:vAlign w:val="center"/>
          </w:tcPr>
          <w:p w14:paraId="34E9171F" w14:textId="77777777"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– 180 см.                      Юноши – 220 см. Девушки – 20 раз.                      Юноши – 10 раз.</w:t>
            </w:r>
          </w:p>
          <w:p w14:paraId="76F22404" w14:textId="77777777" w:rsidR="009E68FD" w:rsidRPr="008B7610" w:rsidRDefault="009E68FD" w:rsidP="009E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171CA3DF" w14:textId="425C91C8" w:rsidR="00C70EAD" w:rsidRPr="007E0D29" w:rsidRDefault="00C70EA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7E0D29" w14:paraId="0C073896" w14:textId="77777777" w:rsidTr="00CA676A">
        <w:tc>
          <w:tcPr>
            <w:tcW w:w="200" w:type="pct"/>
          </w:tcPr>
          <w:p w14:paraId="3A4FAC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0" w:type="pct"/>
          </w:tcPr>
          <w:p w14:paraId="1D90BF7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550EF1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00" w:type="pct"/>
          </w:tcPr>
          <w:p w14:paraId="39622BE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vAlign w:val="center"/>
          </w:tcPr>
          <w:p w14:paraId="063B8E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 Челночный бег - 4 серии по 9 м. ТЕСТ № 2  на общую физическую подготовку: - сгибание – разгибание рук в упоре лежа; - из приседа – выпрыгивание, руки вверх; - из упора присев – упор лежа – упор присев; - поднимание туловища из положения лежа на спине  ноги согнуты до положения  сед ноги согнуты;</w:t>
            </w:r>
          </w:p>
        </w:tc>
        <w:tc>
          <w:tcPr>
            <w:tcW w:w="800" w:type="pct"/>
            <w:vAlign w:val="center"/>
          </w:tcPr>
          <w:p w14:paraId="10BF74C2" w14:textId="77777777"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– 12 сек.                       Юноши – 10 сек.  Девушки – 4 сер. по 5 раз.                     Юноши – 4 сер. по 10 раз. (комплекс упражнений выполняется  сериями).</w:t>
            </w:r>
          </w:p>
          <w:p w14:paraId="76D6EE52" w14:textId="77777777" w:rsidR="009E68FD" w:rsidRPr="008B7610" w:rsidRDefault="009E68FD" w:rsidP="009E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1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35D3739E" w14:textId="745187E2" w:rsidR="00C70EAD" w:rsidRPr="007E0D29" w:rsidRDefault="00C70EA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C129136" w14:textId="77777777" w:rsidR="0033058F" w:rsidRDefault="0033058F" w:rsidP="0033058F">
      <w:pPr>
        <w:rPr>
          <w:sz w:val="28"/>
          <w:szCs w:val="28"/>
        </w:rPr>
      </w:pPr>
    </w:p>
    <w:p w14:paraId="3F59795E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691E031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297DD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4C98A784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175F4F91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E7C34A2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физической культуры и спорта</w:t>
      </w:r>
    </w:p>
    <w:p w14:paraId="3DFC0537" w14:textId="77777777" w:rsidR="0087125C" w:rsidRPr="006954DC" w:rsidRDefault="0087125C" w:rsidP="0087125C">
      <w:pPr>
        <w:rPr>
          <w:rFonts w:ascii="Times New Roman" w:hAnsi="Times New Roman" w:cs="Times New Roman"/>
          <w:b/>
          <w:sz w:val="28"/>
        </w:rPr>
      </w:pPr>
      <w:r w:rsidRPr="006954DC">
        <w:rPr>
          <w:rFonts w:ascii="Times New Roman" w:hAnsi="Times New Roman" w:cs="Times New Roman"/>
          <w:b/>
          <w:sz w:val="28"/>
        </w:rPr>
        <w:t xml:space="preserve">Оценочные средства </w:t>
      </w:r>
      <w:r w:rsidRPr="00D837C0">
        <w:rPr>
          <w:rFonts w:ascii="Times New Roman" w:hAnsi="Times New Roman" w:cs="Times New Roman"/>
          <w:b/>
          <w:sz w:val="28"/>
        </w:rPr>
        <w:t xml:space="preserve">текущего </w:t>
      </w:r>
      <w:r w:rsidRPr="006954DC">
        <w:rPr>
          <w:rFonts w:ascii="Times New Roman" w:hAnsi="Times New Roman" w:cs="Times New Roman"/>
          <w:b/>
          <w:sz w:val="28"/>
        </w:rPr>
        <w:t>контроля</w:t>
      </w:r>
    </w:p>
    <w:p w14:paraId="0860EB12" w14:textId="77777777" w:rsidR="0087125C" w:rsidRPr="00D837C0" w:rsidRDefault="0087125C" w:rsidP="0087125C">
      <w:pPr>
        <w:rPr>
          <w:rFonts w:ascii="Times New Roman" w:hAnsi="Times New Roman" w:cs="Times New Roman"/>
          <w:b/>
          <w:sz w:val="28"/>
        </w:rPr>
      </w:pPr>
      <w:r w:rsidRPr="00D837C0">
        <w:rPr>
          <w:rFonts w:ascii="Times New Roman" w:hAnsi="Times New Roman" w:cs="Times New Roman"/>
          <w:b/>
          <w:sz w:val="28"/>
        </w:rPr>
        <w:t>Тема 1</w:t>
      </w:r>
    </w:p>
    <w:p w14:paraId="0926CE16" w14:textId="77777777" w:rsidR="0087125C" w:rsidRPr="00247A93" w:rsidRDefault="0087125C" w:rsidP="0087125C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Дайте определение и раскройте содержание понятия «Физическая культура» (цель, задачи).</w:t>
      </w:r>
    </w:p>
    <w:p w14:paraId="40B5CE62" w14:textId="3B25713C" w:rsidR="00247A93" w:rsidRPr="00247A93" w:rsidRDefault="00247A93" w:rsidP="00247A9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247A93">
        <w:rPr>
          <w:rFonts w:ascii="Times New Roman" w:hAnsi="Times New Roman" w:cs="Times New Roman"/>
          <w:sz w:val="24"/>
          <w:szCs w:val="24"/>
        </w:rPr>
        <w:t>Физическая культура — это часть общей культуры, направленная на укрепление здоровья, физическое и интеллектуальное развитие человека через двигательную активность и создание ценностей. </w:t>
      </w:r>
      <w:r w:rsidRPr="00247A93">
        <w:rPr>
          <w:rFonts w:ascii="Times New Roman" w:hAnsi="Times New Roman" w:cs="Times New Roman"/>
          <w:bCs/>
          <w:sz w:val="24"/>
          <w:szCs w:val="24"/>
        </w:rPr>
        <w:t>Цель</w:t>
      </w:r>
      <w:r w:rsidRPr="00247A93">
        <w:rPr>
          <w:rFonts w:ascii="Times New Roman" w:hAnsi="Times New Roman" w:cs="Times New Roman"/>
          <w:sz w:val="24"/>
          <w:szCs w:val="24"/>
        </w:rPr>
        <w:t> — сформировать у человека потребность в систематических занятиях, умение управлять двигательными действиями и использовать их для поддержания здоровья и профессиональной деятельности. </w:t>
      </w:r>
      <w:r w:rsidRPr="00247A93">
        <w:rPr>
          <w:rFonts w:ascii="Times New Roman" w:hAnsi="Times New Roman" w:cs="Times New Roman"/>
          <w:bCs/>
          <w:sz w:val="24"/>
          <w:szCs w:val="24"/>
        </w:rPr>
        <w:t>Задачи</w:t>
      </w:r>
      <w:r w:rsidRPr="00247A93">
        <w:rPr>
          <w:rFonts w:ascii="Times New Roman" w:hAnsi="Times New Roman" w:cs="Times New Roman"/>
          <w:sz w:val="24"/>
          <w:szCs w:val="24"/>
        </w:rPr>
        <w:t> включают оздоровление, развитие физических качеств, освоение двигательных навыков, формирование знаний о физической культуре и воспитание личности. </w:t>
      </w:r>
    </w:p>
    <w:p w14:paraId="30BCCC7A" w14:textId="77777777" w:rsidR="0087125C" w:rsidRPr="00247A93" w:rsidRDefault="0087125C" w:rsidP="0087125C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</w:rPr>
      </w:pPr>
      <w:r w:rsidRPr="00741E92">
        <w:rPr>
          <w:rFonts w:ascii="Times New Roman" w:hAnsi="Times New Roman" w:cs="Times New Roman"/>
          <w:sz w:val="28"/>
        </w:rPr>
        <w:t>Объясните содержание следующих понятии теории физической культуры: «физическое образование», «физические упражнения», «физическая подготовка», «физическая подготовленность», «физические качества».</w:t>
      </w:r>
    </w:p>
    <w:p w14:paraId="6587EAB2" w14:textId="77777777" w:rsidR="00247A93" w:rsidRPr="00247A93" w:rsidRDefault="00247A93" w:rsidP="00247A9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>Ответ:</w:t>
      </w:r>
      <w:r w:rsidRPr="00247A93">
        <w:t xml:space="preserve"> </w:t>
      </w:r>
      <w:r w:rsidRPr="00247A93">
        <w:rPr>
          <w:rFonts w:ascii="Times New Roman" w:hAnsi="Times New Roman" w:cs="Times New Roman"/>
          <w:sz w:val="24"/>
          <w:szCs w:val="24"/>
        </w:rPr>
        <w:t xml:space="preserve">«Физическое образование» — это процесс формирования у человека знаний, умений и навыков, а также осознанной потребности в занятиях физической культурой. </w:t>
      </w:r>
    </w:p>
    <w:p w14:paraId="5FFAB5E5" w14:textId="2A4398EA" w:rsidR="00247A93" w:rsidRPr="00247A93" w:rsidRDefault="00247A93" w:rsidP="00247A9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A93">
        <w:rPr>
          <w:rFonts w:ascii="Times New Roman" w:hAnsi="Times New Roman" w:cs="Times New Roman"/>
          <w:sz w:val="24"/>
          <w:szCs w:val="24"/>
        </w:rPr>
        <w:t>«Физические упражнения» — это специфические двигательные действия, используемые для развития физических качеств и укрепления здоровья. «Физическая подготовка» — это целенаправленный процесс развития физических качеств, а «физическая подготовленность» — результат этого процесса, характеризующийся определенным уровнем развития физических качеств и навыков. «Физические качества» — это способности, которые проявляются в процессе мышечной деятельности (сила, быстрота, выносливость, гибкость, ловкость). </w:t>
      </w:r>
    </w:p>
    <w:p w14:paraId="55FD3DC9" w14:textId="77777777" w:rsidR="0087125C" w:rsidRDefault="0087125C" w:rsidP="0087125C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6954DC">
        <w:rPr>
          <w:rFonts w:ascii="Times New Roman" w:hAnsi="Times New Roman" w:cs="Times New Roman"/>
          <w:sz w:val="28"/>
        </w:rPr>
        <w:t>Дайте сравнительную характеристику понятия: «физическая культура» и «физическое воспитание».</w:t>
      </w:r>
    </w:p>
    <w:p w14:paraId="7FCB4DCE" w14:textId="7B176875" w:rsidR="003923ED" w:rsidRPr="003923ED" w:rsidRDefault="003923ED" w:rsidP="003923E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</w:rPr>
        <w:t>«Физическая культура» — это совокупность ценностей, знаний и условий, направленных на физическое развитие и поддержание здоровья, тогда как «физическое воспитание» — это целенаправленный педагогический процесс, использующий эти средства для достижения конкретных целей в области физического совершенствования</w:t>
      </w:r>
      <w:r w:rsidRPr="003923ED">
        <w:rPr>
          <w:rFonts w:ascii="Times New Roman" w:hAnsi="Times New Roman" w:cs="Times New Roman"/>
          <w:color w:val="001D35"/>
          <w:shd w:val="clear" w:color="auto" w:fill="FFFFFF"/>
        </w:rPr>
        <w:t>.</w:t>
      </w:r>
    </w:p>
    <w:p w14:paraId="6F381D36" w14:textId="77777777" w:rsidR="0087125C" w:rsidRPr="00D837C0" w:rsidRDefault="0087125C" w:rsidP="0087125C">
      <w:pPr>
        <w:jc w:val="both"/>
        <w:rPr>
          <w:rFonts w:ascii="Times New Roman" w:hAnsi="Times New Roman" w:cs="Times New Roman"/>
          <w:b/>
          <w:sz w:val="28"/>
        </w:rPr>
      </w:pPr>
      <w:r w:rsidRPr="00D837C0">
        <w:rPr>
          <w:rFonts w:ascii="Times New Roman" w:hAnsi="Times New Roman" w:cs="Times New Roman"/>
          <w:b/>
          <w:sz w:val="28"/>
        </w:rPr>
        <w:t>Тема 2</w:t>
      </w:r>
    </w:p>
    <w:p w14:paraId="56C58E9C" w14:textId="77777777" w:rsidR="0087125C" w:rsidRDefault="0087125C" w:rsidP="0087125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741E92">
        <w:rPr>
          <w:rFonts w:ascii="Times New Roman" w:hAnsi="Times New Roman" w:cs="Times New Roman"/>
          <w:sz w:val="28"/>
        </w:rPr>
        <w:t>Назовите 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деятельности.</w:t>
      </w:r>
    </w:p>
    <w:p w14:paraId="791EB965" w14:textId="382608C6" w:rsidR="003923ED" w:rsidRPr="003923ED" w:rsidRDefault="003923ED" w:rsidP="003923E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</w:rPr>
        <w:t xml:space="preserve">Средства физической культуры и спорта, направленные на улучшение функциональных возможностей организма, включают: физические упражнения, естественные силы природы (солнце, воздух, вода) и гигиенические факторы (режим дня, питания, сна). Эти </w:t>
      </w:r>
      <w:r w:rsidRPr="003923ED">
        <w:rPr>
          <w:rFonts w:ascii="Times New Roman" w:hAnsi="Times New Roman" w:cs="Times New Roman"/>
        </w:rPr>
        <w:lastRenderedPageBreak/>
        <w:t>средства применяются для повышения физической и умственной работоспособности, укрепления здоровья и достижения психофизической готовности к профессиональной деятельности. </w:t>
      </w:r>
    </w:p>
    <w:p w14:paraId="73FCE962" w14:textId="77777777" w:rsidR="0087125C" w:rsidRDefault="0087125C" w:rsidP="0087125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D837C0">
        <w:rPr>
          <w:rFonts w:ascii="Times New Roman" w:hAnsi="Times New Roman" w:cs="Times New Roman"/>
          <w:sz w:val="28"/>
        </w:rPr>
        <w:t xml:space="preserve">Охарактеризуйте </w:t>
      </w:r>
      <w:r w:rsidRPr="00741E92">
        <w:rPr>
          <w:rFonts w:ascii="Times New Roman" w:hAnsi="Times New Roman" w:cs="Times New Roman"/>
          <w:sz w:val="28"/>
        </w:rPr>
        <w:t>физиологические механизмы и закономерности отдельных систем организма под воздействием направленной физической подго</w:t>
      </w:r>
      <w:r>
        <w:rPr>
          <w:rFonts w:ascii="Times New Roman" w:hAnsi="Times New Roman" w:cs="Times New Roman"/>
          <w:sz w:val="28"/>
        </w:rPr>
        <w:t>товки.</w:t>
      </w:r>
    </w:p>
    <w:p w14:paraId="104BC417" w14:textId="35084A8A" w:rsidR="003923ED" w:rsidRPr="00451D0D" w:rsidRDefault="003923ED" w:rsidP="00392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  <w:sz w:val="24"/>
          <w:szCs w:val="24"/>
        </w:rPr>
        <w:t>Направленная физическая подготовка оказывает разностороннее воздействие на системы организма, улучшая их функциональные возможности за счет адаптации и специфических механизмов. Основные закономерности включают </w:t>
      </w:r>
      <w:r w:rsidRPr="00451D0D">
        <w:rPr>
          <w:rFonts w:ascii="Times New Roman" w:hAnsi="Times New Roman" w:cs="Times New Roman"/>
          <w:bCs/>
          <w:sz w:val="24"/>
          <w:szCs w:val="24"/>
        </w:rPr>
        <w:t>специфичность</w:t>
      </w:r>
      <w:r w:rsidRPr="003923ED">
        <w:rPr>
          <w:rFonts w:ascii="Times New Roman" w:hAnsi="Times New Roman" w:cs="Times New Roman"/>
          <w:sz w:val="24"/>
          <w:szCs w:val="24"/>
        </w:rPr>
        <w:t> (тренировка определенных мышечных групп и систем) и </w:t>
      </w:r>
      <w:r w:rsidRPr="00451D0D">
        <w:rPr>
          <w:rFonts w:ascii="Times New Roman" w:hAnsi="Times New Roman" w:cs="Times New Roman"/>
          <w:bCs/>
          <w:sz w:val="24"/>
          <w:szCs w:val="24"/>
        </w:rPr>
        <w:t>прогрессивную перегрузку</w:t>
      </w:r>
      <w:r w:rsidRPr="00451D0D">
        <w:rPr>
          <w:rFonts w:ascii="Times New Roman" w:hAnsi="Times New Roman" w:cs="Times New Roman"/>
          <w:sz w:val="24"/>
          <w:szCs w:val="24"/>
        </w:rPr>
        <w:t> (постепенное увеличение нагрузки для стимулирования адаптации). </w:t>
      </w:r>
    </w:p>
    <w:p w14:paraId="48925853" w14:textId="77777777" w:rsidR="0087125C" w:rsidRDefault="0087125C" w:rsidP="0087125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Раскройте понятия</w:t>
      </w:r>
      <w:r w:rsidRPr="00CA03CB">
        <w:rPr>
          <w:rFonts w:ascii="Times New Roman" w:hAnsi="Times New Roman" w:cs="Times New Roman"/>
          <w:sz w:val="28"/>
        </w:rPr>
        <w:t xml:space="preserve"> «организм человека», «функциональная система организма»</w:t>
      </w:r>
      <w:r>
        <w:rPr>
          <w:rFonts w:ascii="Times New Roman" w:hAnsi="Times New Roman" w:cs="Times New Roman"/>
          <w:sz w:val="28"/>
        </w:rPr>
        <w:t>,</w:t>
      </w:r>
      <w:r w:rsidRPr="00CA03CB">
        <w:rPr>
          <w:rFonts w:ascii="Times New Roman" w:hAnsi="Times New Roman" w:cs="Times New Roman"/>
          <w:sz w:val="28"/>
        </w:rPr>
        <w:t xml:space="preserve"> «саморегуляция и самосоверщенствование организма»</w:t>
      </w:r>
      <w:r>
        <w:rPr>
          <w:rFonts w:ascii="Times New Roman" w:hAnsi="Times New Roman" w:cs="Times New Roman"/>
          <w:sz w:val="28"/>
        </w:rPr>
        <w:t>.</w:t>
      </w:r>
    </w:p>
    <w:p w14:paraId="3494A0B5" w14:textId="77777777" w:rsidR="003923ED" w:rsidRDefault="003923ED" w:rsidP="00392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  <w:bCs/>
          <w:sz w:val="24"/>
          <w:szCs w:val="24"/>
        </w:rPr>
        <w:t>Организм человека</w:t>
      </w:r>
      <w:r w:rsidRPr="003923ED">
        <w:rPr>
          <w:rFonts w:ascii="Times New Roman" w:hAnsi="Times New Roman" w:cs="Times New Roman"/>
          <w:sz w:val="24"/>
          <w:szCs w:val="24"/>
        </w:rPr>
        <w:t> — это сложная, саморегулирующаяся биологическая система, состоящая из множества взаимосвязанных структур (молекул, атомов, органов, систем), способная к поддержанию внутреннего постоянства и взаимодействию с окружающей средой. </w:t>
      </w:r>
    </w:p>
    <w:p w14:paraId="49DB349E" w14:textId="77777777" w:rsidR="003923ED" w:rsidRDefault="003923ED" w:rsidP="00392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923ED">
        <w:rPr>
          <w:rFonts w:ascii="Times New Roman" w:hAnsi="Times New Roman" w:cs="Times New Roman"/>
          <w:bCs/>
          <w:sz w:val="24"/>
          <w:szCs w:val="24"/>
        </w:rPr>
        <w:t>Функциональная система организма</w:t>
      </w:r>
      <w:r w:rsidRPr="003923ED">
        <w:rPr>
          <w:rFonts w:ascii="Times New Roman" w:hAnsi="Times New Roman" w:cs="Times New Roman"/>
          <w:sz w:val="24"/>
          <w:szCs w:val="24"/>
        </w:rPr>
        <w:t> — это временное объединение различных органов и систем, которое возникает для выполнения конкретной задачи или функции, например, пищеварения или поддержания мышечного напряжения. </w:t>
      </w:r>
    </w:p>
    <w:p w14:paraId="666D479D" w14:textId="797E5AE6" w:rsidR="003923ED" w:rsidRPr="003923ED" w:rsidRDefault="003923ED" w:rsidP="00392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923ED">
        <w:rPr>
          <w:rFonts w:ascii="Times New Roman" w:hAnsi="Times New Roman" w:cs="Times New Roman"/>
          <w:bCs/>
          <w:sz w:val="24"/>
          <w:szCs w:val="24"/>
        </w:rPr>
        <w:t>Саморегуляция</w:t>
      </w:r>
      <w:r w:rsidRPr="003923ED">
        <w:rPr>
          <w:rFonts w:ascii="Times New Roman" w:hAnsi="Times New Roman" w:cs="Times New Roman"/>
          <w:sz w:val="24"/>
          <w:szCs w:val="24"/>
        </w:rPr>
        <w:t> — это способность организма поддерживать стабильность внутренней среды (</w:t>
      </w:r>
      <w:r w:rsidRPr="003923ED">
        <w:rPr>
          <w:rFonts w:ascii="Times New Roman" w:hAnsi="Times New Roman" w:cs="Times New Roman"/>
          <w:i/>
          <w:iCs/>
          <w:sz w:val="24"/>
          <w:szCs w:val="24"/>
        </w:rPr>
        <w:t>гомеостаз</w:t>
      </w:r>
      <w:r w:rsidRPr="003923ED">
        <w:rPr>
          <w:rFonts w:ascii="Times New Roman" w:hAnsi="Times New Roman" w:cs="Times New Roman"/>
          <w:sz w:val="24"/>
          <w:szCs w:val="24"/>
        </w:rPr>
        <w:t>) путем скоординированных реакций, а </w:t>
      </w:r>
      <w:r w:rsidRPr="003923ED">
        <w:rPr>
          <w:rFonts w:ascii="Times New Roman" w:hAnsi="Times New Roman" w:cs="Times New Roman"/>
          <w:bCs/>
          <w:sz w:val="24"/>
          <w:szCs w:val="24"/>
        </w:rPr>
        <w:t>самосовершенствование</w:t>
      </w:r>
      <w:r w:rsidRPr="003923ED">
        <w:rPr>
          <w:rFonts w:ascii="Times New Roman" w:hAnsi="Times New Roman" w:cs="Times New Roman"/>
          <w:sz w:val="24"/>
          <w:szCs w:val="24"/>
        </w:rPr>
        <w:t> — это способность к обучению, развитию и адаптации к изменяющимся условиям. </w:t>
      </w:r>
    </w:p>
    <w:p w14:paraId="31534E95" w14:textId="77777777" w:rsidR="0087125C" w:rsidRPr="00D837C0" w:rsidRDefault="0087125C" w:rsidP="0087125C">
      <w:pPr>
        <w:jc w:val="both"/>
        <w:rPr>
          <w:rFonts w:ascii="Times New Roman" w:hAnsi="Times New Roman" w:cs="Times New Roman"/>
          <w:b/>
          <w:sz w:val="28"/>
        </w:rPr>
      </w:pPr>
      <w:r w:rsidRPr="00D837C0">
        <w:rPr>
          <w:rFonts w:ascii="Times New Roman" w:hAnsi="Times New Roman" w:cs="Times New Roman"/>
          <w:b/>
          <w:sz w:val="28"/>
        </w:rPr>
        <w:t>Тема 3.</w:t>
      </w:r>
    </w:p>
    <w:p w14:paraId="63FA6937" w14:textId="77777777" w:rsidR="0087125C" w:rsidRDefault="0087125C" w:rsidP="0087125C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Дайте определение понятию «здоровье», назовите основные его компоненты.</w:t>
      </w:r>
    </w:p>
    <w:p w14:paraId="69B7AFA9" w14:textId="6B78A28F" w:rsidR="003923ED" w:rsidRDefault="003923ED" w:rsidP="003923E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  <w:sz w:val="24"/>
          <w:szCs w:val="24"/>
        </w:rPr>
        <w:t>Здоровье – это состояние полного физического, психического и социального благополучия, а не только отсутствие болезней и физических дефектов. Основные компоненты здоровья: </w:t>
      </w:r>
      <w:r w:rsidRPr="003923ED">
        <w:rPr>
          <w:rFonts w:ascii="Times New Roman" w:hAnsi="Times New Roman" w:cs="Times New Roman"/>
          <w:bCs/>
          <w:sz w:val="24"/>
          <w:szCs w:val="24"/>
        </w:rPr>
        <w:t>физическое</w:t>
      </w:r>
      <w:r w:rsidRPr="003923ED">
        <w:rPr>
          <w:rFonts w:ascii="Times New Roman" w:hAnsi="Times New Roman" w:cs="Times New Roman"/>
          <w:sz w:val="24"/>
          <w:szCs w:val="24"/>
        </w:rPr>
        <w:t> (функционирование органов и систем организма), </w:t>
      </w:r>
      <w:r w:rsidRPr="003923ED">
        <w:rPr>
          <w:rFonts w:ascii="Times New Roman" w:hAnsi="Times New Roman" w:cs="Times New Roman"/>
          <w:bCs/>
          <w:sz w:val="24"/>
          <w:szCs w:val="24"/>
        </w:rPr>
        <w:t>психическое</w:t>
      </w:r>
      <w:r w:rsidRPr="003923ED">
        <w:rPr>
          <w:rFonts w:ascii="Times New Roman" w:hAnsi="Times New Roman" w:cs="Times New Roman"/>
          <w:sz w:val="24"/>
          <w:szCs w:val="24"/>
        </w:rPr>
        <w:t> (эмоциональное состояние и мыслительные процессы) и </w:t>
      </w:r>
      <w:r w:rsidRPr="003923ED">
        <w:rPr>
          <w:rFonts w:ascii="Times New Roman" w:hAnsi="Times New Roman" w:cs="Times New Roman"/>
          <w:bCs/>
          <w:sz w:val="24"/>
          <w:szCs w:val="24"/>
        </w:rPr>
        <w:t>социальное</w:t>
      </w:r>
      <w:r w:rsidRPr="003923ED">
        <w:rPr>
          <w:rFonts w:ascii="Times New Roman" w:hAnsi="Times New Roman" w:cs="Times New Roman"/>
          <w:sz w:val="24"/>
          <w:szCs w:val="24"/>
        </w:rPr>
        <w:t> (взаимодействие с обществом, выполнение социальных функций).</w:t>
      </w:r>
      <w:r w:rsidRPr="003923ED">
        <w:rPr>
          <w:rFonts w:ascii="Times New Roman" w:hAnsi="Times New Roman" w:cs="Times New Roman"/>
          <w:sz w:val="28"/>
        </w:rPr>
        <w:t> </w:t>
      </w:r>
    </w:p>
    <w:p w14:paraId="18A360F0" w14:textId="77777777" w:rsidR="0087125C" w:rsidRDefault="0087125C" w:rsidP="0087125C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Охарактеризуйте факторы, определяющие здоровье человека.</w:t>
      </w:r>
    </w:p>
    <w:p w14:paraId="636CE1AF" w14:textId="367DEDD4" w:rsidR="003923ED" w:rsidRDefault="003923ED" w:rsidP="003923E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  <w:sz w:val="24"/>
          <w:szCs w:val="24"/>
        </w:rPr>
        <w:t>Факторы</w:t>
      </w:r>
      <w:r w:rsidRPr="003923ED">
        <w:rPr>
          <w:rFonts w:ascii="Times New Roman" w:hAnsi="Times New Roman" w:cs="Times New Roman"/>
        </w:rPr>
        <w:t>, определяющие здоровье человека, можно разделить на несколько основных групп: наследственные, образ жизни, окружающая среда и медицинское обслуживание</w:t>
      </w:r>
      <w:r w:rsidRPr="003923ED">
        <w:rPr>
          <w:rFonts w:ascii="Times New Roman" w:hAnsi="Times New Roman" w:cs="Times New Roman"/>
          <w:color w:val="001D35"/>
          <w:shd w:val="clear" w:color="auto" w:fill="FFFFFF"/>
        </w:rPr>
        <w:t>. Доминирующим фактором является образ жизни (около 50%), за ним следуют наследственность (15-20%), окружающая среда (15-20%) и медицинское обслуживание (около 10%).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14:paraId="4ECA97A0" w14:textId="77777777" w:rsidR="0087125C" w:rsidRDefault="0087125C" w:rsidP="0087125C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Объясните, чем важен отказ от вредных привычек и соблюдение правил личной и общественной гигиены.</w:t>
      </w:r>
    </w:p>
    <w:p w14:paraId="32C3285C" w14:textId="4EE1298C" w:rsidR="003923ED" w:rsidRPr="003923ED" w:rsidRDefault="003923ED" w:rsidP="00392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923ED">
        <w:rPr>
          <w:rFonts w:ascii="Times New Roman" w:hAnsi="Times New Roman" w:cs="Times New Roman"/>
          <w:sz w:val="24"/>
          <w:szCs w:val="24"/>
        </w:rPr>
        <w:t>Отказ от вредных привычек и соблюдение правил личной и общественной гигиены важны для сохранения физического и психического здоровья, а также для предотвращения распространения заболеваний</w:t>
      </w:r>
      <w:r w:rsidRPr="003923ED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Это способствует профилактике множества заболеваний, улучшает качество жизни, снижает риск несчастных случаев и укрепляет иммунитет, что в итоге ведет к долголетию.</w:t>
      </w:r>
      <w:r w:rsidRPr="003923ED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4D27B70E" w14:textId="77777777" w:rsidR="0087125C" w:rsidRPr="00D837C0" w:rsidRDefault="0087125C" w:rsidP="0087125C">
      <w:pPr>
        <w:jc w:val="both"/>
        <w:rPr>
          <w:rFonts w:ascii="Times New Roman" w:hAnsi="Times New Roman" w:cs="Times New Roman"/>
          <w:b/>
          <w:sz w:val="28"/>
        </w:rPr>
      </w:pPr>
      <w:r w:rsidRPr="00D837C0">
        <w:rPr>
          <w:rFonts w:ascii="Times New Roman" w:hAnsi="Times New Roman" w:cs="Times New Roman"/>
          <w:b/>
          <w:sz w:val="28"/>
        </w:rPr>
        <w:lastRenderedPageBreak/>
        <w:t>Тема 4</w:t>
      </w:r>
    </w:p>
    <w:p w14:paraId="07A67D70" w14:textId="77777777" w:rsidR="0087125C" w:rsidRDefault="0087125C" w:rsidP="0087125C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Назовите </w:t>
      </w:r>
      <w:r w:rsidRPr="00CA03CB">
        <w:rPr>
          <w:rFonts w:ascii="Times New Roman" w:hAnsi="Times New Roman" w:cs="Times New Roman"/>
          <w:sz w:val="28"/>
        </w:rPr>
        <w:t>объективные и субъективные факторы обучения и реакция на них организма студента</w:t>
      </w:r>
      <w:r>
        <w:rPr>
          <w:rFonts w:ascii="Times New Roman" w:hAnsi="Times New Roman" w:cs="Times New Roman"/>
          <w:sz w:val="28"/>
        </w:rPr>
        <w:t>.</w:t>
      </w:r>
    </w:p>
    <w:p w14:paraId="7897A384" w14:textId="1EFA19A5" w:rsidR="003A5A89" w:rsidRPr="003A5A89" w:rsidRDefault="003A5A89" w:rsidP="003A5A8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A5A89">
        <w:rPr>
          <w:rFonts w:ascii="Times New Roman" w:hAnsi="Times New Roman" w:cs="Times New Roman"/>
          <w:sz w:val="24"/>
          <w:szCs w:val="24"/>
        </w:rPr>
        <w:t>Объективные факторы обучения — это внешние условия, такие как качество учебной программы, преподавательский состав, материально-техническая база, а субъективные — внутренние особенности студента, включая его мотивацию, способности, знания и личностные качества. Реакция организма студента на них проявляется в физическом и психологическом состоянии: объективные факторы могут вызвать стресс или, наоборот, способствовать комфортному обучению, а субъективные влияют на успешность усвоения материала, уровень утомляемости и нервно-психическую устойчивость. </w:t>
      </w:r>
    </w:p>
    <w:p w14:paraId="1926F400" w14:textId="77777777" w:rsidR="0087125C" w:rsidRDefault="0087125C" w:rsidP="0087125C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Охарактеризуйте </w:t>
      </w:r>
      <w:r w:rsidRPr="00CA03CB">
        <w:rPr>
          <w:rFonts w:ascii="Times New Roman" w:hAnsi="Times New Roman" w:cs="Times New Roman"/>
          <w:sz w:val="28"/>
        </w:rPr>
        <w:t>общие закономерности изменения работоспособности студента в уч. дне, недели, семестре, уч. году</w:t>
      </w:r>
      <w:r>
        <w:rPr>
          <w:rFonts w:ascii="Times New Roman" w:hAnsi="Times New Roman" w:cs="Times New Roman"/>
          <w:sz w:val="28"/>
        </w:rPr>
        <w:t>.</w:t>
      </w:r>
    </w:p>
    <w:p w14:paraId="2662B45E" w14:textId="0291C331" w:rsidR="003A5A89" w:rsidRDefault="003A5A89" w:rsidP="003A5A8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Ответ:</w:t>
      </w:r>
      <w:r w:rsidRPr="003A5A89">
        <w:t xml:space="preserve"> </w:t>
      </w:r>
      <w:r w:rsidRPr="003A5A89">
        <w:rPr>
          <w:rFonts w:ascii="Times New Roman" w:hAnsi="Times New Roman" w:cs="Times New Roman"/>
          <w:sz w:val="24"/>
          <w:szCs w:val="24"/>
        </w:rPr>
        <w:t>Общие закономерности изменения работоспособности студента включают: </w:t>
      </w:r>
      <w:r w:rsidRPr="003A5A89">
        <w:rPr>
          <w:rStyle w:val="ac"/>
          <w:rFonts w:ascii="Times New Roman" w:hAnsi="Times New Roman" w:cs="Times New Roman"/>
          <w:b w:val="0"/>
          <w:sz w:val="24"/>
          <w:szCs w:val="24"/>
        </w:rPr>
        <w:t>положительную динамику в начале учебного дня</w:t>
      </w:r>
      <w:r w:rsidRPr="003A5A89">
        <w:rPr>
          <w:rFonts w:ascii="Times New Roman" w:hAnsi="Times New Roman" w:cs="Times New Roman"/>
          <w:b/>
          <w:sz w:val="24"/>
          <w:szCs w:val="24"/>
        </w:rPr>
        <w:t>, </w:t>
      </w:r>
      <w:r w:rsidRPr="003A5A89">
        <w:rPr>
          <w:rStyle w:val="ac"/>
          <w:rFonts w:ascii="Times New Roman" w:hAnsi="Times New Roman" w:cs="Times New Roman"/>
          <w:b w:val="0"/>
          <w:sz w:val="24"/>
          <w:szCs w:val="24"/>
        </w:rPr>
        <w:t>снижение в конце недели</w:t>
      </w:r>
      <w:r w:rsidRPr="003A5A89">
        <w:rPr>
          <w:rFonts w:ascii="Times New Roman" w:hAnsi="Times New Roman" w:cs="Times New Roman"/>
          <w:b/>
          <w:sz w:val="24"/>
          <w:szCs w:val="24"/>
        </w:rPr>
        <w:t>, </w:t>
      </w:r>
      <w:r w:rsidRPr="003A5A89">
        <w:rPr>
          <w:rStyle w:val="ac"/>
          <w:rFonts w:ascii="Times New Roman" w:hAnsi="Times New Roman" w:cs="Times New Roman"/>
          <w:b w:val="0"/>
          <w:sz w:val="24"/>
          <w:szCs w:val="24"/>
        </w:rPr>
        <w:t>цикличность в течение семестра</w:t>
      </w:r>
      <w:r w:rsidRPr="003A5A89">
        <w:rPr>
          <w:rFonts w:ascii="Times New Roman" w:hAnsi="Times New Roman" w:cs="Times New Roman"/>
          <w:b/>
          <w:sz w:val="24"/>
          <w:szCs w:val="24"/>
        </w:rPr>
        <w:t> </w:t>
      </w:r>
      <w:r w:rsidRPr="00451D0D">
        <w:rPr>
          <w:rFonts w:ascii="Times New Roman" w:hAnsi="Times New Roman" w:cs="Times New Roman"/>
          <w:sz w:val="24"/>
          <w:szCs w:val="24"/>
        </w:rPr>
        <w:t>(с нарастанием, пиком, а затем спадом перед сессией) и</w:t>
      </w:r>
      <w:r w:rsidRPr="003A5A89">
        <w:rPr>
          <w:rFonts w:ascii="Times New Roman" w:hAnsi="Times New Roman" w:cs="Times New Roman"/>
          <w:b/>
          <w:sz w:val="24"/>
          <w:szCs w:val="24"/>
        </w:rPr>
        <w:t> </w:t>
      </w:r>
      <w:r w:rsidRPr="003A5A89">
        <w:rPr>
          <w:rStyle w:val="ac"/>
          <w:rFonts w:ascii="Times New Roman" w:hAnsi="Times New Roman" w:cs="Times New Roman"/>
          <w:b w:val="0"/>
          <w:sz w:val="24"/>
          <w:szCs w:val="24"/>
        </w:rPr>
        <w:t>общее восстановление в каникулы</w:t>
      </w:r>
      <w:r w:rsidRPr="003A5A89">
        <w:rPr>
          <w:rFonts w:ascii="Times New Roman" w:hAnsi="Times New Roman" w:cs="Times New Roman"/>
          <w:b/>
          <w:color w:val="001D35"/>
          <w:sz w:val="24"/>
          <w:szCs w:val="24"/>
          <w:shd w:val="clear" w:color="auto" w:fill="FFFFFF"/>
        </w:rPr>
        <w:t xml:space="preserve">. </w:t>
      </w:r>
      <w:r w:rsidRPr="003A5A89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Работоспособность снижается в периоды экзаменационной сессии и зачетных недель, а в течение года происходит постепенное снижение к концу апреля и резкое усиление спада во время экзаменов, что указывает на необходимость адекватного отдыха и восстановления.</w:t>
      </w:r>
      <w:r w:rsidRPr="003A5A89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066B7454" w14:textId="77777777" w:rsidR="0087125C" w:rsidRDefault="0087125C" w:rsidP="0087125C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Назовите </w:t>
      </w:r>
      <w:r w:rsidRPr="00CA03CB">
        <w:rPr>
          <w:rFonts w:ascii="Times New Roman" w:hAnsi="Times New Roman" w:cs="Times New Roman"/>
          <w:sz w:val="28"/>
        </w:rPr>
        <w:t>средства и метод</w:t>
      </w:r>
      <w:r>
        <w:rPr>
          <w:rFonts w:ascii="Times New Roman" w:hAnsi="Times New Roman" w:cs="Times New Roman"/>
          <w:sz w:val="28"/>
        </w:rPr>
        <w:t>ы</w:t>
      </w:r>
      <w:r w:rsidRPr="00CA03CB">
        <w:rPr>
          <w:rFonts w:ascii="Times New Roman" w:hAnsi="Times New Roman" w:cs="Times New Roman"/>
          <w:sz w:val="28"/>
        </w:rPr>
        <w:t xml:space="preserve"> воспитания прикладных физических (вы-носливость, быстрота, сила, гибкость и ловкость) и психических (смелость, решительность, настойчивость, само-обладание, и т.п.) ка</w:t>
      </w:r>
      <w:r>
        <w:rPr>
          <w:rFonts w:ascii="Times New Roman" w:hAnsi="Times New Roman" w:cs="Times New Roman"/>
          <w:sz w:val="28"/>
        </w:rPr>
        <w:t>честв, необходи</w:t>
      </w:r>
      <w:r w:rsidRPr="00CA03CB">
        <w:rPr>
          <w:rFonts w:ascii="Times New Roman" w:hAnsi="Times New Roman" w:cs="Times New Roman"/>
          <w:sz w:val="28"/>
        </w:rPr>
        <w:t>мых для успешного и эффективного выполнения определенных трудовых действий.</w:t>
      </w:r>
    </w:p>
    <w:p w14:paraId="5ACBB917" w14:textId="21E7900A" w:rsidR="003A5A89" w:rsidRPr="00BF472C" w:rsidRDefault="003A5A89" w:rsidP="003A5A8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3A5A89">
        <w:rPr>
          <w:rFonts w:ascii="Times New Roman" w:hAnsi="Times New Roman" w:cs="Times New Roman"/>
          <w:sz w:val="24"/>
          <w:szCs w:val="24"/>
        </w:rPr>
        <w:t>Для воспитания физических качеств используются циклические и специальные упражнения (для силы, быстроты, гибкости и ловкости), а для психических — методы, основанные на принуждении, внушении и соревновательности. Физические качества развиваются через различные упражнения, а психические — через создание ситуаций, способствующих проявлению нужных качеств, и применение убеждения, примера, а также стимулирование (в т.ч. соревнование).</w:t>
      </w:r>
      <w:r w:rsidRPr="003A5A89">
        <w:rPr>
          <w:rFonts w:ascii="Times New Roman" w:hAnsi="Times New Roman" w:cs="Times New Roman"/>
          <w:sz w:val="28"/>
        </w:rPr>
        <w:t> </w:t>
      </w:r>
    </w:p>
    <w:p w14:paraId="635A6333" w14:textId="77777777" w:rsidR="0087125C" w:rsidRPr="000D5892" w:rsidRDefault="0087125C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5</w:t>
      </w:r>
    </w:p>
    <w:p w14:paraId="1D9C8D92" w14:textId="77777777" w:rsidR="0087125C" w:rsidRDefault="0087125C" w:rsidP="0087125C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характеристику методическим принципам физического воспитания. </w:t>
      </w:r>
    </w:p>
    <w:p w14:paraId="71DE9AE4" w14:textId="14B3F405" w:rsidR="003A5A89" w:rsidRDefault="003A5A89" w:rsidP="003A5A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5A89">
        <w:rPr>
          <w:rFonts w:ascii="Times New Roman" w:hAnsi="Times New Roman" w:cs="Times New Roman"/>
          <w:sz w:val="24"/>
          <w:szCs w:val="24"/>
        </w:rPr>
        <w:t>Методические принципы физического воспитания — это основные правила, которые направляют процесс тренировки для достижения наилучшего педагогического эффекта. К ним относятся: </w:t>
      </w:r>
      <w:r w:rsidRPr="003A5A89">
        <w:rPr>
          <w:rFonts w:ascii="Times New Roman" w:hAnsi="Times New Roman" w:cs="Times New Roman"/>
          <w:bCs/>
          <w:sz w:val="24"/>
          <w:szCs w:val="24"/>
        </w:rPr>
        <w:t>сознательность и активность</w:t>
      </w:r>
      <w:r w:rsidRPr="003A5A89">
        <w:rPr>
          <w:rFonts w:ascii="Times New Roman" w:hAnsi="Times New Roman" w:cs="Times New Roman"/>
          <w:sz w:val="24"/>
          <w:szCs w:val="24"/>
        </w:rPr>
        <w:t>, </w:t>
      </w:r>
      <w:r w:rsidRPr="003A5A89">
        <w:rPr>
          <w:rFonts w:ascii="Times New Roman" w:hAnsi="Times New Roman" w:cs="Times New Roman"/>
          <w:bCs/>
          <w:sz w:val="24"/>
          <w:szCs w:val="24"/>
        </w:rPr>
        <w:t>наглядность</w:t>
      </w:r>
      <w:r w:rsidRPr="003A5A89">
        <w:rPr>
          <w:rFonts w:ascii="Times New Roman" w:hAnsi="Times New Roman" w:cs="Times New Roman"/>
          <w:sz w:val="24"/>
          <w:szCs w:val="24"/>
        </w:rPr>
        <w:t>, </w:t>
      </w:r>
      <w:r w:rsidRPr="003A5A89">
        <w:rPr>
          <w:rFonts w:ascii="Times New Roman" w:hAnsi="Times New Roman" w:cs="Times New Roman"/>
          <w:bCs/>
          <w:sz w:val="24"/>
          <w:szCs w:val="24"/>
        </w:rPr>
        <w:t>доступность и индивидуализация</w:t>
      </w:r>
      <w:r w:rsidRPr="003A5A89">
        <w:rPr>
          <w:rFonts w:ascii="Times New Roman" w:hAnsi="Times New Roman" w:cs="Times New Roman"/>
          <w:sz w:val="24"/>
          <w:szCs w:val="24"/>
        </w:rPr>
        <w:t>, </w:t>
      </w:r>
      <w:r w:rsidRPr="003A5A89">
        <w:rPr>
          <w:rFonts w:ascii="Times New Roman" w:hAnsi="Times New Roman" w:cs="Times New Roman"/>
          <w:bCs/>
          <w:sz w:val="24"/>
          <w:szCs w:val="24"/>
        </w:rPr>
        <w:t>систематичность</w:t>
      </w:r>
      <w:r w:rsidRPr="003A5A89">
        <w:rPr>
          <w:rFonts w:ascii="Times New Roman" w:hAnsi="Times New Roman" w:cs="Times New Roman"/>
          <w:sz w:val="24"/>
          <w:szCs w:val="24"/>
        </w:rPr>
        <w:t> и </w:t>
      </w:r>
      <w:r w:rsidRPr="003A5A89">
        <w:rPr>
          <w:rFonts w:ascii="Times New Roman" w:hAnsi="Times New Roman" w:cs="Times New Roman"/>
          <w:bCs/>
          <w:sz w:val="24"/>
          <w:szCs w:val="24"/>
        </w:rPr>
        <w:t>динамичность</w:t>
      </w:r>
      <w:r w:rsidRPr="003A5A89">
        <w:rPr>
          <w:rFonts w:ascii="Times New Roman" w:hAnsi="Times New Roman" w:cs="Times New Roman"/>
          <w:sz w:val="24"/>
          <w:szCs w:val="24"/>
        </w:rPr>
        <w:t> (постепенное повышение требований). Принцип сознательности предполагает осмысленное отношение к занятиям, наглядность — создание правильного образа движения, систематичность — регулярность и правильное чередование нагрузок и отдыха, а доступность и индивидуализация — учет индивидуальных особенностей занимающихся. Динамичность обеспечивает постепенное усложнение упражнений и повышение нагрузки.</w:t>
      </w:r>
      <w:r w:rsidRPr="003A5A89">
        <w:rPr>
          <w:rFonts w:ascii="Times New Roman" w:hAnsi="Times New Roman" w:cs="Times New Roman"/>
          <w:sz w:val="28"/>
          <w:szCs w:val="28"/>
        </w:rPr>
        <w:t> </w:t>
      </w:r>
    </w:p>
    <w:p w14:paraId="19EFDF0D" w14:textId="77777777" w:rsidR="0087125C" w:rsidRDefault="0087125C" w:rsidP="0087125C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Раскройте содержание: принципа сознательности и активности, принципа доступности и индивидуализации, принципа наглядности, принципа систематичности.</w:t>
      </w:r>
    </w:p>
    <w:p w14:paraId="7326F855" w14:textId="00E541DE" w:rsidR="003A5A89" w:rsidRDefault="003A5A89" w:rsidP="003A5A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Pr="003A5A89">
        <w:t xml:space="preserve"> </w:t>
      </w:r>
      <w:r w:rsidRPr="003A5A89">
        <w:rPr>
          <w:rFonts w:ascii="Times New Roman" w:hAnsi="Times New Roman" w:cs="Times New Roman"/>
          <w:sz w:val="24"/>
          <w:szCs w:val="24"/>
        </w:rPr>
        <w:t>Принцип </w:t>
      </w:r>
      <w:r w:rsidRPr="003A5A89">
        <w:rPr>
          <w:rStyle w:val="ac"/>
          <w:rFonts w:ascii="Times New Roman" w:hAnsi="Times New Roman" w:cs="Times New Roman"/>
          <w:b w:val="0"/>
          <w:color w:val="001D35"/>
          <w:sz w:val="24"/>
          <w:szCs w:val="24"/>
          <w:shd w:val="clear" w:color="auto" w:fill="FFFFFF"/>
        </w:rPr>
        <w:t>сознательности</w:t>
      </w:r>
      <w:r w:rsidRPr="003A5A89">
        <w:rPr>
          <w:rStyle w:val="ac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 xml:space="preserve"> </w:t>
      </w:r>
      <w:r w:rsidRPr="003A5A89">
        <w:rPr>
          <w:rStyle w:val="ac"/>
          <w:rFonts w:ascii="Times New Roman" w:hAnsi="Times New Roman" w:cs="Times New Roman"/>
          <w:b w:val="0"/>
          <w:color w:val="001D35"/>
          <w:sz w:val="24"/>
          <w:szCs w:val="24"/>
          <w:shd w:val="clear" w:color="auto" w:fill="FFFFFF"/>
        </w:rPr>
        <w:t>и активности</w:t>
      </w:r>
      <w:r w:rsidRPr="003A5A89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требует осмысленного усвоения знаний и творческого применения их на практике. Принцип </w:t>
      </w:r>
      <w:r w:rsidRPr="003A5A89">
        <w:rPr>
          <w:rStyle w:val="ac"/>
          <w:rFonts w:ascii="Times New Roman" w:hAnsi="Times New Roman" w:cs="Times New Roman"/>
          <w:b w:val="0"/>
          <w:color w:val="001D35"/>
          <w:sz w:val="24"/>
          <w:szCs w:val="24"/>
          <w:shd w:val="clear" w:color="auto" w:fill="FFFFFF"/>
        </w:rPr>
        <w:t>доступности и индивидуализации</w:t>
      </w:r>
      <w:r w:rsidRPr="003A5A89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предполагает учет индивидуальных особенностей и возможностей обучающегося при определении посильных нагрузок. Принцип </w:t>
      </w:r>
      <w:r w:rsidRPr="003A5A89">
        <w:rPr>
          <w:rStyle w:val="ac"/>
          <w:rFonts w:ascii="Times New Roman" w:hAnsi="Times New Roman" w:cs="Times New Roman"/>
          <w:b w:val="0"/>
          <w:color w:val="001D35"/>
          <w:sz w:val="24"/>
          <w:szCs w:val="24"/>
          <w:shd w:val="clear" w:color="auto" w:fill="FFFFFF"/>
        </w:rPr>
        <w:t>наглядности</w:t>
      </w:r>
      <w:r w:rsidRPr="003A5A89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заключается в использовании зрительных образов и средств обучения для лучшего понимания материала. Принцип </w:t>
      </w:r>
      <w:r w:rsidRPr="003A5A89">
        <w:rPr>
          <w:rStyle w:val="ac"/>
          <w:rFonts w:ascii="Times New Roman" w:hAnsi="Times New Roman" w:cs="Times New Roman"/>
          <w:b w:val="0"/>
          <w:color w:val="001D35"/>
          <w:sz w:val="24"/>
          <w:szCs w:val="24"/>
          <w:shd w:val="clear" w:color="auto" w:fill="FFFFFF"/>
        </w:rPr>
        <w:t>систематичности</w:t>
      </w:r>
      <w:r w:rsidRPr="003A5A89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требует последовательного и регулярного изучения материала, чтобы обеспечить его прочное усвоение.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14:paraId="224CB45D" w14:textId="77777777" w:rsidR="0087125C" w:rsidRDefault="0087125C" w:rsidP="0087125C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специфические принципы физического воспитания.</w:t>
      </w:r>
    </w:p>
    <w:p w14:paraId="0B43E4F8" w14:textId="7A3AE161" w:rsidR="003A5A89" w:rsidRDefault="003A5A89" w:rsidP="003A5A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5A89">
        <w:rPr>
          <w:rFonts w:ascii="Times New Roman" w:hAnsi="Times New Roman" w:cs="Times New Roman"/>
          <w:sz w:val="24"/>
          <w:szCs w:val="24"/>
        </w:rPr>
        <w:t>Специфические принципы физического воспитания включают </w:t>
      </w:r>
      <w:r w:rsidRPr="007A1E21">
        <w:rPr>
          <w:rFonts w:ascii="Times New Roman" w:hAnsi="Times New Roman" w:cs="Times New Roman"/>
          <w:bCs/>
          <w:sz w:val="24"/>
          <w:szCs w:val="24"/>
        </w:rPr>
        <w:t>постепенное наращивание нагрузки</w:t>
      </w:r>
      <w:r w:rsidRPr="007A1E21">
        <w:rPr>
          <w:rFonts w:ascii="Times New Roman" w:hAnsi="Times New Roman" w:cs="Times New Roman"/>
          <w:sz w:val="24"/>
          <w:szCs w:val="24"/>
        </w:rPr>
        <w:t> и </w:t>
      </w:r>
      <w:r w:rsidRPr="007A1E21">
        <w:rPr>
          <w:rFonts w:ascii="Times New Roman" w:hAnsi="Times New Roman" w:cs="Times New Roman"/>
          <w:bCs/>
          <w:sz w:val="24"/>
          <w:szCs w:val="24"/>
        </w:rPr>
        <w:t>усложнение упражнений</w:t>
      </w:r>
      <w:r w:rsidRPr="007A1E21">
        <w:rPr>
          <w:rFonts w:ascii="Times New Roman" w:hAnsi="Times New Roman" w:cs="Times New Roman"/>
          <w:sz w:val="24"/>
          <w:szCs w:val="24"/>
        </w:rPr>
        <w:t>, </w:t>
      </w:r>
      <w:r w:rsidRPr="007A1E21">
        <w:rPr>
          <w:rFonts w:ascii="Times New Roman" w:hAnsi="Times New Roman" w:cs="Times New Roman"/>
          <w:bCs/>
          <w:sz w:val="24"/>
          <w:szCs w:val="24"/>
        </w:rPr>
        <w:t>циклическую организацию занятий</w:t>
      </w:r>
      <w:r w:rsidRPr="007A1E21">
        <w:rPr>
          <w:rFonts w:ascii="Times New Roman" w:hAnsi="Times New Roman" w:cs="Times New Roman"/>
          <w:sz w:val="24"/>
          <w:szCs w:val="24"/>
        </w:rPr>
        <w:t>, </w:t>
      </w:r>
      <w:r w:rsidRPr="007A1E21">
        <w:rPr>
          <w:rFonts w:ascii="Times New Roman" w:hAnsi="Times New Roman" w:cs="Times New Roman"/>
          <w:bCs/>
          <w:sz w:val="24"/>
          <w:szCs w:val="24"/>
        </w:rPr>
        <w:t>возрастное соответствие</w:t>
      </w:r>
      <w:r w:rsidRPr="007A1E21">
        <w:rPr>
          <w:rFonts w:ascii="Times New Roman" w:hAnsi="Times New Roman" w:cs="Times New Roman"/>
          <w:sz w:val="24"/>
          <w:szCs w:val="24"/>
        </w:rPr>
        <w:t> </w:t>
      </w:r>
      <w:r w:rsidRPr="003A5A89">
        <w:rPr>
          <w:rFonts w:ascii="Times New Roman" w:hAnsi="Times New Roman" w:cs="Times New Roman"/>
          <w:sz w:val="24"/>
          <w:szCs w:val="24"/>
        </w:rPr>
        <w:t>педагогических воздействий и </w:t>
      </w:r>
      <w:r w:rsidRPr="007A1E21">
        <w:rPr>
          <w:rFonts w:ascii="Times New Roman" w:hAnsi="Times New Roman" w:cs="Times New Roman"/>
          <w:bCs/>
          <w:sz w:val="24"/>
          <w:szCs w:val="24"/>
        </w:rPr>
        <w:t>систематичность</w:t>
      </w:r>
      <w:r w:rsidRPr="003A5A89">
        <w:rPr>
          <w:rFonts w:ascii="Times New Roman" w:hAnsi="Times New Roman" w:cs="Times New Roman"/>
          <w:sz w:val="24"/>
          <w:szCs w:val="24"/>
        </w:rPr>
        <w:t> тренировочного процесса. Эти принципы определяют закономерности построения занятий для обеспечения эффективного физического развития и адаптации организма к нагрузкам.</w:t>
      </w:r>
      <w:r w:rsidRPr="003A5A89">
        <w:rPr>
          <w:rFonts w:ascii="Times New Roman" w:hAnsi="Times New Roman" w:cs="Times New Roman"/>
          <w:sz w:val="28"/>
          <w:szCs w:val="28"/>
        </w:rPr>
        <w:t> </w:t>
      </w:r>
    </w:p>
    <w:p w14:paraId="73B027ED" w14:textId="77777777" w:rsidR="0087125C" w:rsidRPr="000D5892" w:rsidRDefault="0087125C" w:rsidP="0087125C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6</w:t>
      </w:r>
    </w:p>
    <w:p w14:paraId="47F8AEA0" w14:textId="77777777" w:rsidR="0087125C" w:rsidRDefault="0087125C" w:rsidP="0087125C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цели и задачи самостоятельных занятий физических упражнений.</w:t>
      </w:r>
    </w:p>
    <w:p w14:paraId="340E6539" w14:textId="0E597B05" w:rsidR="007A1E21" w:rsidRPr="007A1E21" w:rsidRDefault="007563FE" w:rsidP="007A1E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63FE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E21" w:rsidRPr="007A1E21">
        <w:rPr>
          <w:rFonts w:ascii="Times New Roman" w:hAnsi="Times New Roman" w:cs="Times New Roman"/>
          <w:sz w:val="24"/>
          <w:szCs w:val="24"/>
        </w:rPr>
        <w:t>Основная </w:t>
      </w:r>
      <w:r w:rsidR="007A1E21" w:rsidRPr="007563FE">
        <w:rPr>
          <w:rFonts w:ascii="Times New Roman" w:hAnsi="Times New Roman" w:cs="Times New Roman"/>
          <w:bCs/>
          <w:sz w:val="24"/>
          <w:szCs w:val="24"/>
        </w:rPr>
        <w:t>цель</w:t>
      </w:r>
      <w:r w:rsidR="007A1E21" w:rsidRPr="007A1E21">
        <w:rPr>
          <w:rFonts w:ascii="Times New Roman" w:hAnsi="Times New Roman" w:cs="Times New Roman"/>
          <w:sz w:val="24"/>
          <w:szCs w:val="24"/>
        </w:rPr>
        <w:t> самостоятельных занятий физическими упражнениями — сохранение здоровья и поддержание высокой умственной и физической работоспособности. </w:t>
      </w:r>
      <w:r w:rsidR="007A1E21" w:rsidRPr="007A1E21">
        <w:rPr>
          <w:rFonts w:ascii="Times New Roman" w:hAnsi="Times New Roman" w:cs="Times New Roman"/>
          <w:bCs/>
          <w:sz w:val="24"/>
          <w:szCs w:val="24"/>
        </w:rPr>
        <w:t>Задачи</w:t>
      </w:r>
      <w:r w:rsidR="007A1E21" w:rsidRPr="007A1E21">
        <w:rPr>
          <w:rFonts w:ascii="Times New Roman" w:hAnsi="Times New Roman" w:cs="Times New Roman"/>
          <w:sz w:val="24"/>
          <w:szCs w:val="24"/>
        </w:rPr>
        <w:t> включают развитие физических качеств (силы, выносливости, гибкости), формирование двигательных навыков, улучшение общего состояния организма, профилактику заболеваний, а также внедрение здорового образа жизни в повседневную рутину. </w:t>
      </w:r>
    </w:p>
    <w:p w14:paraId="2A500FF6" w14:textId="77777777" w:rsidR="0087125C" w:rsidRDefault="0087125C" w:rsidP="0087125C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формы самостоятельных занятий.</w:t>
      </w:r>
    </w:p>
    <w:p w14:paraId="07ADB5FB" w14:textId="7CBE3F74" w:rsidR="007A1E21" w:rsidRPr="007A1E21" w:rsidRDefault="007563FE" w:rsidP="007A1E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563FE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7A1E21">
        <w:rPr>
          <w:rFonts w:ascii="Times New Roman" w:hAnsi="Times New Roman" w:cs="Times New Roman"/>
          <w:sz w:val="24"/>
          <w:szCs w:val="24"/>
        </w:rPr>
        <w:t>сновными</w:t>
      </w:r>
      <w:r w:rsidR="007A1E21" w:rsidRPr="007A1E21">
        <w:rPr>
          <w:rFonts w:ascii="Times New Roman" w:hAnsi="Times New Roman" w:cs="Times New Roman"/>
          <w:sz w:val="24"/>
          <w:szCs w:val="24"/>
        </w:rPr>
        <w:t xml:space="preserve"> формами самостоятельных занятий являются утренняя гигиеническая гимнастика, упражнения в течение учебного дня и самостоятельные тренировочные занятия. К ним также могут относиться прогулки перед сном и занятия по общей физической подготовке. </w:t>
      </w:r>
    </w:p>
    <w:p w14:paraId="5C81100E" w14:textId="77777777" w:rsidR="0087125C" w:rsidRDefault="0087125C" w:rsidP="0087125C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содержание самостоятельных занятий.</w:t>
      </w:r>
    </w:p>
    <w:p w14:paraId="4DDDD001" w14:textId="01D825FF" w:rsidR="007A1E21" w:rsidRPr="007A1E21" w:rsidRDefault="007A1E21" w:rsidP="007A1E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A1E21">
        <w:rPr>
          <w:rFonts w:ascii="Times New Roman" w:hAnsi="Times New Roman" w:cs="Times New Roman"/>
          <w:sz w:val="24"/>
          <w:szCs w:val="24"/>
        </w:rPr>
        <w:t>Содержание самостоятельных занятий включает физические упражнения для развития силы, ловкости и выносливости, а также изучение теоретических материалов по физической культуре. Это могут быть упражнения с использованием спортивного инвентаря (гантели, скакалка), подвижные игры, занятия на тренажерах, акробатика, бег, прыжки или даже катание на роликах и велосипеде.</w:t>
      </w:r>
    </w:p>
    <w:p w14:paraId="29954FAF" w14:textId="77777777" w:rsidR="007563FE" w:rsidRDefault="007563FE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1EC0DE" w14:textId="77777777" w:rsidR="007563FE" w:rsidRDefault="007563FE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51D20F" w14:textId="77777777" w:rsidR="0087125C" w:rsidRPr="000D5892" w:rsidRDefault="0087125C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7</w:t>
      </w:r>
    </w:p>
    <w:p w14:paraId="03F475A6" w14:textId="49AAD4D4" w:rsidR="0087125C" w:rsidRDefault="0087125C" w:rsidP="0087125C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содержание следующих понятий теории физической культуры: «спорт», «массовый спорт», «детский спорт», «студенческий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спорт», </w:t>
      </w:r>
      <w:r w:rsidR="007A1E21">
        <w:rPr>
          <w:rFonts w:ascii="Times New Roman" w:hAnsi="Times New Roman" w:cs="Times New Roman"/>
          <w:sz w:val="28"/>
          <w:szCs w:val="28"/>
        </w:rPr>
        <w:t>«спорт</w:t>
      </w:r>
      <w:r>
        <w:rPr>
          <w:rFonts w:ascii="Times New Roman" w:hAnsi="Times New Roman" w:cs="Times New Roman"/>
          <w:sz w:val="28"/>
          <w:szCs w:val="28"/>
        </w:rPr>
        <w:t xml:space="preserve"> высших достижений» и «спортивная тренировка». Их цели и задачи.</w:t>
      </w:r>
    </w:p>
    <w:p w14:paraId="3BAF3AE7" w14:textId="70CA0268" w:rsidR="007A1E21" w:rsidRPr="007A1E21" w:rsidRDefault="007A1E21" w:rsidP="007A1E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A1E21">
        <w:rPr>
          <w:rFonts w:ascii="Times New Roman" w:hAnsi="Times New Roman" w:cs="Times New Roman"/>
          <w:sz w:val="24"/>
          <w:szCs w:val="24"/>
        </w:rPr>
        <w:t>«Спорт» — это соревновательная деятельность, направленная на достижение максимальных результатов; «массовый спорт» — массовые занятия физкультурой для здоровья и отдыха; «детский спорт» — занятия с учетом возрастных особенностей детей для гармоничного развития; «студенческий спорт» — спортивная деятельность в учебных заведениях, сочетающая обучение и спорт; «спорт высших достижений» — элитный спорт с целью побед на крупнейших соревнованиях; «спортивная тренировка» — целенаправленный процесс повышения спортивных результатов.</w:t>
      </w:r>
    </w:p>
    <w:p w14:paraId="6D9D7B2F" w14:textId="77777777" w:rsidR="0087125C" w:rsidRPr="007A1E21" w:rsidRDefault="0087125C" w:rsidP="0087125C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6497">
        <w:rPr>
          <w:rFonts w:ascii="Times New Roman" w:eastAsia="Calibri" w:hAnsi="Times New Roman" w:cs="Times New Roman"/>
          <w:sz w:val="28"/>
          <w:szCs w:val="28"/>
        </w:rPr>
        <w:t>В чем заключаются организационные особенности студенческого спор</w:t>
      </w:r>
      <w:r>
        <w:rPr>
          <w:rFonts w:ascii="Times New Roman" w:eastAsia="Calibri" w:hAnsi="Times New Roman" w:cs="Times New Roman"/>
          <w:sz w:val="28"/>
          <w:szCs w:val="28"/>
        </w:rPr>
        <w:t>та?</w:t>
      </w:r>
    </w:p>
    <w:p w14:paraId="5D7AFAF7" w14:textId="4A3EC4CB" w:rsidR="007A1E21" w:rsidRPr="007A1E21" w:rsidRDefault="007A1E21" w:rsidP="007A1E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Pr="007A1E21">
        <w:rPr>
          <w:rFonts w:ascii="Times New Roman" w:hAnsi="Times New Roman" w:cs="Times New Roman"/>
          <w:sz w:val="24"/>
          <w:szCs w:val="24"/>
        </w:rPr>
        <w:t>Организационные особенности студенческого спорта заключаются в его </w:t>
      </w:r>
      <w:r w:rsidRPr="007A1E21">
        <w:rPr>
          <w:rStyle w:val="ac"/>
          <w:rFonts w:ascii="Times New Roman" w:hAnsi="Times New Roman" w:cs="Times New Roman"/>
          <w:b w:val="0"/>
          <w:sz w:val="24"/>
          <w:szCs w:val="24"/>
        </w:rPr>
        <w:t>многоуровневой структуре</w:t>
      </w:r>
      <w:r w:rsidRPr="007A1E21">
        <w:rPr>
          <w:rFonts w:ascii="Times New Roman" w:hAnsi="Times New Roman" w:cs="Times New Roman"/>
          <w:sz w:val="24"/>
          <w:szCs w:val="24"/>
        </w:rPr>
        <w:t>, включающей как внутривузовские мероприятия, так и всероссийские соревнования, а также в </w:t>
      </w:r>
      <w:r w:rsidRPr="007A1E21">
        <w:rPr>
          <w:rStyle w:val="ac"/>
          <w:rFonts w:ascii="Times New Roman" w:hAnsi="Times New Roman" w:cs="Times New Roman"/>
          <w:b w:val="0"/>
          <w:sz w:val="24"/>
          <w:szCs w:val="24"/>
        </w:rPr>
        <w:t>определенной правовой базе</w:t>
      </w:r>
      <w:r w:rsidRPr="007A1E21">
        <w:rPr>
          <w:rFonts w:ascii="Times New Roman" w:hAnsi="Times New Roman" w:cs="Times New Roman"/>
          <w:b/>
          <w:sz w:val="24"/>
          <w:szCs w:val="24"/>
        </w:rPr>
        <w:t> </w:t>
      </w:r>
      <w:r w:rsidRPr="007563FE">
        <w:rPr>
          <w:rFonts w:ascii="Times New Roman" w:hAnsi="Times New Roman" w:cs="Times New Roman"/>
          <w:sz w:val="24"/>
          <w:szCs w:val="24"/>
        </w:rPr>
        <w:t>и </w:t>
      </w:r>
      <w:r w:rsidRPr="007A1E21">
        <w:rPr>
          <w:rStyle w:val="ac"/>
          <w:rFonts w:ascii="Times New Roman" w:hAnsi="Times New Roman" w:cs="Times New Roman"/>
          <w:b w:val="0"/>
          <w:sz w:val="24"/>
          <w:szCs w:val="24"/>
        </w:rPr>
        <w:t>роли общественных организаций</w:t>
      </w:r>
      <w:r w:rsidRPr="007A1E21">
        <w:rPr>
          <w:rFonts w:ascii="Times New Roman" w:hAnsi="Times New Roman" w:cs="Times New Roman"/>
          <w:b/>
          <w:color w:val="001D35"/>
          <w:sz w:val="24"/>
          <w:szCs w:val="24"/>
          <w:shd w:val="clear" w:color="auto" w:fill="FFFFFF"/>
        </w:rPr>
        <w:t>.</w:t>
      </w:r>
      <w:r w:rsidRPr="007A1E21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 xml:space="preserve"> Структура включает студенческие спортивные клубы, лиги и ассоциации на базе университетов, которые объединяются на региональном и национальном уровне через организации вроде Российского студенческого спортивного союза (РССС).</w:t>
      </w:r>
      <w:r w:rsidRPr="007A1E21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4D8BBDB9" w14:textId="77777777" w:rsidR="0087125C" w:rsidRPr="000D5892" w:rsidRDefault="0087125C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8</w:t>
      </w:r>
    </w:p>
    <w:p w14:paraId="04FA4198" w14:textId="77777777" w:rsidR="0087125C" w:rsidRDefault="0087125C" w:rsidP="0087125C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виды самоконтроля для самостоятельных занятий физической культурой.</w:t>
      </w:r>
    </w:p>
    <w:p w14:paraId="5A5149B3" w14:textId="4CEA90DE" w:rsidR="007A1E21" w:rsidRPr="007563FE" w:rsidRDefault="007A1E21" w:rsidP="007A1E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63FE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563FE">
        <w:rPr>
          <w:rFonts w:ascii="Times New Roman" w:hAnsi="Times New Roman" w:cs="Times New Roman"/>
        </w:rPr>
        <w:t>Виды самоконтроля для самостоятельных занятий физической культурой включают </w:t>
      </w:r>
      <w:r w:rsidRPr="007563FE">
        <w:rPr>
          <w:rStyle w:val="ac"/>
          <w:rFonts w:ascii="Times New Roman" w:hAnsi="Times New Roman" w:cs="Times New Roman"/>
          <w:b w:val="0"/>
        </w:rPr>
        <w:t>субъективные</w:t>
      </w:r>
      <w:r w:rsidRPr="007563FE">
        <w:rPr>
          <w:rFonts w:ascii="Times New Roman" w:hAnsi="Times New Roman" w:cs="Times New Roman"/>
        </w:rPr>
        <w:t> (самочувствие, сон, аппетит, эмоциональное состояние) и </w:t>
      </w:r>
      <w:r w:rsidRPr="007563FE">
        <w:rPr>
          <w:rStyle w:val="ac"/>
          <w:rFonts w:ascii="Times New Roman" w:hAnsi="Times New Roman" w:cs="Times New Roman"/>
          <w:b w:val="0"/>
        </w:rPr>
        <w:t>объективные</w:t>
      </w:r>
      <w:r w:rsidRPr="007563FE">
        <w:rPr>
          <w:rFonts w:ascii="Times New Roman" w:hAnsi="Times New Roman" w:cs="Times New Roman"/>
        </w:rPr>
        <w:t> (частота сердечных сокращений, артериальное давление, антропометрические данные) методы, а также </w:t>
      </w:r>
      <w:r w:rsidRPr="007563FE">
        <w:rPr>
          <w:rStyle w:val="ac"/>
          <w:rFonts w:ascii="Times New Roman" w:hAnsi="Times New Roman" w:cs="Times New Roman"/>
          <w:b w:val="0"/>
        </w:rPr>
        <w:t>инструментальные</w:t>
      </w:r>
      <w:r w:rsidRPr="007563FE">
        <w:rPr>
          <w:rFonts w:ascii="Times New Roman" w:hAnsi="Times New Roman" w:cs="Times New Roman"/>
        </w:rPr>
        <w:t> (использование фитнес-трекеров, умных часов) и </w:t>
      </w:r>
      <w:r w:rsidRPr="007563FE">
        <w:rPr>
          <w:rStyle w:val="ac"/>
          <w:rFonts w:ascii="Times New Roman" w:hAnsi="Times New Roman" w:cs="Times New Roman"/>
          <w:b w:val="0"/>
        </w:rPr>
        <w:t>визуальные</w:t>
      </w:r>
      <w:r w:rsidRPr="007563FE">
        <w:rPr>
          <w:rFonts w:ascii="Times New Roman" w:hAnsi="Times New Roman" w:cs="Times New Roman"/>
        </w:rPr>
        <w:t> (ведение тренировочного дневника) приемы</w:t>
      </w:r>
      <w:r w:rsidRPr="007563FE">
        <w:rPr>
          <w:rFonts w:ascii="Times New Roman" w:hAnsi="Times New Roman" w:cs="Times New Roman"/>
          <w:color w:val="001D35"/>
          <w:shd w:val="clear" w:color="auto" w:fill="FFFFFF"/>
        </w:rPr>
        <w:t>. Систематический самоконтроль помогает оценивать воздействие нагрузки и корректировать тренировочный процесс.</w:t>
      </w:r>
      <w:r w:rsidRPr="007563FE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0FB32077" w14:textId="77777777" w:rsidR="0087125C" w:rsidRDefault="0087125C" w:rsidP="0087125C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критерии оценки физического развития.</w:t>
      </w:r>
    </w:p>
    <w:p w14:paraId="24C697B6" w14:textId="716EF61D" w:rsidR="007A1E21" w:rsidRPr="007A1E21" w:rsidRDefault="007A1E21" w:rsidP="007563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A1E21">
        <w:rPr>
          <w:rFonts w:ascii="Times New Roman" w:hAnsi="Times New Roman" w:cs="Times New Roman"/>
          <w:sz w:val="24"/>
          <w:szCs w:val="24"/>
        </w:rPr>
        <w:t>Критерии оценки физического развития включают </w:t>
      </w:r>
      <w:r w:rsidRPr="007A1E21">
        <w:rPr>
          <w:rFonts w:ascii="Times New Roman" w:hAnsi="Times New Roman" w:cs="Times New Roman"/>
          <w:bCs/>
          <w:sz w:val="24"/>
          <w:szCs w:val="24"/>
        </w:rPr>
        <w:t>соматометрические</w:t>
      </w:r>
      <w:r w:rsidRPr="007A1E21">
        <w:rPr>
          <w:rFonts w:ascii="Times New Roman" w:hAnsi="Times New Roman" w:cs="Times New Roman"/>
          <w:sz w:val="24"/>
          <w:szCs w:val="24"/>
        </w:rPr>
        <w:t> (рост, масса, окружности тела), </w:t>
      </w:r>
      <w:r w:rsidRPr="007A1E21">
        <w:rPr>
          <w:rFonts w:ascii="Times New Roman" w:hAnsi="Times New Roman" w:cs="Times New Roman"/>
          <w:bCs/>
          <w:sz w:val="24"/>
          <w:szCs w:val="24"/>
        </w:rPr>
        <w:t>физиометрические</w:t>
      </w:r>
      <w:r w:rsidRPr="007A1E21">
        <w:rPr>
          <w:rFonts w:ascii="Times New Roman" w:hAnsi="Times New Roman" w:cs="Times New Roman"/>
          <w:sz w:val="24"/>
          <w:szCs w:val="24"/>
        </w:rPr>
        <w:t> (мышечная сила, жизненная ёмкость лёгких) и </w:t>
      </w:r>
      <w:r w:rsidRPr="007A1E21">
        <w:rPr>
          <w:rFonts w:ascii="Times New Roman" w:hAnsi="Times New Roman" w:cs="Times New Roman"/>
          <w:bCs/>
          <w:sz w:val="24"/>
          <w:szCs w:val="24"/>
        </w:rPr>
        <w:t>соматоскопические</w:t>
      </w:r>
      <w:r w:rsidRPr="007A1E21">
        <w:rPr>
          <w:rFonts w:ascii="Times New Roman" w:hAnsi="Times New Roman" w:cs="Times New Roman"/>
          <w:sz w:val="24"/>
          <w:szCs w:val="24"/>
        </w:rPr>
        <w:t xml:space="preserve"> (осанка, состояние мышечной и костной систем, степень полового созревания) показатели. </w:t>
      </w:r>
    </w:p>
    <w:p w14:paraId="6FECF6D6" w14:textId="77777777" w:rsidR="0087125C" w:rsidRPr="000D5892" w:rsidRDefault="0087125C" w:rsidP="00871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9</w:t>
      </w:r>
    </w:p>
    <w:p w14:paraId="70C669CC" w14:textId="77777777" w:rsidR="0087125C" w:rsidRDefault="0087125C" w:rsidP="0087125C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</w:t>
      </w:r>
      <w:r w:rsidRPr="000D5892">
        <w:rPr>
          <w:rFonts w:ascii="Times New Roman" w:hAnsi="Times New Roman" w:cs="Times New Roman"/>
          <w:sz w:val="28"/>
          <w:szCs w:val="28"/>
        </w:rPr>
        <w:t>определение понятия ППФП, её цели и задачи. Место ППФП в системе физического воспитания.</w:t>
      </w:r>
    </w:p>
    <w:p w14:paraId="4ED6FFBB" w14:textId="0FAEEAF8" w:rsidR="007A1E21" w:rsidRDefault="007A1E21" w:rsidP="007A1E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A1E21">
        <w:rPr>
          <w:rFonts w:ascii="Times New Roman" w:hAnsi="Times New Roman" w:cs="Times New Roman"/>
          <w:sz w:val="24"/>
          <w:szCs w:val="24"/>
        </w:rPr>
        <w:t>Профессионально-прикладная физическая подготовка (ППФП) — это целенаправленное использование средств физической культуры и спорта для подготовки человека к конкретной профессиональной деятельности, её цель — обеспечить психофизическую готовность к успешному труду. ППФП является самостоятельным направлением в системе физического воспитания и включает в себя формирование знаний, умений, навыков, а также развитие физических и психологических качеств, необходимых для будущей профессии</w:t>
      </w:r>
      <w:r w:rsidRPr="007A1E21">
        <w:rPr>
          <w:rFonts w:ascii="Times New Roman" w:hAnsi="Times New Roman" w:cs="Times New Roman"/>
          <w:sz w:val="28"/>
          <w:szCs w:val="28"/>
        </w:rPr>
        <w:t>. </w:t>
      </w:r>
    </w:p>
    <w:p w14:paraId="4F4B10CB" w14:textId="77777777" w:rsidR="0087125C" w:rsidRDefault="0087125C" w:rsidP="0087125C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Перечислите</w:t>
      </w:r>
      <w:r w:rsidRPr="000D5892">
        <w:rPr>
          <w:rFonts w:ascii="Times New Roman" w:hAnsi="Times New Roman" w:cs="Times New Roman"/>
          <w:sz w:val="28"/>
          <w:szCs w:val="28"/>
        </w:rPr>
        <w:t xml:space="preserve"> формы и средства ППФП в ВУЗе</w:t>
      </w:r>
      <w:r>
        <w:rPr>
          <w:rFonts w:ascii="Times New Roman" w:hAnsi="Times New Roman" w:cs="Times New Roman"/>
          <w:sz w:val="28"/>
          <w:szCs w:val="28"/>
        </w:rPr>
        <w:t xml:space="preserve"> в учебное и свободное время студентов.</w:t>
      </w:r>
    </w:p>
    <w:p w14:paraId="0DD01477" w14:textId="6A48499E" w:rsidR="0087125C" w:rsidRDefault="003A3ADC" w:rsidP="008712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3ADC">
        <w:rPr>
          <w:rFonts w:ascii="Times New Roman" w:hAnsi="Times New Roman" w:cs="Times New Roman"/>
          <w:sz w:val="24"/>
          <w:szCs w:val="24"/>
        </w:rPr>
        <w:t>Формы ППФП в ВУЗе включают обязательные и факультативные учебные занятия, а также занятия в свободное время (например, в секциях или клубах). Средства включают физические упражнения, тренажеры, гигиенические факторы, режим труда и отдыха, а также гигиенические средства восстановления.</w:t>
      </w:r>
      <w:r w:rsidRPr="003A3ADC">
        <w:rPr>
          <w:rFonts w:ascii="Times New Roman" w:hAnsi="Times New Roman" w:cs="Times New Roman"/>
          <w:sz w:val="28"/>
          <w:szCs w:val="28"/>
        </w:rPr>
        <w:t> </w:t>
      </w:r>
    </w:p>
    <w:p w14:paraId="02ADCF1C" w14:textId="77777777" w:rsidR="0087125C" w:rsidRPr="000D5892" w:rsidRDefault="0087125C" w:rsidP="0087125C">
      <w:pPr>
        <w:pStyle w:val="a4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92">
        <w:rPr>
          <w:rFonts w:ascii="Times New Roman" w:hAnsi="Times New Roman" w:cs="Times New Roman"/>
          <w:b/>
          <w:sz w:val="28"/>
          <w:szCs w:val="28"/>
        </w:rPr>
        <w:t>Тема 10</w:t>
      </w:r>
    </w:p>
    <w:p w14:paraId="60EF0949" w14:textId="77777777" w:rsidR="0087125C" w:rsidRDefault="0087125C" w:rsidP="0087125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требования безопасности и гигиены к местам занятий по физической культуре и спорту, спортивному инвентарю и оборудованию.</w:t>
      </w:r>
    </w:p>
    <w:p w14:paraId="72E729B3" w14:textId="602C9966" w:rsidR="003A3ADC" w:rsidRDefault="003A3ADC" w:rsidP="003A3AD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3ADC">
        <w:rPr>
          <w:rFonts w:ascii="Times New Roman" w:hAnsi="Times New Roman" w:cs="Times New Roman"/>
          <w:sz w:val="24"/>
          <w:szCs w:val="24"/>
        </w:rPr>
        <w:t>Требования к местам занятий включают поддержание исправного инвентаря, наличие средств пожаротушения и аптечки, безопасное состояние площадок и дорожек, а также соблюдение гигиенических норм по температуре и освещению. Спортивный инвентарь и оборудование должны быть исправны, а защитные приспособления — находиться в рабочем состоянии. Необходимо соблюдать правила безопасности при использовании оборудования и инвентаря.</w:t>
      </w:r>
      <w:r w:rsidRPr="003A3ADC">
        <w:rPr>
          <w:rFonts w:ascii="Times New Roman" w:hAnsi="Times New Roman" w:cs="Times New Roman"/>
          <w:sz w:val="28"/>
          <w:szCs w:val="28"/>
        </w:rPr>
        <w:t> </w:t>
      </w:r>
    </w:p>
    <w:p w14:paraId="4D44247D" w14:textId="58774BD0" w:rsidR="0087125C" w:rsidRDefault="0087125C" w:rsidP="0087125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предупреждения травматизма на занятиях по дисциплине «Физическая культура </w:t>
      </w:r>
      <w:r w:rsidR="003A3ADC">
        <w:rPr>
          <w:rFonts w:ascii="Times New Roman" w:hAnsi="Times New Roman" w:cs="Times New Roman"/>
          <w:sz w:val="28"/>
          <w:szCs w:val="28"/>
        </w:rPr>
        <w:t>и спорт»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A45AE1" w14:textId="7E354A3F" w:rsidR="003A3ADC" w:rsidRPr="003A3ADC" w:rsidRDefault="003A3ADC" w:rsidP="003A3A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A3ADC">
        <w:rPr>
          <w:rFonts w:ascii="Times New Roman" w:hAnsi="Times New Roman" w:cs="Times New Roman"/>
          <w:sz w:val="24"/>
          <w:szCs w:val="24"/>
        </w:rPr>
        <w:t>Меры предупреждения травматизма на занятиях по физкультуре включают: подготовку безопасной среды (проверка зала и инвентаря), правильную экипировку и разминку, а также соблюдение дисциплины и методики выполнения упражнений. Важную роль играет также адекватная оценка своих сил, врачебный контроль и правильное оказание первой помощи при травмах. </w:t>
      </w:r>
    </w:p>
    <w:p w14:paraId="7E42A592" w14:textId="77777777" w:rsidR="0087125C" w:rsidRDefault="0087125C" w:rsidP="00871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BE02" w14:textId="77777777" w:rsidR="0087125C" w:rsidRPr="00D837C0" w:rsidRDefault="0087125C" w:rsidP="00871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средства промежуточного контроля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2444931" w14:textId="77777777" w:rsidR="0087125C" w:rsidRDefault="0087125C" w:rsidP="00871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1E0DB" w14:textId="77777777" w:rsidR="00B5291C" w:rsidRDefault="0087125C" w:rsidP="00B529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5291C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83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по теоретической части дисциплины «Физическая культура и спорт» для 1 курса</w:t>
      </w:r>
    </w:p>
    <w:tbl>
      <w:tblPr>
        <w:tblW w:w="51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4"/>
        <w:gridCol w:w="1592"/>
        <w:gridCol w:w="1878"/>
        <w:gridCol w:w="2613"/>
        <w:gridCol w:w="5753"/>
        <w:gridCol w:w="2030"/>
      </w:tblGrid>
      <w:tr w:rsidR="003D3512" w:rsidRPr="00475218" w14:paraId="1056C660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50C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п/н задания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DD5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56A8" w14:textId="77777777" w:rsidR="003D3512" w:rsidRPr="00475218" w:rsidRDefault="003D3512" w:rsidP="008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605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3E139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10D7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3D3512" w:rsidRPr="00475218" w14:paraId="1945768F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022D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661F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6AC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З.1 - культурное, историческое наследие в области физической культуры;</w:t>
            </w:r>
          </w:p>
          <w:p w14:paraId="4C386B5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У2 – придерживаться здорового образа жизни</w:t>
            </w:r>
          </w:p>
          <w:p w14:paraId="2B7B165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Н1 - владеть различными современными понятиями в области физической культуры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D03E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BE2A7EC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50FAED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установите алгоритм действий при обучении бегу на длинные дистанции</w:t>
            </w:r>
          </w:p>
          <w:p w14:paraId="3AB7290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FAE67C2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CF5260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97D8A2" w14:textId="77777777" w:rsidR="003D3512" w:rsidRPr="00475218" w:rsidRDefault="003D3512" w:rsidP="003D3512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</w:t>
            </w:r>
          </w:p>
          <w:p w14:paraId="585E9BB0" w14:textId="77777777" w:rsidR="003D3512" w:rsidRPr="00475218" w:rsidRDefault="003D3512" w:rsidP="003D3512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дистанции</w:t>
            </w:r>
          </w:p>
          <w:p w14:paraId="4087964D" w14:textId="77777777" w:rsidR="003D3512" w:rsidRPr="00475218" w:rsidRDefault="003D3512" w:rsidP="003D3512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 </w:t>
            </w:r>
          </w:p>
          <w:p w14:paraId="2C9DE496" w14:textId="77777777" w:rsidR="003D3512" w:rsidRPr="00475218" w:rsidRDefault="003D3512" w:rsidP="003D3512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разгон</w:t>
            </w:r>
          </w:p>
          <w:p w14:paraId="40571573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DEB724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4CD6E19F" w14:textId="77777777" w:rsidTr="00847AB2">
              <w:tc>
                <w:tcPr>
                  <w:tcW w:w="1794" w:type="dxa"/>
                </w:tcPr>
                <w:p w14:paraId="6624BC2A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2A537A2A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5F826E1B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29C6DB46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A9A7EC1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FDA4D4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A93660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97E728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8B9AC2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CEB48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E4B9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3421</w:t>
            </w:r>
          </w:p>
        </w:tc>
      </w:tr>
      <w:tr w:rsidR="003D3512" w:rsidRPr="00475218" w14:paraId="0077F1BD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0E43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0AA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78C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68E1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B2144BF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573864" w14:textId="77777777" w:rsidR="003D3512" w:rsidRPr="00262D17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алгоритм действий при обучении прыжку в высоту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878" w14:textId="77777777" w:rsidR="003D3512" w:rsidRPr="00475218" w:rsidRDefault="003D3512" w:rsidP="003D351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Приземление</w:t>
            </w:r>
          </w:p>
          <w:p w14:paraId="5BEC831F" w14:textId="77777777" w:rsidR="003D3512" w:rsidRPr="00475218" w:rsidRDefault="003D3512" w:rsidP="003D351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через планку</w:t>
            </w:r>
          </w:p>
          <w:p w14:paraId="1B6F1C19" w14:textId="77777777" w:rsidR="003D3512" w:rsidRPr="00475218" w:rsidRDefault="003D3512" w:rsidP="003D351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Разбег</w:t>
            </w:r>
          </w:p>
          <w:p w14:paraId="1095AAC6" w14:textId="77777777" w:rsidR="003D3512" w:rsidRPr="00475218" w:rsidRDefault="003D3512" w:rsidP="003D3512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Отталкивание </w:t>
            </w:r>
          </w:p>
          <w:p w14:paraId="58C5308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E40A55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5B9F6A9A" w14:textId="77777777" w:rsidTr="00847AB2">
              <w:tc>
                <w:tcPr>
                  <w:tcW w:w="1794" w:type="dxa"/>
                </w:tcPr>
                <w:p w14:paraId="0A6D1D73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170F6B98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459F5D24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0DC50D64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DC9756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A9D9F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BC7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</w:t>
            </w:r>
          </w:p>
        </w:tc>
      </w:tr>
      <w:tr w:rsidR="003D3512" w:rsidRPr="00475218" w14:paraId="5DAD456C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897A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F11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D4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90CD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B200647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  <w:p w14:paraId="769DB645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Установите алгоритм действий при обучении прыжку в длину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652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Разбег</w:t>
            </w:r>
          </w:p>
          <w:p w14:paraId="4243A58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Полет</w:t>
            </w:r>
          </w:p>
          <w:p w14:paraId="3832A28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Приземление</w:t>
            </w:r>
          </w:p>
          <w:p w14:paraId="0993125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Отталкивание</w:t>
            </w:r>
          </w:p>
          <w:p w14:paraId="6A33EEB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5900FF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62D222D1" w14:textId="77777777" w:rsidTr="00847AB2">
              <w:tc>
                <w:tcPr>
                  <w:tcW w:w="1794" w:type="dxa"/>
                </w:tcPr>
                <w:p w14:paraId="22882AC7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5CDDDC99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4664BE49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21E4D528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28E8A1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3A60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1423</w:t>
            </w:r>
          </w:p>
        </w:tc>
      </w:tr>
      <w:tr w:rsidR="003D3512" w:rsidRPr="00475218" w14:paraId="390EFF50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2430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2B1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E40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E157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275D019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CBD34E9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алгоритм действий при обучении бегу на короткие дистанции с низкого старта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A2B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Финиш</w:t>
            </w:r>
          </w:p>
          <w:p w14:paraId="3DA618A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Низкий старт</w:t>
            </w:r>
          </w:p>
          <w:p w14:paraId="280D88A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Бег по дистанции</w:t>
            </w:r>
          </w:p>
          <w:p w14:paraId="2A40466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Стартовый разгон</w:t>
            </w:r>
          </w:p>
          <w:p w14:paraId="7ED9F88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1FE002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0B802BBF" w14:textId="77777777" w:rsidTr="00847AB2">
              <w:tc>
                <w:tcPr>
                  <w:tcW w:w="1794" w:type="dxa"/>
                </w:tcPr>
                <w:p w14:paraId="60E17089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43A7205F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7D91A5DD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579508D1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1AEE7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22C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</w:tr>
      <w:tr w:rsidR="003D3512" w:rsidRPr="00475218" w14:paraId="1EED424F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83CC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D38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67D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6FE0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987D1FF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A8FF395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алгоритм действий при начальном обучении плаванию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940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Обучение скольжению</w:t>
            </w:r>
          </w:p>
          <w:p w14:paraId="02BD0A4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Обучение дыханию в воду</w:t>
            </w:r>
          </w:p>
          <w:p w14:paraId="293EE40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Обучение работы рук с дыханием в воду</w:t>
            </w:r>
          </w:p>
          <w:p w14:paraId="6CBEFC3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Обучение скольжению с работой ног</w:t>
            </w:r>
          </w:p>
          <w:p w14:paraId="75DFD89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854C03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5F6FBBA3" w14:textId="77777777" w:rsidTr="00847AB2">
              <w:tc>
                <w:tcPr>
                  <w:tcW w:w="1794" w:type="dxa"/>
                </w:tcPr>
                <w:p w14:paraId="3FC1CE41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0912722D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23B2E4AB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20FB3011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C7E56A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F080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</w:t>
            </w:r>
          </w:p>
        </w:tc>
      </w:tr>
      <w:tr w:rsidR="003D3512" w:rsidRPr="00475218" w14:paraId="0A50DB7B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8215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07A4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84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32CE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39BC41B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9BF0D48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последовательность отделов пищеварительного</w:t>
            </w:r>
            <w:r w:rsidRPr="00475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тракта у человека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7C51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1. Кишечник</w:t>
            </w:r>
          </w:p>
          <w:p w14:paraId="5046FE53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Пищевод </w:t>
            </w:r>
          </w:p>
          <w:p w14:paraId="4E979A42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3 Желудок</w:t>
            </w:r>
          </w:p>
          <w:p w14:paraId="2905A33B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Глотка</w:t>
            </w:r>
          </w:p>
          <w:p w14:paraId="5853CC53" w14:textId="77777777" w:rsidR="003D3512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5. Ротовая полость</w:t>
            </w:r>
          </w:p>
          <w:p w14:paraId="21D26758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D3509F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118"/>
              <w:gridCol w:w="1102"/>
              <w:gridCol w:w="1102"/>
              <w:gridCol w:w="1102"/>
              <w:gridCol w:w="1102"/>
            </w:tblGrid>
            <w:tr w:rsidR="003D3512" w:rsidRPr="00475218" w14:paraId="01C615DD" w14:textId="77777777" w:rsidTr="00847AB2">
              <w:tc>
                <w:tcPr>
                  <w:tcW w:w="1118" w:type="dxa"/>
                </w:tcPr>
                <w:p w14:paraId="08C89957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12AF4D37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6A31E9B4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17DF9D79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78A8E0D4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74161AE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4D120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66EA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</w:t>
            </w:r>
          </w:p>
        </w:tc>
      </w:tr>
      <w:tr w:rsidR="003D3512" w:rsidRPr="00475218" w14:paraId="27FB3B3D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A133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FF1D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05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FE36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0F93E93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E268E4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понятие, специфическим содержанием которого являются обучение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физических качеств.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C459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91F7C2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945A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физическим воспитанием</w:t>
            </w:r>
          </w:p>
          <w:p w14:paraId="4D49EC4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512" w:rsidRPr="00475218" w14:paraId="0A1204A5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50E6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B2C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04F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C06F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C0F3A5E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3EEC0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Завершите утверждение. Способность осуществлять движения с большой амплитудой за счет подвижности в сус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тавах и позвоночнике называется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E7A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8F0B38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2222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гибкостью</w:t>
            </w:r>
          </w:p>
          <w:p w14:paraId="1C9B3A23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512" w:rsidRPr="00475218" w14:paraId="69CAA613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DCB2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FB1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79D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5DC9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617CDD9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40D1F9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Завершите предложение. Состояние полного физического, душевного и социального благополучия, а не 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только отсутствие болезней и физических недостатков принято называть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3CFC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2A646F3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028C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здоровьем</w:t>
            </w:r>
          </w:p>
        </w:tc>
      </w:tr>
      <w:tr w:rsidR="003D3512" w:rsidRPr="00475218" w14:paraId="7C08352B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125A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C4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9C5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4EF7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BF90F88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D597EA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Завершите предложение. Лишение спортсмена или команды права участвовать в соревнованиях с аннулированием результата выступления называется -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DF1A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9489BE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7E68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дисквалификация</w:t>
            </w:r>
          </w:p>
        </w:tc>
      </w:tr>
      <w:tr w:rsidR="003D3512" w:rsidRPr="00475218" w14:paraId="1B1B2004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A735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8E5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9E7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024A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702CBC4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14FF3D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человека совершать двигательные действия в минимальный отрезок времени называется 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6EA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F8C42A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52076" w14:textId="77777777" w:rsidR="003D3512" w:rsidRPr="00475218" w:rsidRDefault="003D3512" w:rsidP="00847A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быстротой</w:t>
            </w:r>
          </w:p>
        </w:tc>
      </w:tr>
      <w:tr w:rsidR="003D3512" w:rsidRPr="00475218" w14:paraId="5C209C95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086D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28AC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17B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A68A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75BA951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27B503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допуска к соревнованиям учащиеся должны иметь ….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DB8B" w14:textId="77777777" w:rsidR="003D3512" w:rsidRPr="00177AE5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34B3389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DD10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разрешение</w:t>
            </w:r>
          </w:p>
        </w:tc>
      </w:tr>
      <w:tr w:rsidR="003D3512" w:rsidRPr="00475218" w14:paraId="46717223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DDF0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29E8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B4C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D857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0E9E608B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A6D4A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В настоящее время выделяют группы средств физической культуры основные и дополнительные</w:t>
            </w:r>
          </w:p>
          <w:p w14:paraId="786FA3F2" w14:textId="77777777" w:rsidR="003D3512" w:rsidRPr="00475218" w:rsidRDefault="003D3512" w:rsidP="00847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62B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1. нагрузка</w:t>
            </w:r>
          </w:p>
          <w:p w14:paraId="6063E9C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физические упражнения</w:t>
            </w:r>
          </w:p>
          <w:p w14:paraId="740D650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естественные силы природы</w:t>
            </w:r>
          </w:p>
          <w:p w14:paraId="40E93AD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гигиенические факторы</w:t>
            </w:r>
          </w:p>
          <w:p w14:paraId="4E835BF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интенсивность</w:t>
            </w:r>
          </w:p>
          <w:p w14:paraId="206CEBD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отдых</w:t>
            </w:r>
          </w:p>
          <w:p w14:paraId="0DA0D61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</w:t>
            </w:r>
          </w:p>
          <w:p w14:paraId="6E4256FE" w14:textId="77777777" w:rsidR="003D3512" w:rsidRPr="003121FC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длительность движения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4D48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3D3512" w:rsidRPr="00475218" w14:paraId="23CADF02" w14:textId="77777777" w:rsidTr="00B5291C">
        <w:trPr>
          <w:trHeight w:val="3065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7E4A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91A2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C8E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D940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282E40FF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1803AD3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Перечислите виды физической культуры</w:t>
            </w:r>
          </w:p>
          <w:p w14:paraId="7F5D6F5D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444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1.Физическое воспитание</w:t>
            </w:r>
          </w:p>
          <w:p w14:paraId="3FF5936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2.Профессионально прикладная физическая подготовка (ППФП)</w:t>
            </w:r>
          </w:p>
          <w:p w14:paraId="4B23F6A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3.Зарядка</w:t>
            </w:r>
          </w:p>
          <w:p w14:paraId="3DBA85F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4.Адаптивная физическая культура</w:t>
            </w:r>
          </w:p>
          <w:p w14:paraId="37B3178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5.Спорт</w:t>
            </w:r>
          </w:p>
          <w:p w14:paraId="6C9A36A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6.Аквааэробика</w:t>
            </w:r>
          </w:p>
          <w:p w14:paraId="732EE59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7.Спортивные игры</w:t>
            </w:r>
          </w:p>
          <w:p w14:paraId="692A3B0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8.Подвижные игры</w:t>
            </w:r>
          </w:p>
          <w:p w14:paraId="14265FE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89F3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</w:tr>
      <w:tr w:rsidR="003D3512" w:rsidRPr="00475218" w14:paraId="4EA2E135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1E41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64E1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C73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04D0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7AEA8C5B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177560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Что является физической подготовкой и физической подготовленностью человека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902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Разностороннее физическое развитие и воспитание физических качеств</w:t>
            </w:r>
          </w:p>
          <w:p w14:paraId="11ED35C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2.Антропометрические данные</w:t>
            </w:r>
          </w:p>
          <w:p w14:paraId="54351F0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3.  Уровень развития двигательных способностей, достигнутый в результате физической подготовки</w:t>
            </w:r>
          </w:p>
          <w:p w14:paraId="14F46CE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4. Объем мышечной массы</w:t>
            </w:r>
          </w:p>
          <w:p w14:paraId="000251C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Физическое развитие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144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</w:tr>
      <w:tr w:rsidR="003D3512" w:rsidRPr="00475218" w14:paraId="76D3E19A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9308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7F82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83C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61AC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68C5E62A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1BBB91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Перечислите мотивы студентов для поддержания хорошего физического состояния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92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1.Положительные эмоции от двигательной активности</w:t>
            </w:r>
          </w:p>
          <w:p w14:paraId="4B895E2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2. Мышечная радость</w:t>
            </w:r>
          </w:p>
          <w:p w14:paraId="6FEDAA0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3. Быть агрессивным</w:t>
            </w:r>
          </w:p>
          <w:p w14:paraId="0B9FA5C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4.Подчинять слабых</w:t>
            </w:r>
          </w:p>
          <w:p w14:paraId="06A8A79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5.Чувствовать высокий мышечный тонус</w:t>
            </w:r>
          </w:p>
          <w:p w14:paraId="0F31A72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6.Уверенность авторитетно чувствовать в кругу сверстников, вызывать у них уважение</w:t>
            </w:r>
          </w:p>
          <w:p w14:paraId="7EE5E9C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EE4D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</w:tr>
      <w:tr w:rsidR="003D3512" w:rsidRPr="00475218" w14:paraId="6C2DD0DA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2C4C9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5F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517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23AC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3EF5293E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E3C0C5C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Организация занятий физической культурой в ВУЗе предполагает использование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014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1.Бойцовских видов спорта</w:t>
            </w:r>
          </w:p>
          <w:p w14:paraId="2E451B8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2. Учет физической подготовленности обучающихся</w:t>
            </w:r>
          </w:p>
          <w:p w14:paraId="2C3D9A8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 xml:space="preserve">3.Воспитание агрессивных эмоций </w:t>
            </w:r>
          </w:p>
          <w:p w14:paraId="525E056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4.Строгих дозированных нагрузок</w:t>
            </w:r>
          </w:p>
          <w:p w14:paraId="7C01605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5.Методики чередования интервалов нагрузки и отдыха</w:t>
            </w:r>
          </w:p>
          <w:p w14:paraId="5BDA888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6.Благоприятного эмоционального настроя</w:t>
            </w:r>
          </w:p>
          <w:p w14:paraId="69B3AA0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7.Повышенной физической нагрузки и минимального отдыха</w:t>
            </w:r>
          </w:p>
          <w:p w14:paraId="2C8EE7B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B7BF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A16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</w:tr>
      <w:tr w:rsidR="003D3512" w:rsidRPr="00475218" w14:paraId="44AF0FEE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2302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3DC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4A7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4F8A" w14:textId="77777777" w:rsidR="003D3512" w:rsidRPr="0055430D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r w:rsidRPr="005543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аргументы, обосновывающие выбор ответов</w:t>
            </w:r>
          </w:p>
          <w:p w14:paraId="5FA12877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9A3413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чему приводит гипокинезия и гиподинамия?  </w:t>
            </w:r>
          </w:p>
          <w:p w14:paraId="6ACC8462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886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Ослабевает внимание и память.</w:t>
            </w:r>
          </w:p>
          <w:p w14:paraId="601FD6E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Снижается объем двигательной активности</w:t>
            </w:r>
          </w:p>
          <w:p w14:paraId="4084BB8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Недостаток витаминов и микроэлементов</w:t>
            </w:r>
          </w:p>
          <w:p w14:paraId="3F1A1E4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Мышечная слабость</w:t>
            </w:r>
          </w:p>
          <w:p w14:paraId="6809530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Учащается пульс.</w:t>
            </w:r>
          </w:p>
          <w:p w14:paraId="48C3125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Повышается или понижается артериальное давление.</w:t>
            </w:r>
          </w:p>
          <w:p w14:paraId="7EA2F1B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7.Уменьшение объема движений в суставах</w:t>
            </w:r>
          </w:p>
          <w:p w14:paraId="4C20B59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BBF9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</w:t>
            </w:r>
          </w:p>
        </w:tc>
      </w:tr>
      <w:tr w:rsidR="003D3512" w:rsidRPr="00475218" w14:paraId="448BBD95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FA73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D13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0B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609E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C3850F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D46D5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противостоять физическому утомлению в процессе мышечной деятельности называется:</w:t>
            </w:r>
          </w:p>
          <w:p w14:paraId="30744541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987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функциональной устойчивостью;</w:t>
            </w:r>
          </w:p>
          <w:p w14:paraId="2793F75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биохимической экономизацией;</w:t>
            </w:r>
          </w:p>
          <w:p w14:paraId="7285595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тренированностью;</w:t>
            </w:r>
          </w:p>
          <w:p w14:paraId="00C04A8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выносливостью;</w:t>
            </w:r>
          </w:p>
          <w:p w14:paraId="6BF8B9B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BD8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3512" w:rsidRPr="00475218" w14:paraId="42209B7A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D94B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5C2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03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E4BC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22FAB9B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D732B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Недостаток мышечной активности современного человека называют </w:t>
            </w:r>
          </w:p>
          <w:p w14:paraId="0FC0CB41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485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гипокинезия;</w:t>
            </w:r>
          </w:p>
          <w:p w14:paraId="73DF0A1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гиподинамия;</w:t>
            </w:r>
          </w:p>
          <w:p w14:paraId="4E944EA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гипоксия;</w:t>
            </w:r>
          </w:p>
          <w:p w14:paraId="2A9A659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гипертрофия.</w:t>
            </w:r>
          </w:p>
          <w:p w14:paraId="003719B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164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3512" w:rsidRPr="00475218" w14:paraId="0415BB74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7EF1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EBC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C71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DE74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48CFD9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5A8B2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основные физические качества.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306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координация, выносливость, гибкость, сила, быстрота</w:t>
            </w:r>
          </w:p>
          <w:p w14:paraId="54E2EC6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ловкость, сила, быстрота, выносливость, гибкость</w:t>
            </w:r>
          </w:p>
          <w:p w14:paraId="20953DD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выносливость, силовая выносливость, быстрота, сила, ловкость</w:t>
            </w:r>
          </w:p>
          <w:p w14:paraId="18717B3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выносливость, силовая выносливость, гибкость, быстрота, ловкость</w:t>
            </w:r>
          </w:p>
          <w:p w14:paraId="5490528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00AD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D3512" w:rsidRPr="00475218" w14:paraId="320BB193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F302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717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9EA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230A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22F1FA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A9EF4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малоподвижном образе жизни: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93C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повышается работоспособность;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2CCF6E6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замедляется процесс старения;</w:t>
            </w:r>
          </w:p>
          <w:p w14:paraId="2CCC19C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развивается слабость сердечной мышцы; </w:t>
            </w:r>
          </w:p>
          <w:p w14:paraId="2D049F8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наблюдается все перечисленное.</w:t>
            </w:r>
          </w:p>
          <w:p w14:paraId="25691AD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9728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3512" w:rsidRPr="00475218" w14:paraId="2F6C451A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184B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9817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6F9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C767" w14:textId="77777777" w:rsidR="003D3512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E68247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B2098A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современном этапе развития общества основными критериями физического совершенства служат: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68E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показатели телосложения;</w:t>
            </w:r>
          </w:p>
          <w:p w14:paraId="5E5C804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показатели здоровья;</w:t>
            </w:r>
          </w:p>
          <w:p w14:paraId="1DB2DDE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и качество сформированных двигательных умений и навыков;</w:t>
            </w:r>
          </w:p>
          <w:p w14:paraId="71F75E7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нормативы и требования государственных программ по физическому воспитанию в сочетании с нормативами единой спортивной классификации</w:t>
            </w:r>
          </w:p>
          <w:p w14:paraId="39EF4DD3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6ECC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3512" w:rsidRPr="00475218" w14:paraId="4DF05B5C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CABD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9BC4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5F4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52605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0077FD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A080D9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чём заключается основная цель массового спорта: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03D1" w14:textId="77777777" w:rsidR="003D3512" w:rsidRPr="00475218" w:rsidRDefault="003D3512" w:rsidP="003D351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максимально высоких спортивных результатов;</w:t>
            </w:r>
          </w:p>
          <w:p w14:paraId="78E537F9" w14:textId="77777777" w:rsidR="003D3512" w:rsidRPr="00475218" w:rsidRDefault="003D3512" w:rsidP="003D351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физической работоспособности;</w:t>
            </w:r>
          </w:p>
          <w:p w14:paraId="0CA13D80" w14:textId="77777777" w:rsidR="003D3512" w:rsidRPr="00475218" w:rsidRDefault="003D3512" w:rsidP="003D351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 сохранение общей физической подготовленности</w:t>
            </w:r>
          </w:p>
          <w:p w14:paraId="20C11CA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4BF9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3512" w:rsidRPr="00475218" w14:paraId="414FDB54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B257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65E1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645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5F44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2FCE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5A2638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1D047B8" w14:textId="77777777" w:rsidR="003D3512" w:rsidRPr="002C58F5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последовательность оказания первой помощи при получении травмы</w:t>
            </w:r>
          </w:p>
          <w:p w14:paraId="3E5C4159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58F" w14:textId="77777777" w:rsidR="003D3512" w:rsidRDefault="003D3512" w:rsidP="003D3512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Остановить кровотечение и обработать поврежденные участки</w:t>
            </w:r>
          </w:p>
          <w:p w14:paraId="6964D42B" w14:textId="77777777" w:rsidR="003D3512" w:rsidRDefault="003D3512" w:rsidP="003D3512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ызвать скорую помощь или доставить пострадавшего в ближайший медпункт </w:t>
            </w:r>
          </w:p>
          <w:p w14:paraId="5C2C7453" w14:textId="77777777" w:rsidR="003D3512" w:rsidRDefault="003D3512" w:rsidP="003D3512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пострадавшего и установить вид и тяжесть травмы</w:t>
            </w:r>
          </w:p>
          <w:p w14:paraId="307773E9" w14:textId="77777777" w:rsidR="003D3512" w:rsidRDefault="003D3512" w:rsidP="003D3512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случившемся поставить в известность администрацию</w:t>
            </w:r>
          </w:p>
          <w:p w14:paraId="71A690BA" w14:textId="77777777" w:rsidR="003D3512" w:rsidRPr="00091DD4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0B1CAB" w14:textId="77777777" w:rsidR="003D3512" w:rsidRPr="00475218" w:rsidRDefault="003D3512" w:rsidP="00847AB2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</w:tblGrid>
            <w:tr w:rsidR="003D3512" w:rsidRPr="00475218" w14:paraId="0583F22C" w14:textId="77777777" w:rsidTr="00847AB2">
              <w:tc>
                <w:tcPr>
                  <w:tcW w:w="1794" w:type="dxa"/>
                </w:tcPr>
                <w:p w14:paraId="2B579195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5978C337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08E5F6C4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14:paraId="79387240" w14:textId="77777777" w:rsidR="003D3512" w:rsidRPr="00475218" w:rsidRDefault="003D3512" w:rsidP="00847AB2">
                  <w:pPr>
                    <w:tabs>
                      <w:tab w:val="left" w:pos="227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1EE2B45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FED321" w14:textId="77777777" w:rsidR="003D3512" w:rsidRPr="00475218" w:rsidRDefault="003D3512" w:rsidP="00847AB2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636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3D3512" w:rsidRPr="00475218" w14:paraId="6623B044" w14:textId="77777777" w:rsidTr="00B5291C"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03DB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A6F9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841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18F9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5260D6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DC2512" w14:textId="77777777" w:rsidR="003D3512" w:rsidRPr="00266B3F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B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органами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функциональными </w:t>
            </w:r>
            <w:r w:rsidRPr="00266B3F">
              <w:rPr>
                <w:rFonts w:ascii="Times New Roman" w:eastAsia="Calibri" w:hAnsi="Times New Roman" w:cs="Times New Roman"/>
                <w:sz w:val="24"/>
                <w:szCs w:val="24"/>
              </w:rPr>
              <w:t>системами, к которым они относятся.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D6C" w14:textId="77777777" w:rsidR="003D3512" w:rsidRPr="00392309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1417"/>
              <w:gridCol w:w="425"/>
              <w:gridCol w:w="2655"/>
            </w:tblGrid>
            <w:tr w:rsidR="003D3512" w:rsidRPr="00392309" w14:paraId="2A383B4F" w14:textId="77777777" w:rsidTr="00847AB2">
              <w:tc>
                <w:tcPr>
                  <w:tcW w:w="1898" w:type="dxa"/>
                  <w:gridSpan w:val="2"/>
                  <w:shd w:val="clear" w:color="auto" w:fill="auto"/>
                </w:tcPr>
                <w:p w14:paraId="524EFF75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Органы</w:t>
                  </w:r>
                </w:p>
              </w:tc>
              <w:tc>
                <w:tcPr>
                  <w:tcW w:w="3080" w:type="dxa"/>
                  <w:gridSpan w:val="2"/>
                  <w:shd w:val="clear" w:color="auto" w:fill="auto"/>
                </w:tcPr>
                <w:p w14:paraId="3BAB0053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Функциональные системы</w:t>
                  </w:r>
                </w:p>
              </w:tc>
            </w:tr>
            <w:tr w:rsidR="003D3512" w:rsidRPr="00392309" w14:paraId="2427C37E" w14:textId="77777777" w:rsidTr="00847AB2">
              <w:tc>
                <w:tcPr>
                  <w:tcW w:w="481" w:type="dxa"/>
                  <w:shd w:val="clear" w:color="auto" w:fill="auto"/>
                </w:tcPr>
                <w:p w14:paraId="4A48004B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74018BC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Бронхи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101B5D3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55" w:type="dxa"/>
                  <w:shd w:val="clear" w:color="auto" w:fill="auto"/>
                </w:tcPr>
                <w:p w14:paraId="39A904BE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Дыхательная</w:t>
                  </w:r>
                </w:p>
              </w:tc>
            </w:tr>
            <w:tr w:rsidR="003D3512" w:rsidRPr="00392309" w14:paraId="0F965046" w14:textId="77777777" w:rsidTr="00847AB2">
              <w:tc>
                <w:tcPr>
                  <w:tcW w:w="481" w:type="dxa"/>
                  <w:shd w:val="clear" w:color="auto" w:fill="auto"/>
                </w:tcPr>
                <w:p w14:paraId="24838F3E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61B0886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Лопатки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622F610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55" w:type="dxa"/>
                  <w:shd w:val="clear" w:color="auto" w:fill="auto"/>
                </w:tcPr>
                <w:p w14:paraId="7646A78A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Пищеварительная</w:t>
                  </w:r>
                </w:p>
              </w:tc>
            </w:tr>
            <w:tr w:rsidR="003D3512" w:rsidRPr="00392309" w14:paraId="1887E0AF" w14:textId="77777777" w:rsidTr="00847AB2">
              <w:tc>
                <w:tcPr>
                  <w:tcW w:w="481" w:type="dxa"/>
                  <w:shd w:val="clear" w:color="auto" w:fill="auto"/>
                </w:tcPr>
                <w:p w14:paraId="149239B7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8BCE25E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Печень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1451588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55" w:type="dxa"/>
                  <w:shd w:val="clear" w:color="auto" w:fill="auto"/>
                </w:tcPr>
                <w:p w14:paraId="2257ACAB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Опорно-двигательная</w:t>
                  </w:r>
                </w:p>
              </w:tc>
            </w:tr>
            <w:tr w:rsidR="003D3512" w:rsidRPr="00392309" w14:paraId="3D9D1851" w14:textId="77777777" w:rsidTr="00847AB2">
              <w:tc>
                <w:tcPr>
                  <w:tcW w:w="481" w:type="dxa"/>
                  <w:shd w:val="clear" w:color="auto" w:fill="auto"/>
                </w:tcPr>
                <w:p w14:paraId="2FC354C5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397D012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Крестец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2163FD2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55" w:type="dxa"/>
                  <w:shd w:val="clear" w:color="auto" w:fill="auto"/>
                </w:tcPr>
                <w:p w14:paraId="4A9B29BD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D3512" w:rsidRPr="00392309" w14:paraId="61FBD0DC" w14:textId="77777777" w:rsidTr="00847AB2">
              <w:tc>
                <w:tcPr>
                  <w:tcW w:w="481" w:type="dxa"/>
                  <w:shd w:val="clear" w:color="auto" w:fill="auto"/>
                </w:tcPr>
                <w:p w14:paraId="4EBAC167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D9A6E6C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Желудок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88B158D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55" w:type="dxa"/>
                  <w:shd w:val="clear" w:color="auto" w:fill="auto"/>
                </w:tcPr>
                <w:p w14:paraId="6AC6A6D9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D3512" w:rsidRPr="00392309" w14:paraId="15430ACA" w14:textId="77777777" w:rsidTr="00847AB2">
              <w:tc>
                <w:tcPr>
                  <w:tcW w:w="481" w:type="dxa"/>
                  <w:shd w:val="clear" w:color="auto" w:fill="auto"/>
                </w:tcPr>
                <w:p w14:paraId="148875D8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21DA4DA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Плевра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64A20AD" w14:textId="77777777" w:rsidR="003D3512" w:rsidRPr="00392309" w:rsidRDefault="003D3512" w:rsidP="00847AB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55" w:type="dxa"/>
                  <w:shd w:val="clear" w:color="auto" w:fill="auto"/>
                </w:tcPr>
                <w:p w14:paraId="74D472BF" w14:textId="77777777" w:rsidR="003D3512" w:rsidRPr="00392309" w:rsidRDefault="003D3512" w:rsidP="00847AB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801B588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9E0D8F" w14:textId="77777777" w:rsidR="003D3512" w:rsidRPr="00392309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940"/>
              <w:gridCol w:w="932"/>
              <w:gridCol w:w="936"/>
              <w:gridCol w:w="906"/>
              <w:gridCol w:w="906"/>
              <w:gridCol w:w="906"/>
            </w:tblGrid>
            <w:tr w:rsidR="003D3512" w:rsidRPr="00392309" w14:paraId="6D626732" w14:textId="77777777" w:rsidTr="00847AB2">
              <w:tc>
                <w:tcPr>
                  <w:tcW w:w="940" w:type="dxa"/>
                </w:tcPr>
                <w:p w14:paraId="3E7AD0AF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32" w:type="dxa"/>
                </w:tcPr>
                <w:p w14:paraId="08A4AA16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36" w:type="dxa"/>
                </w:tcPr>
                <w:p w14:paraId="301DBFAC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23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6" w:type="dxa"/>
                </w:tcPr>
                <w:p w14:paraId="004EED60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906" w:type="dxa"/>
                </w:tcPr>
                <w:p w14:paraId="6EF51EB7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06" w:type="dxa"/>
                </w:tcPr>
                <w:p w14:paraId="4CA83E14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3D3512" w:rsidRPr="00392309" w14:paraId="50E5A07F" w14:textId="77777777" w:rsidTr="00847AB2">
              <w:tc>
                <w:tcPr>
                  <w:tcW w:w="940" w:type="dxa"/>
                </w:tcPr>
                <w:p w14:paraId="731DD283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2" w:type="dxa"/>
                </w:tcPr>
                <w:p w14:paraId="5A21D46A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</w:tcPr>
                <w:p w14:paraId="5EDEC4D7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6" w:type="dxa"/>
                </w:tcPr>
                <w:p w14:paraId="2332603F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6" w:type="dxa"/>
                </w:tcPr>
                <w:p w14:paraId="5EA31931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6" w:type="dxa"/>
                </w:tcPr>
                <w:p w14:paraId="320A5181" w14:textId="77777777" w:rsidR="003D3512" w:rsidRPr="00392309" w:rsidRDefault="003D3512" w:rsidP="00847A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44B11CA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62A35" w14:textId="77777777" w:rsidR="003D3512" w:rsidRPr="00475218" w:rsidRDefault="003D3512" w:rsidP="00847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F317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А1Б3В2Г3Д2Е1</w:t>
            </w:r>
          </w:p>
        </w:tc>
      </w:tr>
      <w:tr w:rsidR="003D3512" w:rsidRPr="00475218" w14:paraId="1DC8B5D2" w14:textId="77777777" w:rsidTr="00B5291C">
        <w:trPr>
          <w:trHeight w:val="327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04A9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6B6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BA41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1AB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8CFD24B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7C3407E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Подберите соответствующее значение</w:t>
            </w: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параметров левого</w:t>
            </w: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 xml:space="preserve"> столбца (волейбол):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F2E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913"/>
              <w:gridCol w:w="336"/>
              <w:gridCol w:w="1289"/>
            </w:tblGrid>
            <w:tr w:rsidR="003D3512" w:rsidRPr="00475218" w14:paraId="2D587626" w14:textId="77777777" w:rsidTr="00847AB2">
              <w:tc>
                <w:tcPr>
                  <w:tcW w:w="33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D16B5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Параметры</w:t>
                  </w:r>
                </w:p>
              </w:tc>
              <w:tc>
                <w:tcPr>
                  <w:tcW w:w="16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4D08D4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3D3512" w:rsidRPr="00475218" w14:paraId="0E1F599E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94E12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4E03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A18A8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0E934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2,24 метра</w:t>
                  </w:r>
                </w:p>
              </w:tc>
            </w:tr>
            <w:tr w:rsidR="003D3512" w:rsidRPr="00475218" w14:paraId="7741FEC1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DC130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93086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Ширина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72F3D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C1798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 метров</w:t>
                  </w:r>
                </w:p>
              </w:tc>
            </w:tr>
            <w:tr w:rsidR="003D3512" w:rsidRPr="00475218" w14:paraId="10B95BEF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D71877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26BDE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Высота сетки для мужчин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80E6F0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83D02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метров</w:t>
                  </w:r>
                </w:p>
              </w:tc>
            </w:tr>
            <w:tr w:rsidR="003D3512" w:rsidRPr="00475218" w14:paraId="7ED039CD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88A03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352AF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Высота сетки для женщин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7C2E3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C6AF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2,43 метра</w:t>
                  </w:r>
                </w:p>
              </w:tc>
            </w:tr>
          </w:tbl>
          <w:p w14:paraId="154676F8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EC78F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3D3512" w:rsidRPr="00475218" w14:paraId="3624A433" w14:textId="77777777" w:rsidTr="00847AB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A8D05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10CB03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4915E5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9C9EE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3D3512" w:rsidRPr="00475218" w14:paraId="38C170B4" w14:textId="77777777" w:rsidTr="00847AB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C1238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3B214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38AE5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46707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00D783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9B31E" w14:textId="77777777" w:rsidR="003D3512" w:rsidRPr="00475218" w:rsidRDefault="003D3512" w:rsidP="00847A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5759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А3Б2В4Г1</w:t>
            </w:r>
          </w:p>
        </w:tc>
      </w:tr>
      <w:tr w:rsidR="003D3512" w:rsidRPr="00475218" w14:paraId="25342855" w14:textId="77777777" w:rsidTr="00B5291C">
        <w:trPr>
          <w:trHeight w:val="96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ED84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AB9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9AC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1D74" w14:textId="77777777" w:rsidR="003D3512" w:rsidRPr="00475218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F83E06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44B399" w14:textId="77777777" w:rsidR="003D3512" w:rsidRPr="002C58F5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кругами</w:t>
            </w:r>
            <w:r w:rsidRPr="00266B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кровообращения и образующими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структурами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C8CD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153"/>
              <w:gridCol w:w="569"/>
              <w:gridCol w:w="1918"/>
            </w:tblGrid>
            <w:tr w:rsidR="003D3512" w:rsidRPr="00475218" w14:paraId="25702481" w14:textId="77777777" w:rsidTr="00847AB2">
              <w:tc>
                <w:tcPr>
                  <w:tcW w:w="25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6409B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Структуры</w:t>
                  </w:r>
                </w:p>
              </w:tc>
              <w:tc>
                <w:tcPr>
                  <w:tcW w:w="24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955DE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Круг кровообращения</w:t>
                  </w:r>
                </w:p>
              </w:tc>
            </w:tr>
            <w:tr w:rsidR="003D3512" w:rsidRPr="00475218" w14:paraId="65973AE0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353045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9A4E0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Правый желудочек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70F19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B173B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Большой</w:t>
                  </w:r>
                </w:p>
              </w:tc>
            </w:tr>
            <w:tr w:rsidR="003D3512" w:rsidRPr="00475218" w14:paraId="63E120FC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BA9ABC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F05B3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Левый желудочек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A70FB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D1591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Малый</w:t>
                  </w:r>
                </w:p>
              </w:tc>
            </w:tr>
            <w:tr w:rsidR="003D3512" w:rsidRPr="00475218" w14:paraId="1E6BE24E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BB3E0F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8AF7A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Легочные вены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08F9E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2985D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D3512" w:rsidRPr="00475218" w14:paraId="50D5E57C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59EDC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C243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Легочные артерии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5C744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A5684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D3512" w:rsidRPr="00475218" w14:paraId="690B14E7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1B697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91F3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Полые вены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A01F9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AA07A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D3512" w:rsidRPr="00475218" w14:paraId="70F67578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DBEAD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8EE1B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Аорта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353EE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7AE4B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A05711C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10407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934"/>
              <w:gridCol w:w="928"/>
              <w:gridCol w:w="932"/>
              <w:gridCol w:w="928"/>
              <w:gridCol w:w="902"/>
              <w:gridCol w:w="902"/>
            </w:tblGrid>
            <w:tr w:rsidR="003D3512" w:rsidRPr="00475218" w14:paraId="26F68B00" w14:textId="77777777" w:rsidTr="00847AB2"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947DF9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B195FF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417A0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B339B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7C363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F6D08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3D3512" w:rsidRPr="00475218" w14:paraId="73B62DC9" w14:textId="77777777" w:rsidTr="00847AB2"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F3DDD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53056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C200C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626CE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B7A62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301BC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F076378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FB85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32A8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А2Б1В2Г2Д1Е1</w:t>
            </w:r>
          </w:p>
        </w:tc>
      </w:tr>
      <w:tr w:rsidR="003D3512" w:rsidRPr="00475218" w14:paraId="21959F2A" w14:textId="77777777" w:rsidTr="00B5291C">
        <w:trPr>
          <w:trHeight w:val="96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FB6D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676E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B0D8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05B0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B992C1F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3E6C69" w14:textId="77777777" w:rsidR="003D3512" w:rsidRPr="00F87950" w:rsidRDefault="003D3512" w:rsidP="00847AB2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950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названием и характеристикой качеств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FF77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887"/>
              <w:gridCol w:w="336"/>
              <w:gridCol w:w="1843"/>
            </w:tblGrid>
            <w:tr w:rsidR="003D3512" w:rsidRPr="00475218" w14:paraId="7E863462" w14:textId="77777777" w:rsidTr="00847AB2">
              <w:tc>
                <w:tcPr>
                  <w:tcW w:w="32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253DF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качеств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84B1B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Названия качеств</w:t>
                  </w:r>
                </w:p>
              </w:tc>
            </w:tr>
            <w:tr w:rsidR="003D3512" w:rsidRPr="00475218" w14:paraId="59A1AD69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481D1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5369F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Волевое качество, проявляющееся в спокойном осознании спортсменом своих возможностей в процессе овладения мастерством и преимущества над соперником в ходе выступлений в соревнованиях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D49CE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527B9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Интеллект</w:t>
                  </w:r>
                </w:p>
              </w:tc>
            </w:tr>
            <w:tr w:rsidR="003D3512" w:rsidRPr="00475218" w14:paraId="0F23B0E3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680BE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5CC93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Свойство личности, определяющее готовность человека 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овладению, сохранению </w:t>
                  </w: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использованию знаний и опыта, а также к разумному поведению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85C4D2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C869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Уверенность</w:t>
                  </w:r>
                </w:p>
              </w:tc>
            </w:tr>
            <w:tr w:rsidR="003D3512" w:rsidRPr="00475218" w14:paraId="13FB5245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5B520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837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Стремление достичь намеченной цели, энергичное, активное преодоление препятствий на пути к достижению цели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A22DB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7EF12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Настойчивость</w:t>
                  </w:r>
                </w:p>
              </w:tc>
            </w:tr>
          </w:tbl>
          <w:p w14:paraId="2B8FD48B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9AA2B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1924"/>
              <w:gridCol w:w="1745"/>
              <w:gridCol w:w="1858"/>
            </w:tblGrid>
            <w:tr w:rsidR="003D3512" w:rsidRPr="00475218" w14:paraId="1313CDB1" w14:textId="77777777" w:rsidTr="00847AB2">
              <w:tc>
                <w:tcPr>
                  <w:tcW w:w="1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20D04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99FA51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24C12D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3D3512" w:rsidRPr="00475218" w14:paraId="5D6304B1" w14:textId="77777777" w:rsidTr="00847AB2">
              <w:tc>
                <w:tcPr>
                  <w:tcW w:w="1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6B9F7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9418C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48BC6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AB7EB5E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D52A9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EB3F" w14:textId="77777777" w:rsidR="003D3512" w:rsidRPr="00475218" w:rsidRDefault="003D3512" w:rsidP="0084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А2Б1В3</w:t>
            </w:r>
          </w:p>
        </w:tc>
      </w:tr>
      <w:tr w:rsidR="003D3512" w:rsidRPr="00475218" w14:paraId="0E19826D" w14:textId="77777777" w:rsidTr="00B5291C">
        <w:trPr>
          <w:trHeight w:val="1129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C87B" w14:textId="77777777" w:rsidR="003D3512" w:rsidRPr="00475218" w:rsidRDefault="003D3512" w:rsidP="003D351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F5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AFA5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168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752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3A7D465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BE5A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87950">
              <w:rPr>
                <w:rFonts w:ascii="Times New Roman" w:hAnsi="Times New Roman" w:cs="Times New Roman"/>
                <w:sz w:val="24"/>
                <w:szCs w:val="24"/>
              </w:rPr>
              <w:t>Подберите соответствующее значение для параметров левого столбца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8795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4182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913"/>
              <w:gridCol w:w="336"/>
              <w:gridCol w:w="1289"/>
            </w:tblGrid>
            <w:tr w:rsidR="003D3512" w:rsidRPr="00475218" w14:paraId="58497055" w14:textId="77777777" w:rsidTr="00847AB2">
              <w:tc>
                <w:tcPr>
                  <w:tcW w:w="33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EE0E8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Параметры</w:t>
                  </w:r>
                </w:p>
              </w:tc>
              <w:tc>
                <w:tcPr>
                  <w:tcW w:w="16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670577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3D3512" w:rsidRPr="00475218" w14:paraId="4DCDDB51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675F5F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287F7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E7015F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C6FE8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метров</w:t>
                  </w:r>
                </w:p>
              </w:tc>
            </w:tr>
            <w:tr w:rsidR="003D3512" w:rsidRPr="00475218" w14:paraId="7477B8B5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38991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16308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Ширина площадки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0FE5A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A915F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 метров</w:t>
                  </w:r>
                </w:p>
              </w:tc>
            </w:tr>
            <w:tr w:rsidR="003D3512" w:rsidRPr="00475218" w14:paraId="1C24CA9D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F5F7BC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DA411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мяча для мужчин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FBDF91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C8AC7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879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6 </w:t>
                  </w:r>
                </w:p>
              </w:tc>
            </w:tr>
            <w:tr w:rsidR="003D3512" w:rsidRPr="00475218" w14:paraId="652579E0" w14:textId="77777777" w:rsidTr="00847AB2"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DA61A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A0EB5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мяча для женщин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318BD" w14:textId="77777777" w:rsidR="003D3512" w:rsidRPr="00475218" w:rsidRDefault="003D3512" w:rsidP="00847AB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8BC1D" w14:textId="77777777" w:rsidR="003D3512" w:rsidRPr="00475218" w:rsidRDefault="003D3512" w:rsidP="00847AB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879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</w:t>
                  </w:r>
                </w:p>
              </w:tc>
            </w:tr>
          </w:tbl>
          <w:p w14:paraId="69C1824E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0D4CF" w14:textId="77777777" w:rsidR="003D3512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218">
              <w:rPr>
                <w:rFonts w:ascii="Times New Roman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3D3512" w:rsidRPr="00475218" w14:paraId="1E9D0DCA" w14:textId="77777777" w:rsidTr="00847AB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E0E74E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6A0EF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8C591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03639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5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3D3512" w:rsidRPr="00475218" w14:paraId="35A95495" w14:textId="77777777" w:rsidTr="00847AB2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6B323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2F466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6A6C0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7E858" w14:textId="77777777" w:rsidR="003D3512" w:rsidRPr="00475218" w:rsidRDefault="003D3512" w:rsidP="00847A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C1E9F16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9E95A" w14:textId="77777777" w:rsidR="003D3512" w:rsidRPr="00475218" w:rsidRDefault="003D3512" w:rsidP="00847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2425" w14:textId="77777777" w:rsidR="003D3512" w:rsidRPr="00475218" w:rsidRDefault="003D3512" w:rsidP="0084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А2Б1В4Г3</w:t>
            </w:r>
          </w:p>
        </w:tc>
      </w:tr>
    </w:tbl>
    <w:p w14:paraId="3BF7CCC1" w14:textId="77777777" w:rsidR="0087125C" w:rsidRPr="00BF472C" w:rsidRDefault="0087125C" w:rsidP="00871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6DEE2" w14:textId="77777777" w:rsidR="0087125C" w:rsidRDefault="0087125C" w:rsidP="00871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04D74" w14:textId="77777777" w:rsidR="00B5291C" w:rsidRDefault="00B5291C" w:rsidP="00B52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291C" w:rsidSect="00B529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3C223F0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образования и науки Российской Федерации</w:t>
      </w:r>
    </w:p>
    <w:p w14:paraId="39E96D0E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3BFE">
        <w:rPr>
          <w:rFonts w:ascii="Times New Roman" w:eastAsia="Calibri" w:hAnsi="Times New Roman" w:cs="Times New Roman"/>
          <w:sz w:val="28"/>
          <w:szCs w:val="28"/>
        </w:rPr>
        <w:t>ЧИТИНСКИЙ ИНСТИТУТ (ФИЛИАЛ)</w:t>
      </w:r>
    </w:p>
    <w:p w14:paraId="4B0974C6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3BFE">
        <w:rPr>
          <w:rFonts w:ascii="Times New Roman" w:eastAsia="Calibri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4D19CBB" w14:textId="77777777" w:rsidR="0087125C" w:rsidRPr="00203BFE" w:rsidRDefault="0087125C" w:rsidP="0087125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ФИЗИЧЕСКОГО ВОСПИТАНИЯ И СПОРТА</w:t>
      </w:r>
    </w:p>
    <w:p w14:paraId="387692BE" w14:textId="77777777" w:rsidR="0087125C" w:rsidRPr="00203BFE" w:rsidRDefault="0087125C" w:rsidP="0087125C">
      <w:pPr>
        <w:spacing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85093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ИНСТРУКЦИЯ ПО ПРОВЕДЕНИЮ </w:t>
      </w:r>
    </w:p>
    <w:p w14:paraId="6667F12A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ПЕДАГОГИЧЕСКИХ ИЗМЕРЕНИЙ</w:t>
      </w:r>
    </w:p>
    <w:p w14:paraId="3C9BC953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 часть:</w:t>
      </w:r>
    </w:p>
    <w:p w14:paraId="3F8752AA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преподавателей</w:t>
      </w:r>
    </w:p>
    <w:p w14:paraId="457B119C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проведением  тестирования проведите ознакомительную беседу с обучающимися, в которой     отразите следующие моменты:</w:t>
      </w:r>
    </w:p>
    <w:p w14:paraId="1D5F5CF3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вида спорта, по которому проводится тестирование;</w:t>
      </w:r>
    </w:p>
    <w:p w14:paraId="6E7D907E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цели и количество предлагаемых заданий;</w:t>
      </w:r>
    </w:p>
    <w:p w14:paraId="621D3725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время, предусмотренное для выполнения тестирования; </w:t>
      </w:r>
    </w:p>
    <w:p w14:paraId="15D96C92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Используя контрольный лист правильных ответов, проверьте выполнение задания.</w:t>
      </w:r>
    </w:p>
    <w:p w14:paraId="5126E69E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Представьте результаты проведения ФОС по представленным ниже требованиям.</w:t>
      </w:r>
    </w:p>
    <w:p w14:paraId="5C6A2379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Оцените уровень усвоения знаний программного  материала и сделайте выводы для дальнейшей практики деятельности.</w:t>
      </w:r>
    </w:p>
    <w:p w14:paraId="6EDFBE42" w14:textId="77777777" w:rsidR="0087125C" w:rsidRPr="00203BFE" w:rsidRDefault="0087125C" w:rsidP="0087125C">
      <w:pPr>
        <w:tabs>
          <w:tab w:val="left" w:pos="44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обучающихся:</w:t>
      </w:r>
    </w:p>
    <w:p w14:paraId="1892D9FF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Ознакомьтесь с заданием по заданной преподавателем теме.</w:t>
      </w:r>
    </w:p>
    <w:p w14:paraId="54C1D464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Выберете соответствующий  вашему решению правильный ответ из предложенных вариантов ответов.</w:t>
      </w:r>
    </w:p>
    <w:p w14:paraId="2AFDE87B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Проставьте на аттестационном листе напротив номера задания буквенное обозначение ответа.</w:t>
      </w:r>
    </w:p>
    <w:p w14:paraId="69CC7C97" w14:textId="77777777" w:rsidR="0087125C" w:rsidRPr="00203BFE" w:rsidRDefault="0087125C" w:rsidP="0087125C">
      <w:pPr>
        <w:tabs>
          <w:tab w:val="left" w:pos="4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часть:</w:t>
      </w:r>
    </w:p>
    <w:p w14:paraId="64D498C0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преподавателей</w:t>
      </w:r>
    </w:p>
    <w:p w14:paraId="4AF4ED2B" w14:textId="77777777" w:rsidR="0087125C" w:rsidRPr="00203BFE" w:rsidRDefault="0087125C" w:rsidP="0087125C">
      <w:pPr>
        <w:tabs>
          <w:tab w:val="left" w:pos="4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B6848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проведением тестирования проведите ознакомительную беседу со студентами, в которой отразите следующие моменты:</w:t>
      </w:r>
    </w:p>
    <w:p w14:paraId="4F1C6DF1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дисциплины, по которой проводится тестирование;</w:t>
      </w:r>
    </w:p>
    <w:p w14:paraId="10B2A3F3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цели и количество предлагаемых заданий;</w:t>
      </w:r>
    </w:p>
    <w:p w14:paraId="30485C3F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требования для выполнения  контрольного норматива;</w:t>
      </w:r>
    </w:p>
    <w:p w14:paraId="6307B4DA" w14:textId="77777777" w:rsidR="0087125C" w:rsidRPr="00203BFE" w:rsidRDefault="0087125C" w:rsidP="00871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инструкция по технике безопасности сдачи контрольных тестов  по общей и специальной физической подготовке.</w:t>
      </w:r>
    </w:p>
    <w:p w14:paraId="39B1F27A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Используя требования контрольных  нормативов, проверьте выполнение тестов.</w:t>
      </w:r>
    </w:p>
    <w:p w14:paraId="7AAFFFA5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Представьте результаты проведения ФОС по представленным ниже требованиям.</w:t>
      </w:r>
    </w:p>
    <w:p w14:paraId="4CEF482A" w14:textId="77777777" w:rsidR="0087125C" w:rsidRPr="00203BFE" w:rsidRDefault="0087125C" w:rsidP="0087125C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Оцените уровень усвоения знаний программного  материала и сделайте выводы для дальнейшей практической деятельности.</w:t>
      </w:r>
    </w:p>
    <w:p w14:paraId="10230E6A" w14:textId="1B833AB7" w:rsidR="0087125C" w:rsidRPr="00203BFE" w:rsidRDefault="0087125C" w:rsidP="003A3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обучающихся:</w:t>
      </w:r>
    </w:p>
    <w:p w14:paraId="2BECA671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Ознакомьтесь с содержанием контрольного теста. </w:t>
      </w:r>
    </w:p>
    <w:p w14:paraId="30B9FDCA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Ознакомьтесь с контрольным нормативом теста.</w:t>
      </w:r>
    </w:p>
    <w:p w14:paraId="6A4A05D2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BF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контрольный норматив в соответствие с требованиями техники безопасности.</w:t>
      </w:r>
    </w:p>
    <w:p w14:paraId="34CE4885" w14:textId="77777777" w:rsidR="0087125C" w:rsidRPr="00203BFE" w:rsidRDefault="0087125C" w:rsidP="0087125C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30BFF" w14:textId="77777777" w:rsidR="0087125C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801ED6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3BFE">
        <w:rPr>
          <w:rFonts w:ascii="Times New Roman" w:eastAsia="Calibri" w:hAnsi="Times New Roman" w:cs="Times New Roman"/>
          <w:b/>
          <w:sz w:val="28"/>
          <w:szCs w:val="28"/>
        </w:rPr>
        <w:t>5. СИСТЕМА ОЦЕНКИ УРОВНЯ ПОДГОТОВКИ.</w:t>
      </w:r>
    </w:p>
    <w:p w14:paraId="512BD27B" w14:textId="77777777" w:rsidR="0087125C" w:rsidRPr="00203BFE" w:rsidRDefault="0087125C" w:rsidP="008712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BFE">
        <w:rPr>
          <w:rFonts w:ascii="Times New Roman" w:eastAsia="Calibri" w:hAnsi="Times New Roman" w:cs="Times New Roman"/>
          <w:sz w:val="28"/>
          <w:szCs w:val="28"/>
        </w:rPr>
        <w:t xml:space="preserve">        Оценка занятий проводится по количеству правильных ответов согласно таблице. В основу критерия освоения дисциплины заложены стандартные требования выполнения 60-70% закрытых заданий теста.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54"/>
        <w:gridCol w:w="1880"/>
        <w:gridCol w:w="1851"/>
        <w:gridCol w:w="1874"/>
        <w:gridCol w:w="1885"/>
      </w:tblGrid>
      <w:tr w:rsidR="0087125C" w:rsidRPr="00203BFE" w14:paraId="16C591A7" w14:textId="77777777" w:rsidTr="00847AB2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9140" w14:textId="77777777" w:rsidR="0087125C" w:rsidRPr="00203BFE" w:rsidRDefault="0087125C" w:rsidP="00847AB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Балл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128C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отлично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7DF2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хорошо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74C5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Удовлетв.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8AD2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Неудовл.</w:t>
            </w:r>
          </w:p>
        </w:tc>
      </w:tr>
      <w:tr w:rsidR="0087125C" w:rsidRPr="00203BFE" w14:paraId="3F17C01B" w14:textId="77777777" w:rsidTr="00847AB2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74B5" w14:textId="77777777" w:rsidR="0087125C" w:rsidRPr="00203BFE" w:rsidRDefault="0087125C" w:rsidP="00847AB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10B4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39-34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B822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33-28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DC2D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27-23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6C70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22-0</w:t>
            </w:r>
          </w:p>
        </w:tc>
      </w:tr>
      <w:tr w:rsidR="0087125C" w:rsidRPr="00203BFE" w14:paraId="372FB4B8" w14:textId="77777777" w:rsidTr="00847AB2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A739" w14:textId="77777777" w:rsidR="0087125C" w:rsidRPr="00203BFE" w:rsidRDefault="0087125C" w:rsidP="00847AB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0043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100%-87%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D9EA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86%-73%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BC19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72%-60%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FFF9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53%-0%</w:t>
            </w:r>
          </w:p>
        </w:tc>
      </w:tr>
    </w:tbl>
    <w:p w14:paraId="3C34D8B4" w14:textId="77777777" w:rsidR="0087125C" w:rsidRPr="00203BFE" w:rsidRDefault="0087125C" w:rsidP="008712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6A4469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3BFE">
        <w:rPr>
          <w:rFonts w:ascii="Times New Roman" w:eastAsia="Calibri" w:hAnsi="Times New Roman" w:cs="Times New Roman"/>
          <w:b/>
          <w:sz w:val="28"/>
          <w:szCs w:val="28"/>
        </w:rPr>
        <w:t>6. РЕЗУЛЬТАТЫ ИСПЫТАНИЙ ФОС.</w:t>
      </w:r>
    </w:p>
    <w:p w14:paraId="51CF53E0" w14:textId="77777777" w:rsidR="0087125C" w:rsidRPr="00203BFE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43"/>
        <w:gridCol w:w="1703"/>
        <w:gridCol w:w="1506"/>
        <w:gridCol w:w="1471"/>
        <w:gridCol w:w="1615"/>
        <w:gridCol w:w="1706"/>
      </w:tblGrid>
      <w:tr w:rsidR="0087125C" w:rsidRPr="00203BFE" w14:paraId="19C32624" w14:textId="77777777" w:rsidTr="003A3ADC">
        <w:trPr>
          <w:trHeight w:val="555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8926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ФИО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494E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E849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Результаты ФОС</w:t>
            </w:r>
          </w:p>
        </w:tc>
      </w:tr>
      <w:tr w:rsidR="0087125C" w:rsidRPr="00203BFE" w14:paraId="02663E06" w14:textId="77777777" w:rsidTr="003A3ADC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02F3" w14:textId="77777777" w:rsidR="0087125C" w:rsidRPr="00203BFE" w:rsidRDefault="0087125C" w:rsidP="00847AB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163E" w14:textId="77777777" w:rsidR="0087125C" w:rsidRPr="00203BFE" w:rsidRDefault="0087125C" w:rsidP="00847AB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2D01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отлично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4919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хорошо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ED5E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Удовлетв.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0C35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03BFE">
              <w:rPr>
                <w:rFonts w:ascii="Times New Roman" w:eastAsia="Calibri" w:hAnsi="Times New Roman"/>
                <w:sz w:val="28"/>
                <w:szCs w:val="28"/>
              </w:rPr>
              <w:t>Неудовлетв.</w:t>
            </w:r>
          </w:p>
        </w:tc>
      </w:tr>
      <w:tr w:rsidR="0087125C" w:rsidRPr="00203BFE" w14:paraId="1D158348" w14:textId="77777777" w:rsidTr="003A3ADC">
        <w:trPr>
          <w:trHeight w:val="405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2DE5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6923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E02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18B4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9366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7A03" w14:textId="77777777" w:rsidR="0087125C" w:rsidRPr="00203BFE" w:rsidRDefault="0087125C" w:rsidP="00847AB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402B0D8D" w14:textId="77777777" w:rsidR="00847AB2" w:rsidRDefault="00847AB2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50DD4FB4" w14:textId="311B7725" w:rsidR="0087125C" w:rsidRPr="00791C99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  <w:u w:val="single"/>
        </w:rPr>
        <w:t>1 С</w:t>
      </w:r>
      <w:r w:rsidR="00C70EAD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Pr="00791C99">
        <w:rPr>
          <w:rFonts w:ascii="Times New Roman" w:eastAsia="Calibri" w:hAnsi="Times New Roman" w:cs="Times New Roman"/>
          <w:sz w:val="28"/>
          <w:szCs w:val="28"/>
          <w:u w:val="single"/>
        </w:rPr>
        <w:t>МЕСТР</w:t>
      </w:r>
    </w:p>
    <w:p w14:paraId="55478242" w14:textId="77777777" w:rsidR="0087125C" w:rsidRPr="00791C99" w:rsidRDefault="0087125C" w:rsidP="008712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335CFDF6" w14:textId="77777777" w:rsidR="0087125C" w:rsidRPr="00791C99" w:rsidRDefault="0087125C" w:rsidP="0087125C">
      <w:pPr>
        <w:tabs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 xml:space="preserve"> ТЕОРЕТИЧЕСКАЯ ЧАСТЬ:  </w:t>
      </w:r>
    </w:p>
    <w:p w14:paraId="118793FF" w14:textId="77777777" w:rsidR="0087125C" w:rsidRPr="00791C99" w:rsidRDefault="0087125C" w:rsidP="008712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>Тест по лекционному разделу дисциплины «Физическая культура».</w:t>
      </w:r>
    </w:p>
    <w:p w14:paraId="19455802" w14:textId="77777777" w:rsidR="0087125C" w:rsidRPr="00791C99" w:rsidRDefault="0087125C" w:rsidP="0087125C">
      <w:pPr>
        <w:tabs>
          <w:tab w:val="left" w:pos="12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 xml:space="preserve"> ПРАКТИЧЕСКАЯ ЧАСТЬ.  </w:t>
      </w:r>
    </w:p>
    <w:p w14:paraId="144E0B50" w14:textId="77777777" w:rsidR="0087125C" w:rsidRPr="00791C99" w:rsidRDefault="0087125C" w:rsidP="0087125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Контрольный норматив на развитие общей выносливости</w:t>
      </w:r>
      <w:r w:rsidRPr="00791C9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u w:val="single"/>
        </w:rPr>
        <w:t>:</w:t>
      </w:r>
    </w:p>
    <w:p w14:paraId="1114B396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14:paraId="623A4BD2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- бег по пересеченной местности. </w:t>
      </w:r>
    </w:p>
    <w:p w14:paraId="717B9852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Девушки –300 м.</w:t>
      </w:r>
    </w:p>
    <w:p w14:paraId="2D8F643F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Юноши – 500 м.</w:t>
      </w:r>
    </w:p>
    <w:p w14:paraId="7105926F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Норматив: без учёта времени</w:t>
      </w:r>
    </w:p>
    <w:p w14:paraId="7DCFAC73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14:paraId="2317A8FF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Контрольный норматив по ОФП:</w:t>
      </w:r>
    </w:p>
    <w:p w14:paraId="5DBB03CB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- сгибание – разгибание рук в упоре лежа;</w:t>
      </w:r>
    </w:p>
    <w:p w14:paraId="6A8D75AF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- из приседа – выпрыгивание, руки вверх;</w:t>
      </w:r>
    </w:p>
    <w:p w14:paraId="4FE8ACD7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- из упора присев – упор лежа – упор присев;</w:t>
      </w:r>
    </w:p>
    <w:p w14:paraId="2C3B8E05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- поднимание туловища из положения лежа на спине до положения  сед, ноги согнуты </w:t>
      </w:r>
    </w:p>
    <w:p w14:paraId="03C42E76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</w:p>
    <w:p w14:paraId="183713C6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Норматив:   Девушки – 4 серии по 5 раз.</w:t>
      </w:r>
    </w:p>
    <w:p w14:paraId="13FE6188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 xml:space="preserve">                     Юноши  – 4 серии по 10 раз.</w:t>
      </w:r>
    </w:p>
    <w:p w14:paraId="20F066A4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14:paraId="419E58F3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Контрольный норматив   на развитие силовых качеств:</w:t>
      </w:r>
    </w:p>
    <w:p w14:paraId="72C74508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 xml:space="preserve">                  </w:t>
      </w: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Юноши - подтягивание на перекладине </w:t>
      </w:r>
    </w:p>
    <w:p w14:paraId="61B02D2E" w14:textId="72B42470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    </w:t>
      </w:r>
      <w:r w:rsidR="003A3ADC"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Норматив: -</w:t>
      </w: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10 раз.</w:t>
      </w:r>
    </w:p>
    <w:p w14:paraId="3EC21F7E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    Девушки - сгибание – разгибание рук в упоре лежа;</w:t>
      </w:r>
    </w:p>
    <w:p w14:paraId="383F0030" w14:textId="77777777" w:rsidR="0087125C" w:rsidRPr="00791C99" w:rsidRDefault="0087125C" w:rsidP="008712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    Норматив: -12 раз.         </w:t>
      </w:r>
    </w:p>
    <w:p w14:paraId="63F6FBFD" w14:textId="77777777" w:rsidR="0087125C" w:rsidRPr="00791C99" w:rsidRDefault="0087125C" w:rsidP="008712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</w:p>
    <w:p w14:paraId="152E0EDA" w14:textId="77777777" w:rsidR="0087125C" w:rsidRPr="00791C99" w:rsidRDefault="0087125C" w:rsidP="0087125C">
      <w:pPr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 xml:space="preserve">     </w:t>
      </w:r>
    </w:p>
    <w:p w14:paraId="22FC70ED" w14:textId="4484F070" w:rsidR="0087125C" w:rsidRPr="00791C99" w:rsidRDefault="003A3AD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  <w:u w:val="single"/>
        </w:rPr>
        <w:t>ДЛЯ СТУДЕНТОВ,</w:t>
      </w:r>
      <w:r w:rsidR="0087125C" w:rsidRPr="00791C9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ВРЕМЕННО-ОСВОБОЖДЕННЫХ</w:t>
      </w:r>
    </w:p>
    <w:p w14:paraId="4985029F" w14:textId="77777777" w:rsidR="0087125C" w:rsidRPr="00791C99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1C99">
        <w:rPr>
          <w:rFonts w:ascii="Times New Roman" w:eastAsia="Calibri" w:hAnsi="Times New Roman" w:cs="Times New Roman"/>
          <w:sz w:val="28"/>
          <w:szCs w:val="28"/>
          <w:u w:val="single"/>
        </w:rPr>
        <w:t>ОТ ПРАКТИЧЕСКИХ ЗАНЯТИЙ</w:t>
      </w:r>
      <w:r w:rsidRPr="00791C9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EC27564" w14:textId="77777777" w:rsidR="0087125C" w:rsidRPr="00791C99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1E38D2" w14:textId="77777777" w:rsidR="0087125C" w:rsidRPr="00791C99" w:rsidRDefault="0087125C" w:rsidP="0087125C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Сдача тестов по лекционному курсу.</w:t>
      </w:r>
    </w:p>
    <w:p w14:paraId="0376B2AD" w14:textId="16AABC13" w:rsidR="0087125C" w:rsidRDefault="0087125C" w:rsidP="0087125C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Проведение </w:t>
      </w:r>
      <w:r w:rsidR="003A3ADC"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подвижной игры</w:t>
      </w:r>
      <w:r w:rsidR="00F349F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по заданию преподавателя:</w:t>
      </w:r>
    </w:p>
    <w:p w14:paraId="03E6C837" w14:textId="59ED5B2E" w:rsidR="003A3ADC" w:rsidRPr="00791C99" w:rsidRDefault="00F349F5" w:rsidP="003A3ADC">
      <w:pPr>
        <w:spacing w:after="0" w:line="240" w:lineRule="auto"/>
        <w:ind w:left="644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Парные пятнашки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»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Мяч водящему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»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«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Займи свободный круг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»</w:t>
      </w:r>
      <w:r w:rsidR="003A3AD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.</w:t>
      </w:r>
    </w:p>
    <w:p w14:paraId="7BB136EA" w14:textId="4811E73B" w:rsidR="0087125C" w:rsidRPr="00791C99" w:rsidRDefault="0087125C" w:rsidP="0087125C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Методика </w:t>
      </w:r>
      <w:r w:rsidR="003A3ADC"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обучения передвижению по</w:t>
      </w:r>
      <w:r w:rsidRPr="00791C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пересечённой местности.</w:t>
      </w:r>
    </w:p>
    <w:p w14:paraId="5894A552" w14:textId="3F40A879" w:rsidR="0087125C" w:rsidRPr="00791C99" w:rsidRDefault="00F349F5" w:rsidP="00F349F5">
      <w:pPr>
        <w:shd w:val="clear" w:color="auto" w:fill="FFFFFF"/>
        <w:spacing w:after="0" w:line="240" w:lineRule="auto"/>
        <w:ind w:left="644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Ответ: </w:t>
      </w:r>
      <w:r w:rsidRPr="007563F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Методика обучения передвижению по пересечённой местности включает в себя </w:t>
      </w:r>
      <w:r w:rsidRPr="007563F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основы техники</w:t>
      </w:r>
      <w:r w:rsidRPr="007563F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 </w:t>
      </w:r>
      <w:r w:rsidRPr="007563F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выбор оптимального темпа</w:t>
      </w:r>
      <w:r w:rsidRPr="007563F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 </w:t>
      </w:r>
      <w:r w:rsidRPr="007563F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правильное дыхание</w:t>
      </w:r>
      <w:r w:rsidRPr="007563F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 и </w:t>
      </w:r>
      <w:r w:rsidRPr="007563F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преодоление препятствий</w:t>
      </w:r>
      <w:r w:rsidRPr="007563FE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. Обучение проводится поэтапно, начиная с простой местности и постепенно усложняя маршрут.</w:t>
      </w:r>
      <w:r w:rsidRPr="00F349F5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 </w:t>
      </w:r>
    </w:p>
    <w:p w14:paraId="40C4C238" w14:textId="77777777" w:rsidR="00F349F5" w:rsidRDefault="00F349F5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59970D6F" w14:textId="5F9784ED" w:rsidR="0087125C" w:rsidRPr="00791C99" w:rsidRDefault="003A3ADC" w:rsidP="008712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ДЛЯ </w:t>
      </w:r>
      <w:r w:rsidR="00F349F5" w:rsidRPr="00791C99">
        <w:rPr>
          <w:rFonts w:ascii="Times New Roman" w:eastAsia="Calibri" w:hAnsi="Times New Roman" w:cs="Times New Roman"/>
          <w:sz w:val="28"/>
          <w:szCs w:val="28"/>
          <w:u w:val="single"/>
        </w:rPr>
        <w:t>ОБУЧАЮЩИХСЯ, ЗАНИМАЮЩИХСЯ</w:t>
      </w:r>
      <w:r w:rsidR="0087125C" w:rsidRPr="00791C9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В СМГ:</w:t>
      </w:r>
    </w:p>
    <w:p w14:paraId="12EB4294" w14:textId="6514FA20" w:rsidR="0087125C" w:rsidRPr="00791C99" w:rsidRDefault="0087125C" w:rsidP="008712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>Диагноз и краткая характеристика заболевания студента. Влияние заболевания на личную р</w:t>
      </w:r>
      <w:r w:rsidR="007563FE">
        <w:rPr>
          <w:rFonts w:ascii="Times New Roman" w:eastAsia="Calibri" w:hAnsi="Times New Roman" w:cs="Times New Roman"/>
          <w:sz w:val="28"/>
          <w:szCs w:val="28"/>
        </w:rPr>
        <w:t>аботоспособность и самочувствие. Дать характеристику своему заболеванию.</w:t>
      </w:r>
    </w:p>
    <w:p w14:paraId="6665E6C7" w14:textId="77777777" w:rsidR="0087125C" w:rsidRPr="00F349F5" w:rsidRDefault="0087125C" w:rsidP="008712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>Проведение комплекса ОРУ (12-15 упражнений).</w:t>
      </w:r>
    </w:p>
    <w:p w14:paraId="5B0E62ED" w14:textId="7023D57C" w:rsidR="00F349F5" w:rsidRPr="007563FE" w:rsidRDefault="00F349F5" w:rsidP="00F349F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Ответ:</w:t>
      </w:r>
      <w:r w:rsidRPr="00F349F5">
        <w:rPr>
          <w:rFonts w:ascii="Arial" w:eastAsia="Times New Roman" w:hAnsi="Arial" w:cs="Arial"/>
          <w:color w:val="1F1F1F"/>
          <w:sz w:val="27"/>
          <w:szCs w:val="27"/>
          <w:lang w:eastAsia="ru-RU"/>
        </w:rPr>
        <w:t xml:space="preserve"> </w:t>
      </w:r>
      <w:r w:rsidR="007563FE">
        <w:rPr>
          <w:rFonts w:ascii="Times New Roman" w:eastAsia="Calibri" w:hAnsi="Times New Roman" w:cs="Times New Roman"/>
          <w:sz w:val="24"/>
          <w:szCs w:val="24"/>
        </w:rPr>
        <w:t>Д</w:t>
      </w:r>
      <w:r w:rsidRPr="007563FE">
        <w:rPr>
          <w:rFonts w:ascii="Times New Roman" w:eastAsia="Calibri" w:hAnsi="Times New Roman" w:cs="Times New Roman"/>
          <w:sz w:val="24"/>
          <w:szCs w:val="24"/>
        </w:rPr>
        <w:t>вухминутный бег в медленном или среднем темпе; круговые движения шеи, рук, ног; наклоны и скручивания тела; выпады, приседания и прыжки.</w:t>
      </w:r>
    </w:p>
    <w:p w14:paraId="6E535747" w14:textId="77777777" w:rsidR="0087125C" w:rsidRPr="00F349F5" w:rsidRDefault="0087125C" w:rsidP="008712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1C99">
        <w:rPr>
          <w:rFonts w:ascii="Times New Roman" w:eastAsia="Calibri" w:hAnsi="Times New Roman" w:cs="Times New Roman"/>
          <w:sz w:val="28"/>
          <w:szCs w:val="28"/>
        </w:rPr>
        <w:t>Оценка умения правильно подсчитать пульс и частоту дыхания до и после занятия.</w:t>
      </w:r>
    </w:p>
    <w:p w14:paraId="6EF34F89" w14:textId="646DF5EC" w:rsidR="00F349F5" w:rsidRPr="007563FE" w:rsidRDefault="00F349F5" w:rsidP="00F349F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  <w:r w:rsidRPr="007563FE">
        <w:rPr>
          <w:rFonts w:ascii="Times New Roman" w:eastAsia="Calibri" w:hAnsi="Times New Roman" w:cs="Times New Roman"/>
          <w:sz w:val="24"/>
          <w:szCs w:val="24"/>
        </w:rPr>
        <w:t>Для оценки умения подсчитывать пульс и частоту дыхания до и после занятия необходимо научить человека правильным техникам измерения: подсчитать пульс на лучевой артерии, а частоту дыхания — по движению грудной клетки за 15 секунд и умножить на 4, при этом делая замеры в спокойном состоянии. Оценка проводится путем сравнения полученных результатов до и после физической нагрузки и анализа изменений. </w:t>
      </w:r>
    </w:p>
    <w:p w14:paraId="0E4829B8" w14:textId="77777777" w:rsidR="0087125C" w:rsidRPr="00791C99" w:rsidRDefault="0087125C" w:rsidP="008712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175331E" w14:textId="77777777" w:rsidR="0087125C" w:rsidRPr="00CC2E25" w:rsidRDefault="0087125C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87125C" w:rsidRPr="00CC2E25" w:rsidSect="00B529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7A9ED" w14:textId="77777777" w:rsidR="00033B61" w:rsidRDefault="00033B61" w:rsidP="008D5DEA">
      <w:pPr>
        <w:spacing w:after="0" w:line="240" w:lineRule="auto"/>
      </w:pPr>
      <w:r>
        <w:separator/>
      </w:r>
    </w:p>
  </w:endnote>
  <w:endnote w:type="continuationSeparator" w:id="0">
    <w:p w14:paraId="14C8862B" w14:textId="77777777" w:rsidR="00033B61" w:rsidRDefault="00033B61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3E26" w14:textId="77777777" w:rsidR="00033B61" w:rsidRDefault="00033B61" w:rsidP="008D5DEA">
      <w:pPr>
        <w:spacing w:after="0" w:line="240" w:lineRule="auto"/>
      </w:pPr>
      <w:r>
        <w:separator/>
      </w:r>
    </w:p>
  </w:footnote>
  <w:footnote w:type="continuationSeparator" w:id="0">
    <w:p w14:paraId="52DF82A5" w14:textId="77777777" w:rsidR="00033B61" w:rsidRDefault="00033B61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D8C"/>
    <w:multiLevelType w:val="hybridMultilevel"/>
    <w:tmpl w:val="B66AB3CA"/>
    <w:lvl w:ilvl="0" w:tplc="D6BEB7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59C"/>
    <w:multiLevelType w:val="hybridMultilevel"/>
    <w:tmpl w:val="FC9CA91E"/>
    <w:lvl w:ilvl="0" w:tplc="7E447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616F2"/>
    <w:multiLevelType w:val="hybridMultilevel"/>
    <w:tmpl w:val="926A7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E19B6"/>
    <w:multiLevelType w:val="hybridMultilevel"/>
    <w:tmpl w:val="56B2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A5884"/>
    <w:multiLevelType w:val="hybridMultilevel"/>
    <w:tmpl w:val="4E6038DE"/>
    <w:lvl w:ilvl="0" w:tplc="4DF297A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B6D8C"/>
    <w:multiLevelType w:val="hybridMultilevel"/>
    <w:tmpl w:val="31E0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377C1"/>
    <w:multiLevelType w:val="hybridMultilevel"/>
    <w:tmpl w:val="3644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64AC4"/>
    <w:multiLevelType w:val="hybridMultilevel"/>
    <w:tmpl w:val="C388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D022B"/>
    <w:multiLevelType w:val="hybridMultilevel"/>
    <w:tmpl w:val="5BB6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44E5E"/>
    <w:multiLevelType w:val="hybridMultilevel"/>
    <w:tmpl w:val="4488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3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53F5F"/>
    <w:multiLevelType w:val="hybridMultilevel"/>
    <w:tmpl w:val="8534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492365"/>
    <w:multiLevelType w:val="multilevel"/>
    <w:tmpl w:val="4A00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99609F"/>
    <w:multiLevelType w:val="hybridMultilevel"/>
    <w:tmpl w:val="7E76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676F8D"/>
    <w:multiLevelType w:val="hybridMultilevel"/>
    <w:tmpl w:val="E1DE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04E9"/>
    <w:multiLevelType w:val="hybridMultilevel"/>
    <w:tmpl w:val="DC182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4" w15:restartNumberingAfterBreak="0">
    <w:nsid w:val="6B707D5A"/>
    <w:multiLevelType w:val="hybridMultilevel"/>
    <w:tmpl w:val="834428C4"/>
    <w:lvl w:ilvl="0" w:tplc="D624C6C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758A0D76"/>
    <w:multiLevelType w:val="hybridMultilevel"/>
    <w:tmpl w:val="CF80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75671"/>
    <w:multiLevelType w:val="hybridMultilevel"/>
    <w:tmpl w:val="75D850C2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25861"/>
    <w:multiLevelType w:val="hybridMultilevel"/>
    <w:tmpl w:val="25DA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2"/>
    <w:lvlOverride w:ilvl="0">
      <w:startOverride w:val="1"/>
    </w:lvlOverride>
  </w:num>
  <w:num w:numId="4">
    <w:abstractNumId w:val="13"/>
  </w:num>
  <w:num w:numId="5">
    <w:abstractNumId w:val="14"/>
  </w:num>
  <w:num w:numId="6">
    <w:abstractNumId w:val="23"/>
  </w:num>
  <w:num w:numId="7">
    <w:abstractNumId w:val="17"/>
  </w:num>
  <w:num w:numId="8">
    <w:abstractNumId w:val="20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2"/>
  </w:num>
  <w:num w:numId="16">
    <w:abstractNumId w:val="19"/>
  </w:num>
  <w:num w:numId="17">
    <w:abstractNumId w:val="21"/>
  </w:num>
  <w:num w:numId="18">
    <w:abstractNumId w:val="25"/>
  </w:num>
  <w:num w:numId="19">
    <w:abstractNumId w:val="6"/>
  </w:num>
  <w:num w:numId="20">
    <w:abstractNumId w:val="15"/>
  </w:num>
  <w:num w:numId="21">
    <w:abstractNumId w:val="27"/>
  </w:num>
  <w:num w:numId="22">
    <w:abstractNumId w:val="7"/>
  </w:num>
  <w:num w:numId="23">
    <w:abstractNumId w:val="22"/>
  </w:num>
  <w:num w:numId="24">
    <w:abstractNumId w:val="24"/>
  </w:num>
  <w:num w:numId="25">
    <w:abstractNumId w:val="11"/>
  </w:num>
  <w:num w:numId="26">
    <w:abstractNumId w:val="8"/>
  </w:num>
  <w:num w:numId="27">
    <w:abstractNumId w:val="1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3B61"/>
    <w:rsid w:val="00082E67"/>
    <w:rsid w:val="00171B67"/>
    <w:rsid w:val="001C099E"/>
    <w:rsid w:val="00247A93"/>
    <w:rsid w:val="00294038"/>
    <w:rsid w:val="00310CEE"/>
    <w:rsid w:val="0033058F"/>
    <w:rsid w:val="003707F3"/>
    <w:rsid w:val="003923ED"/>
    <w:rsid w:val="00393188"/>
    <w:rsid w:val="003A3ADC"/>
    <w:rsid w:val="003A5A89"/>
    <w:rsid w:val="003B1D2B"/>
    <w:rsid w:val="003D3512"/>
    <w:rsid w:val="00447D8F"/>
    <w:rsid w:val="00450CBB"/>
    <w:rsid w:val="00451D0D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47EED"/>
    <w:rsid w:val="00565BC9"/>
    <w:rsid w:val="00581988"/>
    <w:rsid w:val="005A0524"/>
    <w:rsid w:val="00634366"/>
    <w:rsid w:val="006A44CC"/>
    <w:rsid w:val="007475C3"/>
    <w:rsid w:val="00751789"/>
    <w:rsid w:val="007563FE"/>
    <w:rsid w:val="007A1E21"/>
    <w:rsid w:val="007C6E67"/>
    <w:rsid w:val="007D0364"/>
    <w:rsid w:val="007D7579"/>
    <w:rsid w:val="007E0D29"/>
    <w:rsid w:val="007F7E8C"/>
    <w:rsid w:val="00800018"/>
    <w:rsid w:val="00826E2F"/>
    <w:rsid w:val="00836F48"/>
    <w:rsid w:val="00847AB2"/>
    <w:rsid w:val="0087125C"/>
    <w:rsid w:val="008836BD"/>
    <w:rsid w:val="008D5DEA"/>
    <w:rsid w:val="009608D3"/>
    <w:rsid w:val="00981E04"/>
    <w:rsid w:val="009A0024"/>
    <w:rsid w:val="009E68FD"/>
    <w:rsid w:val="009F3420"/>
    <w:rsid w:val="00A5656A"/>
    <w:rsid w:val="00A979E9"/>
    <w:rsid w:val="00AC6ECB"/>
    <w:rsid w:val="00AD4928"/>
    <w:rsid w:val="00B3613C"/>
    <w:rsid w:val="00B44352"/>
    <w:rsid w:val="00B5291C"/>
    <w:rsid w:val="00B547A3"/>
    <w:rsid w:val="00B82B66"/>
    <w:rsid w:val="00BA2DDC"/>
    <w:rsid w:val="00BA5215"/>
    <w:rsid w:val="00BB5A8B"/>
    <w:rsid w:val="00C267C4"/>
    <w:rsid w:val="00C452E3"/>
    <w:rsid w:val="00C50CFF"/>
    <w:rsid w:val="00C70EAD"/>
    <w:rsid w:val="00CA676A"/>
    <w:rsid w:val="00CC2E25"/>
    <w:rsid w:val="00CC3FAE"/>
    <w:rsid w:val="00D10A7E"/>
    <w:rsid w:val="00E11E42"/>
    <w:rsid w:val="00E25BCC"/>
    <w:rsid w:val="00E2662F"/>
    <w:rsid w:val="00E41775"/>
    <w:rsid w:val="00E41C70"/>
    <w:rsid w:val="00E462EA"/>
    <w:rsid w:val="00E54C48"/>
    <w:rsid w:val="00E7355E"/>
    <w:rsid w:val="00E934BE"/>
    <w:rsid w:val="00EA572C"/>
    <w:rsid w:val="00EB1878"/>
    <w:rsid w:val="00ED131A"/>
    <w:rsid w:val="00EE46F2"/>
    <w:rsid w:val="00F21458"/>
    <w:rsid w:val="00F349F5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3F50"/>
  <w15:docId w15:val="{B0A6A595-4C5D-43D5-89EE-EDAF9268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5"/>
    <w:uiPriority w:val="59"/>
    <w:rsid w:val="0087125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rsid w:val="003923ED"/>
    <w:rPr>
      <w:color w:val="0563C1" w:themeColor="hyperlink"/>
      <w:u w:val="single"/>
    </w:rPr>
  </w:style>
  <w:style w:type="character" w:customStyle="1" w:styleId="vkekvd">
    <w:name w:val="vkekvd"/>
    <w:basedOn w:val="a1"/>
    <w:rsid w:val="003923ED"/>
  </w:style>
  <w:style w:type="character" w:styleId="ac">
    <w:name w:val="Strong"/>
    <w:basedOn w:val="a1"/>
    <w:uiPriority w:val="22"/>
    <w:qFormat/>
    <w:rsid w:val="003A5A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8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E37B1-FD82-4C2C-A11E-8A8CDF7B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5149</Words>
  <Characters>33520</Characters>
  <Application>Microsoft Office Word</Application>
  <DocSecurity>0</DocSecurity>
  <Lines>2578</Lines>
  <Paragraphs>1432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2022-11-13T10:42:00Z</cp:lastPrinted>
  <dcterms:created xsi:type="dcterms:W3CDTF">2025-10-23T00:50:00Z</dcterms:created>
  <dcterms:modified xsi:type="dcterms:W3CDTF">2025-10-30T01:08:00Z</dcterms:modified>
</cp:coreProperties>
</file>