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8A64C" w14:textId="77777777" w:rsidR="008D71F4" w:rsidRPr="009608D3" w:rsidRDefault="008D71F4" w:rsidP="008D71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47F07A71" w14:textId="77777777" w:rsidR="008D71F4" w:rsidRPr="00ED131A" w:rsidRDefault="008D71F4" w:rsidP="008D71F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6F9609CE" w14:textId="77777777" w:rsidR="008D71F4" w:rsidRPr="00ED131A" w:rsidRDefault="008D71F4" w:rsidP="008D71F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6A030BFC" w14:textId="77777777" w:rsidR="008D71F4" w:rsidRPr="009608D3" w:rsidRDefault="008D71F4" w:rsidP="008D71F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11EFAEF9" w14:textId="77777777" w:rsidR="008D71F4" w:rsidRPr="009608D3" w:rsidRDefault="008D71F4" w:rsidP="008D71F4"/>
    <w:p w14:paraId="6072DF3A" w14:textId="77777777" w:rsidR="00BC7F4B" w:rsidRPr="00BC7F4B" w:rsidRDefault="00BC7F4B" w:rsidP="00BC7F4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F4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31EA9780" w14:textId="77777777" w:rsidR="00BC7F4B" w:rsidRPr="00BC7F4B" w:rsidRDefault="00BC7F4B" w:rsidP="00BC7F4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BC7F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0FC2E4C4" w14:textId="77777777" w:rsidR="00BC7F4B" w:rsidRPr="00BC7F4B" w:rsidRDefault="00BC7F4B" w:rsidP="00BC7F4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CEEFD2" w14:textId="77777777" w:rsidR="00BC7F4B" w:rsidRPr="00BC7F4B" w:rsidRDefault="00BC7F4B" w:rsidP="00BC7F4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F4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0F7547C6" wp14:editId="214F2EAE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7F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17D3231C" w14:textId="77777777" w:rsidR="00BC7F4B" w:rsidRPr="00BC7F4B" w:rsidRDefault="00BC7F4B" w:rsidP="00BC7F4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F4B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19F69828" w14:textId="77777777" w:rsidR="00BC7F4B" w:rsidRPr="00BC7F4B" w:rsidRDefault="00BC7F4B" w:rsidP="00BC7F4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37E5BD" w14:textId="77777777" w:rsidR="00BC7F4B" w:rsidRPr="00BC7F4B" w:rsidRDefault="00BC7F4B" w:rsidP="00BC7F4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F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018F7617" w14:textId="77777777" w:rsidR="008D71F4" w:rsidRPr="009608D3" w:rsidRDefault="008D71F4" w:rsidP="008D71F4"/>
    <w:p w14:paraId="77B20CF8" w14:textId="77777777" w:rsidR="008D71F4" w:rsidRPr="009608D3" w:rsidRDefault="008D71F4" w:rsidP="008D71F4"/>
    <w:p w14:paraId="04A88447" w14:textId="77777777" w:rsidR="008D71F4" w:rsidRPr="009608D3" w:rsidRDefault="008D71F4" w:rsidP="008D71F4"/>
    <w:p w14:paraId="4FE75250" w14:textId="77777777" w:rsidR="008D71F4" w:rsidRPr="009608D3" w:rsidRDefault="008D71F4" w:rsidP="008D7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784D9B94" w14:textId="77777777" w:rsidR="008D71F4" w:rsidRPr="009608D3" w:rsidRDefault="008D71F4" w:rsidP="008D7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545678C5" w14:textId="77777777" w:rsidR="008D71F4" w:rsidRPr="009608D3" w:rsidRDefault="008D71F4" w:rsidP="008D7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14640F16" w14:textId="77777777" w:rsidR="008D71F4" w:rsidRPr="009608D3" w:rsidRDefault="008D71F4" w:rsidP="008D7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Б1.У.16 Управление персоналом в таможенных органах</w:t>
      </w:r>
    </w:p>
    <w:p w14:paraId="5DA37996" w14:textId="77777777" w:rsidR="008D71F4" w:rsidRPr="009608D3" w:rsidRDefault="008D71F4" w:rsidP="008D71F4"/>
    <w:p w14:paraId="637C4AFA" w14:textId="77777777" w:rsidR="00AD600A" w:rsidRPr="00AD600A" w:rsidRDefault="00AD600A" w:rsidP="00AD6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600A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Специальность: </w:t>
      </w:r>
      <w:r w:rsidR="00243DFF" w:rsidRPr="00AD600A">
        <w:rPr>
          <w:rFonts w:ascii="Times New Roman" w:eastAsia="Times New Roman" w:hAnsi="Times New Roman" w:cs="Times New Roman"/>
          <w:sz w:val="28"/>
          <w:szCs w:val="28"/>
        </w:rPr>
        <w:t>38.05.02 Таможенное</w:t>
      </w:r>
      <w:r w:rsidRPr="00AD600A">
        <w:rPr>
          <w:rFonts w:ascii="Times New Roman" w:eastAsia="Times New Roman" w:hAnsi="Times New Roman" w:cs="Times New Roman"/>
          <w:sz w:val="28"/>
          <w:szCs w:val="28"/>
        </w:rPr>
        <w:t xml:space="preserve"> дело</w:t>
      </w:r>
    </w:p>
    <w:p w14:paraId="325550B5" w14:textId="77777777" w:rsidR="00AD600A" w:rsidRPr="00AD600A" w:rsidRDefault="00AD600A" w:rsidP="00AD6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600A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0E05FB36" w14:textId="77777777" w:rsidR="008D71F4" w:rsidRDefault="00AD600A" w:rsidP="00AD6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600A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1682F6B9" w14:textId="77777777" w:rsidR="008D71F4" w:rsidRPr="009608D3" w:rsidRDefault="008D71F4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93FE236" w14:textId="77777777" w:rsidR="008D71F4" w:rsidRPr="009608D3" w:rsidRDefault="008D71F4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2D604A3" w14:textId="77777777" w:rsidR="008D71F4" w:rsidRDefault="008D71F4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77CC4F2" w14:textId="77777777" w:rsidR="008D71F4" w:rsidRDefault="008D71F4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89C48B1" w14:textId="77777777" w:rsidR="008D71F4" w:rsidRDefault="008D71F4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E9D5A6F" w14:textId="77777777" w:rsidR="00AD600A" w:rsidRDefault="00AD600A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5A32DA4" w14:textId="77777777" w:rsidR="00AD600A" w:rsidRDefault="00AD600A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01AB3D6" w14:textId="77777777" w:rsidR="00AD600A" w:rsidRDefault="00AD600A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B71E89E" w14:textId="77777777" w:rsidR="00AD600A" w:rsidRDefault="00AD600A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BF5C100" w14:textId="77777777" w:rsidR="008D71F4" w:rsidRDefault="008D71F4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DFA0168" w14:textId="77777777" w:rsidR="008D71F4" w:rsidRDefault="008D71F4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B14B58A" w14:textId="77777777" w:rsidR="008D71F4" w:rsidRDefault="008D71F4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4856945" w14:textId="77777777" w:rsidR="008D71F4" w:rsidRDefault="008D71F4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D24328A" w14:textId="77777777" w:rsidR="008D71F4" w:rsidRDefault="008D71F4" w:rsidP="008D71F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0B3B3FF" w14:textId="65902B56" w:rsidR="009608D3" w:rsidRPr="009608D3" w:rsidRDefault="008D71F4" w:rsidP="008D7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BC7F4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0D0BA4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Структура</w:t>
      </w:r>
    </w:p>
    <w:p w14:paraId="2484496D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0201B2F1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«Управление персоналом в таможенных органах»</w:t>
      </w:r>
    </w:p>
    <w:p w14:paraId="163A80F3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99"/>
        <w:gridCol w:w="2251"/>
        <w:gridCol w:w="1803"/>
        <w:gridCol w:w="3969"/>
        <w:gridCol w:w="2650"/>
        <w:gridCol w:w="3288"/>
      </w:tblGrid>
      <w:tr w:rsidR="006A44CC" w:rsidRPr="007E0D29" w14:paraId="5E44A796" w14:textId="77777777" w:rsidTr="001E7D32">
        <w:tc>
          <w:tcPr>
            <w:tcW w:w="206" w:type="pct"/>
          </w:tcPr>
          <w:p w14:paraId="5D71A300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6B8714BC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3833530E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1363" w:type="pct"/>
          </w:tcPr>
          <w:p w14:paraId="24060326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910" w:type="pct"/>
          </w:tcPr>
          <w:p w14:paraId="15B39216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1129" w:type="pct"/>
          </w:tcPr>
          <w:p w14:paraId="24F82232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3081120C" w14:textId="77777777" w:rsidTr="001E7D32">
        <w:tc>
          <w:tcPr>
            <w:tcW w:w="206" w:type="pct"/>
          </w:tcPr>
          <w:p w14:paraId="0ADE140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04B28DDC" w14:textId="77777777" w:rsidR="00EA572C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 как механизм кадрового обеспечения</w:t>
            </w:r>
          </w:p>
        </w:tc>
        <w:tc>
          <w:tcPr>
            <w:tcW w:w="619" w:type="pct"/>
          </w:tcPr>
          <w:p w14:paraId="50F8F16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363" w:type="pct"/>
          </w:tcPr>
          <w:p w14:paraId="7953183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основы исследования проблем управления персоналом; специфику управления персоналом в таможенных органах, правовую основу управления персоналом, технологии управления персоналом таможенных органов, методы профилактики правонарушений и борьбы с коррупцией в таможенных органах У.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оперировать теоретическими понятиями и категориями кадрового менеджмента, формулировать цели и задачи в сфере управления персоналом таможенных органов, идентифицировать кадровые проблемы, находить их причины и факторы возникновения, разрабатывать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управленческие решения по повышению эффективности управления персоналом Н.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использования технологий кадрового планирования, профессионального развития, социального развития, управления поведением персонала таможенных органах</w:t>
            </w:r>
          </w:p>
        </w:tc>
        <w:tc>
          <w:tcPr>
            <w:tcW w:w="910" w:type="pct"/>
            <w:vAlign w:val="center"/>
          </w:tcPr>
          <w:p w14:paraId="03D527F0" w14:textId="77777777" w:rsidR="00EA572C" w:rsidRPr="007E0D29" w:rsidRDefault="00EA572C" w:rsidP="001E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Кейс-стади </w:t>
            </w:r>
          </w:p>
        </w:tc>
        <w:tc>
          <w:tcPr>
            <w:tcW w:w="1129" w:type="pct"/>
            <w:vAlign w:val="center"/>
          </w:tcPr>
          <w:p w14:paraId="2369E4F3" w14:textId="77777777" w:rsidR="00EA572C" w:rsidRPr="007E0D29" w:rsidRDefault="00EA572C" w:rsidP="001E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Студент должен указать, что данный документ – это соглашение. Указание прав и обязанностей каждой стороны. За успешно выполненной задание студент получает </w:t>
            </w:r>
            <w:r w:rsidR="001E7D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</w:tc>
      </w:tr>
      <w:tr w:rsidR="001E7D32" w:rsidRPr="007E0D29" w14:paraId="480592F7" w14:textId="77777777" w:rsidTr="001E7D32">
        <w:tc>
          <w:tcPr>
            <w:tcW w:w="206" w:type="pct"/>
          </w:tcPr>
          <w:p w14:paraId="629E330B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6A192148" w14:textId="77777777" w:rsidR="001E7D32" w:rsidRPr="007E0D29" w:rsidRDefault="001E7D32" w:rsidP="001E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Управление персоналом как механизм кадрового обеспечения</w:t>
            </w:r>
          </w:p>
        </w:tc>
        <w:tc>
          <w:tcPr>
            <w:tcW w:w="619" w:type="pct"/>
          </w:tcPr>
          <w:p w14:paraId="611EC3C3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363" w:type="pct"/>
          </w:tcPr>
          <w:p w14:paraId="7448EC4C" w14:textId="77777777" w:rsidR="001E7D32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основы исследования проблем управления персоналом; специфику управления персоналом в таможенных органах, правовую основу управления персоналом, технологии управления персоналом таможенных органов, методы профилактики правонарушений и борьбы с коррупцией в таможенных органах У.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Уметь: оперировать теоретическими понятиями и категориями кадрового менеджмента, формулировать цели и задачи в сфере управления персоналом таможенных органов, идентифицировать кадровые проблемы, находить их причины и факторы возникновения, разрабатывать управленческие решения по повышению эффективности управления персоналом Н.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использования технологий кадрового планирования, профессионального развития, социального развития, управления поведением персонала таможенных</w:t>
            </w:r>
          </w:p>
        </w:tc>
        <w:tc>
          <w:tcPr>
            <w:tcW w:w="910" w:type="pct"/>
            <w:vAlign w:val="center"/>
          </w:tcPr>
          <w:p w14:paraId="2C9E255C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"Самопрезентация"</w:t>
            </w:r>
          </w:p>
        </w:tc>
        <w:tc>
          <w:tcPr>
            <w:tcW w:w="1129" w:type="pct"/>
            <w:vAlign w:val="center"/>
          </w:tcPr>
          <w:p w14:paraId="4A0BF6BD" w14:textId="77777777" w:rsidR="001E7D32" w:rsidRPr="007E0D29" w:rsidRDefault="001E7D32" w:rsidP="001E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Наиболее полный и реальный рассказ о себе, отражающий нравственную жизненную позицию, до 20 баллов</w:t>
            </w:r>
          </w:p>
        </w:tc>
      </w:tr>
      <w:tr w:rsidR="001E7D32" w:rsidRPr="007E0D29" w14:paraId="5D59AE6B" w14:textId="77777777" w:rsidTr="001E7D32">
        <w:tc>
          <w:tcPr>
            <w:tcW w:w="206" w:type="pct"/>
          </w:tcPr>
          <w:p w14:paraId="18E3F390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73" w:type="pct"/>
          </w:tcPr>
          <w:p w14:paraId="7C038904" w14:textId="77777777" w:rsidR="001E7D32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Технологии формирования кадрового состава таможенных органов</w:t>
            </w:r>
          </w:p>
        </w:tc>
        <w:tc>
          <w:tcPr>
            <w:tcW w:w="619" w:type="pct"/>
          </w:tcPr>
          <w:p w14:paraId="2EAC5704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363" w:type="pct"/>
          </w:tcPr>
          <w:p w14:paraId="2492F1F9" w14:textId="77777777" w:rsidR="001E7D32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основы исследования проблем управления персоналом; специфику управления персоналом в таможенных органах, правовую основу управления персоналом, технологии управления персоналом таможенных органов, методы профилактики правонарушений и борьбы с коррупцией в таможенных органах У.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Уметь: оперировать теоретическими понятиями и категориями кадрового менеджмента, формулировать цели и задачи в сфере управления персоналом таможенных органов, идентифицировать кадровые проблемы, находить их причины и факторы возникновения, разрабатывать управленческие решения по повышению эффективности управления персоналом Н.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использования технологий кадрового планирования, профессионального развития, социального развития, управления поведением персонала таможенных органах</w:t>
            </w:r>
          </w:p>
        </w:tc>
        <w:tc>
          <w:tcPr>
            <w:tcW w:w="910" w:type="pct"/>
            <w:vAlign w:val="center"/>
          </w:tcPr>
          <w:p w14:paraId="345995CE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"Молодежь против коррупции"</w:t>
            </w:r>
          </w:p>
        </w:tc>
        <w:tc>
          <w:tcPr>
            <w:tcW w:w="1129" w:type="pct"/>
            <w:vAlign w:val="center"/>
          </w:tcPr>
          <w:p w14:paraId="6BD4CA16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каждом правильном ответе каждый студент получает 2 балла. При этом необходимым условием является обоснование своей точки зрения (ответа) (20)</w:t>
            </w:r>
          </w:p>
        </w:tc>
      </w:tr>
      <w:tr w:rsidR="001E7D32" w:rsidRPr="007E0D29" w14:paraId="21656C96" w14:textId="77777777" w:rsidTr="001E7D32">
        <w:tc>
          <w:tcPr>
            <w:tcW w:w="206" w:type="pct"/>
          </w:tcPr>
          <w:p w14:paraId="54852599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1300398C" w14:textId="77777777" w:rsidR="001E7D32" w:rsidRPr="007E0D29" w:rsidRDefault="004B14CA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Технологии формирования кадрового состава таможенных органов</w:t>
            </w:r>
          </w:p>
        </w:tc>
        <w:tc>
          <w:tcPr>
            <w:tcW w:w="619" w:type="pct"/>
          </w:tcPr>
          <w:p w14:paraId="0AAC76F8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363" w:type="pct"/>
          </w:tcPr>
          <w:p w14:paraId="155CCA09" w14:textId="77777777" w:rsidR="001E7D32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основы исследования проблем управления персоналом; специфику управления персоналом в таможенных органах, правовую основу управления персоналом, технологии управления персоналом таможенных органов, методы профилактики правонаруше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 и борьбы с коррупцией в таможенных органах У.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Уметь: оперировать теоретическими понятиями и категориями кадрового менеджмента, формулировать цели и задачи в сфере управления персоналом таможенных органов, идентифицировать кадровые проблемы, находить их причины и факторы возникновения, разрабатывать управленческие решения по повышению эффективности управления персоналом Н.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навыками использования технологий кадрового планирования, профессионального развития, социального развития, управления поведением персонала таможенных</w:t>
            </w:r>
          </w:p>
        </w:tc>
        <w:tc>
          <w:tcPr>
            <w:tcW w:w="910" w:type="pct"/>
            <w:vAlign w:val="center"/>
          </w:tcPr>
          <w:p w14:paraId="23BF68C1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Кейс-стади «Должностной регламент»</w:t>
            </w:r>
          </w:p>
        </w:tc>
        <w:tc>
          <w:tcPr>
            <w:tcW w:w="1129" w:type="pct"/>
            <w:vAlign w:val="center"/>
          </w:tcPr>
          <w:p w14:paraId="01227169" w14:textId="77777777" w:rsidR="001E7D32" w:rsidRPr="007E0D29" w:rsidRDefault="001E7D32" w:rsidP="0013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Должны быть определены квалификационные требования к должности. Правильное определение категории, группы, классного чина должности. За правильное выполнение ставится </w:t>
            </w:r>
            <w:r w:rsidR="00136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</w:tc>
      </w:tr>
      <w:tr w:rsidR="001E7D32" w:rsidRPr="007E0D29" w14:paraId="5CBF73BA" w14:textId="77777777" w:rsidTr="001E7D32">
        <w:tc>
          <w:tcPr>
            <w:tcW w:w="206" w:type="pct"/>
          </w:tcPr>
          <w:p w14:paraId="4B038D1C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62494F9D" w14:textId="77777777" w:rsidR="001E7D32" w:rsidRPr="007E0D29" w:rsidRDefault="004B14CA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Технологии формирования кадрового состава таможенных органов</w:t>
            </w:r>
          </w:p>
        </w:tc>
        <w:tc>
          <w:tcPr>
            <w:tcW w:w="619" w:type="pct"/>
          </w:tcPr>
          <w:p w14:paraId="31801380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363" w:type="pct"/>
          </w:tcPr>
          <w:p w14:paraId="1978EAB2" w14:textId="77777777" w:rsidR="001E7D32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основы исследования проблем управления персоналом; специфику управления персоналом в таможенных органах, правовую основу управления персоналом, технологии управления персоналом таможенных органов, методы профилактики правонарушений и борьбы с коррупцией в таможенных органах У.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оперировать теоретическими понятиями и категориями кадрового менеджмента, формулировать цели и задачи в сфере управления персоналом таможенных органов, идентифицировать кадровые проблемы, находить их причины и факторы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возникновения, разрабатывать управленческие решения по повышению эффективности управления персоналом Н.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использования технологий кадрового планирования, профессионального развития, социального развития, управления поведением персонала таможенных</w:t>
            </w:r>
          </w:p>
        </w:tc>
        <w:tc>
          <w:tcPr>
            <w:tcW w:w="910" w:type="pct"/>
            <w:vAlign w:val="center"/>
          </w:tcPr>
          <w:p w14:paraId="4ED0764C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Коллоквиум по теме 2</w:t>
            </w:r>
          </w:p>
        </w:tc>
        <w:tc>
          <w:tcPr>
            <w:tcW w:w="1129" w:type="pct"/>
            <w:vAlign w:val="center"/>
          </w:tcPr>
          <w:p w14:paraId="2E570DF6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Оценивается грамотность и полнота ответа. Каждый ответ до 1 балла (10)</w:t>
            </w:r>
          </w:p>
        </w:tc>
      </w:tr>
      <w:tr w:rsidR="001E7D32" w:rsidRPr="007E0D29" w14:paraId="6BF1CC57" w14:textId="77777777" w:rsidTr="001E7D32">
        <w:tc>
          <w:tcPr>
            <w:tcW w:w="206" w:type="pct"/>
          </w:tcPr>
          <w:p w14:paraId="37C78CD9" w14:textId="77777777" w:rsidR="001E7D32" w:rsidRPr="007E0D29" w:rsidRDefault="001362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7D733858" w14:textId="77777777" w:rsidR="001E7D32" w:rsidRPr="007E0D29" w:rsidRDefault="004B14CA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Технологии формирования кадрового состава таможенных органов</w:t>
            </w:r>
          </w:p>
        </w:tc>
        <w:tc>
          <w:tcPr>
            <w:tcW w:w="619" w:type="pct"/>
          </w:tcPr>
          <w:p w14:paraId="48458E2A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363" w:type="pct"/>
          </w:tcPr>
          <w:p w14:paraId="2F6BC763" w14:textId="77777777" w:rsidR="001E7D32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основы исследования проблем управления персоналом; специфику управления персоналом в таможенных органах, правовую основу управления персоналом, технологии управления персоналом таможенных органов, методы профилактики правонарушений и борьбы с коррупцией в таможенных органах У.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Уметь: оперировать теоретическими понятиями и категориями кадрового менеджмента, формулировать цели и задачи в сфере управления персоналом таможенных органов, идентифицировать кадровые проблемы, находить их причины и факторы возникновения, разрабатывать управленческие решения по повышению эффективности управления персоналом Н.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использования технологий кадрового планирования, профессионального развития, социального развития, управления поведением персонала таможенных органах</w:t>
            </w:r>
          </w:p>
        </w:tc>
        <w:tc>
          <w:tcPr>
            <w:tcW w:w="910" w:type="pct"/>
            <w:vAlign w:val="center"/>
          </w:tcPr>
          <w:p w14:paraId="54CCEA8B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антикоррупционной политике 5 вопросов</w:t>
            </w:r>
          </w:p>
        </w:tc>
        <w:tc>
          <w:tcPr>
            <w:tcW w:w="1129" w:type="pct"/>
            <w:vAlign w:val="center"/>
          </w:tcPr>
          <w:p w14:paraId="544EBE92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правильных ответов на вопросы из предложенных. Каждый правильный ответ оценивается в 2 балла (10)</w:t>
            </w:r>
          </w:p>
        </w:tc>
      </w:tr>
      <w:tr w:rsidR="001E7D32" w:rsidRPr="007E0D29" w14:paraId="6D8F0B00" w14:textId="77777777" w:rsidTr="001E7D32">
        <w:tc>
          <w:tcPr>
            <w:tcW w:w="206" w:type="pct"/>
          </w:tcPr>
          <w:p w14:paraId="363915A0" w14:textId="77777777" w:rsidR="001E7D32" w:rsidRPr="007E0D29" w:rsidRDefault="001362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73" w:type="pct"/>
          </w:tcPr>
          <w:p w14:paraId="46FF63E1" w14:textId="77777777" w:rsidR="001E7D32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4EA796E3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363" w:type="pct"/>
          </w:tcPr>
          <w:p w14:paraId="0E546EBD" w14:textId="77777777" w:rsidR="001E7D32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основы исследования проблем управления персоналом; специфику управления персоналом в таможенных органах, правовую основу управления персоналом, технологии управления персоналом таможенных органов, методы профилактики правонарушений и борьбы с коррупцией в таможенных органах У.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Уметь: оперировать теоретическими понятиями и категориями кадрового менеджмента, формулировать цели и задачи в сфере управления персоналом таможенных органов, идентифицировать кадровые проблемы, находить их причины и факторы возникновения, разрабатывать управленческие решения по повышению эффективности управления персоналом Н.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использования технологий кадрового планирования, профессионального развития, социального развития, управления поведением персонала таможенных органах</w:t>
            </w:r>
          </w:p>
        </w:tc>
        <w:tc>
          <w:tcPr>
            <w:tcW w:w="910" w:type="pct"/>
            <w:vAlign w:val="center"/>
          </w:tcPr>
          <w:p w14:paraId="58290E31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pct"/>
            <w:vAlign w:val="center"/>
          </w:tcPr>
          <w:p w14:paraId="718FCD52" w14:textId="77777777" w:rsidR="003179CB" w:rsidRPr="003179CB" w:rsidRDefault="003179CB" w:rsidP="00317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CB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3A125D38" w14:textId="18578B83" w:rsidR="001E7D32" w:rsidRPr="007A772A" w:rsidRDefault="001E7D32" w:rsidP="007A77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D32" w:rsidRPr="007E0D29" w14:paraId="0C47C908" w14:textId="77777777" w:rsidTr="001E7D32">
        <w:tc>
          <w:tcPr>
            <w:tcW w:w="206" w:type="pct"/>
          </w:tcPr>
          <w:p w14:paraId="23A60127" w14:textId="77777777" w:rsidR="001E7D32" w:rsidRPr="007E0D29" w:rsidRDefault="001362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14:paraId="3286FC47" w14:textId="77777777" w:rsidR="001E7D32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7F88F1BA" w14:textId="77777777" w:rsidR="001E7D32" w:rsidRPr="007E0D29" w:rsidRDefault="001E7D32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363" w:type="pct"/>
          </w:tcPr>
          <w:p w14:paraId="43AE66C7" w14:textId="77777777" w:rsidR="001E7D32" w:rsidRPr="007E0D29" w:rsidRDefault="001E7D32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основы исследования проблем управления персоналом; специфику управления персоналом в таможенных органах, правовую основу управления персоналом, технологии управления персоналом таможенных органов, методы профилактики правонаруше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 и борьбы с коррупцией в таможенных органах У.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Уметь: оперировать теоретическими понятиями и категориями кадрового менеджмента, формулировать цели и задачи в сфере управления персоналом таможенных органов, идентифицировать кадровые проблемы, находить их причины и факторы возникновения, разрабатывать управленческие решения по повышению эффективности управления персоналом Н.</w:t>
            </w:r>
            <w:r w:rsidR="0024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использования технологий кадрового планирования, профессионального развития, социального развития, управления поведением персонала таможенных органах</w:t>
            </w:r>
          </w:p>
        </w:tc>
        <w:tc>
          <w:tcPr>
            <w:tcW w:w="910" w:type="pct"/>
            <w:vAlign w:val="center"/>
          </w:tcPr>
          <w:p w14:paraId="14A9C407" w14:textId="77777777" w:rsidR="001E7D32" w:rsidRPr="007E0D29" w:rsidRDefault="000529D6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A6E">
              <w:rPr>
                <w:rFonts w:ascii="Times New Roman" w:hAnsi="Times New Roman" w:cs="Times New Roman"/>
              </w:rPr>
              <w:lastRenderedPageBreak/>
              <w:t>Т,РЗ</w:t>
            </w:r>
          </w:p>
        </w:tc>
        <w:tc>
          <w:tcPr>
            <w:tcW w:w="1129" w:type="pct"/>
            <w:vAlign w:val="center"/>
          </w:tcPr>
          <w:p w14:paraId="03279085" w14:textId="77777777" w:rsidR="003179CB" w:rsidRPr="003179CB" w:rsidRDefault="003179CB" w:rsidP="00317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CB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4FD1EAF4" w14:textId="58D875AF" w:rsidR="001E7D32" w:rsidRDefault="000529D6" w:rsidP="007A77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CCC50BD" w14:textId="77777777" w:rsidR="00BC7F4B" w:rsidRDefault="00BC7F4B" w:rsidP="007A772A">
            <w:pPr>
              <w:jc w:val="center"/>
              <w:rPr>
                <w:rFonts w:ascii="Times New Roman" w:hAnsi="Times New Roman" w:cs="Times New Roman"/>
              </w:rPr>
            </w:pPr>
          </w:p>
          <w:p w14:paraId="432F6523" w14:textId="66DB7960" w:rsidR="000529D6" w:rsidRPr="007A772A" w:rsidRDefault="000529D6" w:rsidP="007A77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A6E">
              <w:rPr>
                <w:rFonts w:ascii="Times New Roman" w:hAnsi="Times New Roman" w:cs="Times New Roman"/>
              </w:rPr>
              <w:t xml:space="preserve">Тест из </w:t>
            </w:r>
            <w:r>
              <w:rPr>
                <w:rFonts w:ascii="Times New Roman" w:hAnsi="Times New Roman" w:cs="Times New Roman"/>
              </w:rPr>
              <w:t>2</w:t>
            </w:r>
            <w:r w:rsidRPr="00046A6E">
              <w:rPr>
                <w:rFonts w:ascii="Times New Roman" w:hAnsi="Times New Roman" w:cs="Times New Roman"/>
              </w:rPr>
              <w:t xml:space="preserve">0 вопросов. Каждый правильный ответ на вопрос оценивается в </w:t>
            </w:r>
            <w:r>
              <w:rPr>
                <w:rFonts w:ascii="Times New Roman" w:hAnsi="Times New Roman" w:cs="Times New Roman"/>
              </w:rPr>
              <w:t>1</w:t>
            </w:r>
            <w:r w:rsidRPr="00046A6E">
              <w:rPr>
                <w:rFonts w:ascii="Times New Roman" w:hAnsi="Times New Roman" w:cs="Times New Roman"/>
              </w:rPr>
              <w:t xml:space="preserve"> балл, две задачи на умения и навыки по </w:t>
            </w:r>
            <w:r>
              <w:rPr>
                <w:rFonts w:ascii="Times New Roman" w:hAnsi="Times New Roman" w:cs="Times New Roman"/>
              </w:rPr>
              <w:t>4</w:t>
            </w:r>
            <w:r w:rsidRPr="00046A6E">
              <w:rPr>
                <w:rFonts w:ascii="Times New Roman" w:hAnsi="Times New Roman" w:cs="Times New Roman"/>
              </w:rPr>
              <w:t>0 баллов.</w:t>
            </w:r>
          </w:p>
        </w:tc>
      </w:tr>
    </w:tbl>
    <w:p w14:paraId="38F7FF2A" w14:textId="77777777" w:rsidR="0033058F" w:rsidRDefault="0033058F" w:rsidP="0033058F">
      <w:pPr>
        <w:rPr>
          <w:sz w:val="28"/>
          <w:szCs w:val="28"/>
        </w:rPr>
      </w:pPr>
    </w:p>
    <w:p w14:paraId="1D04BE22" w14:textId="77777777" w:rsidR="002B1856" w:rsidRDefault="002B1856" w:rsidP="007134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B1856" w:rsidSect="00F6725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23621A0C" w14:textId="77777777" w:rsidR="00713482" w:rsidRPr="009608D3" w:rsidRDefault="00713482" w:rsidP="007134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Министерство науки и высшего образования Российской Федерации</w:t>
      </w:r>
    </w:p>
    <w:p w14:paraId="058E0120" w14:textId="77777777" w:rsidR="00713482" w:rsidRPr="00ED131A" w:rsidRDefault="00713482" w:rsidP="007134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33CDD608" w14:textId="77777777" w:rsidR="00713482" w:rsidRPr="00ED131A" w:rsidRDefault="00713482" w:rsidP="007134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7A98CD97" w14:textId="77777777" w:rsidR="00713482" w:rsidRDefault="00713482" w:rsidP="0071348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финансы и управление</w:t>
      </w:r>
    </w:p>
    <w:p w14:paraId="53140E25" w14:textId="77777777" w:rsidR="00713482" w:rsidRDefault="00713482" w:rsidP="0071348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6F77AF" w14:textId="77777777" w:rsidR="00713482" w:rsidRPr="004B3FE5" w:rsidRDefault="00713482" w:rsidP="0071348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pacing w:val="-1"/>
          <w:sz w:val="24"/>
          <w:szCs w:val="24"/>
        </w:rPr>
      </w:pPr>
      <w:r w:rsidRPr="004B3FE5">
        <w:rPr>
          <w:rFonts w:ascii="Times New Roman" w:hAnsi="Times New Roman" w:cs="Times New Roman"/>
          <w:sz w:val="24"/>
          <w:szCs w:val="24"/>
        </w:rPr>
        <w:t>Тема 1.</w:t>
      </w:r>
      <w:r w:rsidR="00F6725A">
        <w:rPr>
          <w:rFonts w:ascii="Times New Roman" w:hAnsi="Times New Roman" w:cs="Times New Roman"/>
          <w:sz w:val="24"/>
          <w:szCs w:val="24"/>
        </w:rPr>
        <w:t>Управление персоналом как механизм кадрового обеспечения</w:t>
      </w:r>
    </w:p>
    <w:p w14:paraId="264F510A" w14:textId="43807A12" w:rsidR="00713482" w:rsidRPr="00437000" w:rsidRDefault="00713482" w:rsidP="00713482">
      <w:pPr>
        <w:widowControl w:val="0"/>
        <w:autoSpaceDE w:val="0"/>
        <w:autoSpaceDN w:val="0"/>
        <w:spacing w:after="0" w:line="240" w:lineRule="auto"/>
        <w:ind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="008A5A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4BE4A5A7" w14:textId="77777777" w:rsidR="004A01F9" w:rsidRDefault="004A01F9" w:rsidP="004A01F9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</w:p>
    <w:p w14:paraId="1DB3DA47" w14:textId="77777777" w:rsidR="004A01F9" w:rsidRPr="004A01F9" w:rsidRDefault="004A01F9" w:rsidP="004A01F9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Кейс-стади: «Трансформация кадрового обеспечения в компании “СтарТех”»</w:t>
      </w:r>
    </w:p>
    <w:p w14:paraId="17C98AC5" w14:textId="77777777" w:rsidR="004A01F9" w:rsidRPr="004A01F9" w:rsidRDefault="004A01F9" w:rsidP="004A01F9">
      <w:pPr>
        <w:shd w:val="clear" w:color="auto" w:fill="FFFFFF"/>
        <w:spacing w:before="268" w:after="268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1. Ситуация на момент начала кейса (Исходные данные)</w:t>
      </w:r>
    </w:p>
    <w:p w14:paraId="29DD6B27" w14:textId="77777777" w:rsidR="004A01F9" w:rsidRPr="004A01F9" w:rsidRDefault="004A01F9" w:rsidP="004A01F9">
      <w:pPr>
        <w:numPr>
          <w:ilvl w:val="0"/>
          <w:numId w:val="15"/>
        </w:numPr>
        <w:shd w:val="clear" w:color="auto" w:fill="FFFFFF"/>
        <w:tabs>
          <w:tab w:val="clear" w:pos="720"/>
          <w:tab w:val="num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Компания: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«СтарТех», российская компания-разработчик программного обеспечения, специализирующаяся на решениях для автоматизации бизнеса (ERP-системы).</w:t>
      </w:r>
    </w:p>
    <w:p w14:paraId="2E648ADD" w14:textId="77777777" w:rsidR="004A01F9" w:rsidRPr="004A01F9" w:rsidRDefault="004A01F9" w:rsidP="004A01F9">
      <w:pPr>
        <w:numPr>
          <w:ilvl w:val="0"/>
          <w:numId w:val="15"/>
        </w:numPr>
        <w:shd w:val="clear" w:color="auto" w:fill="FFFFFF"/>
        <w:tabs>
          <w:tab w:val="clear" w:pos="720"/>
          <w:tab w:val="num" w:pos="993"/>
        </w:tabs>
        <w:spacing w:before="100" w:beforeAutospacing="1" w:after="134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Проблема: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Компания столкнулась с двумя ключевыми вызовами:</w:t>
      </w:r>
    </w:p>
    <w:p w14:paraId="62301600" w14:textId="77777777" w:rsidR="004A01F9" w:rsidRPr="004A01F9" w:rsidRDefault="004A01F9" w:rsidP="004A01F9">
      <w:pPr>
        <w:numPr>
          <w:ilvl w:val="1"/>
          <w:numId w:val="15"/>
        </w:numPr>
        <w:shd w:val="clear" w:color="auto" w:fill="FFFFFF"/>
        <w:tabs>
          <w:tab w:val="num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Стратегический: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Выход на новый рынок — разработка и внедрение решений на основе искусственного интеллекта (AI) для ритейла.</w:t>
      </w:r>
    </w:p>
    <w:p w14:paraId="69C8F668" w14:textId="77777777" w:rsidR="004A01F9" w:rsidRPr="004A01F9" w:rsidRDefault="004A01F9" w:rsidP="004A01F9">
      <w:pPr>
        <w:numPr>
          <w:ilvl w:val="1"/>
          <w:numId w:val="15"/>
        </w:numPr>
        <w:shd w:val="clear" w:color="auto" w:fill="FFFFFF"/>
        <w:tabs>
          <w:tab w:val="num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Операционный: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Высокая текучесть кадров среди middle- и senior-разработчиков (20% годовых), хроническая нехватка квалифицированных QA-инженеров, длительный цикл найма (в среднем 65 дней). Низкая эффективность стажёрских программ.</w:t>
      </w:r>
    </w:p>
    <w:p w14:paraId="5DA1F003" w14:textId="77777777" w:rsidR="004A01F9" w:rsidRPr="004A01F9" w:rsidRDefault="004A01F9" w:rsidP="004A01F9">
      <w:pPr>
        <w:shd w:val="clear" w:color="auto" w:fill="FFFFFF"/>
        <w:tabs>
          <w:tab w:val="num" w:pos="993"/>
        </w:tabs>
        <w:spacing w:before="268" w:after="268" w:line="240" w:lineRule="auto"/>
        <w:ind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2. Анализ проблемы (Диагностика)</w:t>
      </w:r>
    </w:p>
    <w:p w14:paraId="28818313" w14:textId="77777777" w:rsidR="004A01F9" w:rsidRPr="004A01F9" w:rsidRDefault="004A01F9" w:rsidP="004A01F9">
      <w:pPr>
        <w:shd w:val="clear" w:color="auto" w:fill="FFFFFF"/>
        <w:tabs>
          <w:tab w:val="num" w:pos="993"/>
        </w:tabs>
        <w:spacing w:before="268" w:after="268" w:line="240" w:lineRule="auto"/>
        <w:ind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Было проведено внутреннее исследование (опросы, exit-interviews, анализ рынка труда), которое выявило коренные причины:</w:t>
      </w:r>
    </w:p>
    <w:p w14:paraId="0B8E3D88" w14:textId="77777777" w:rsidR="004A01F9" w:rsidRPr="004A01F9" w:rsidRDefault="004A01F9" w:rsidP="004A01F9">
      <w:pPr>
        <w:numPr>
          <w:ilvl w:val="0"/>
          <w:numId w:val="16"/>
        </w:numPr>
        <w:shd w:val="clear" w:color="auto" w:fill="FFFFFF"/>
        <w:tabs>
          <w:tab w:val="clear" w:pos="720"/>
          <w:tab w:val="num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Несоответствие системы компенсаций и льгот (C&amp;B)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рыночным предложениям.</w:t>
      </w:r>
    </w:p>
    <w:p w14:paraId="6ADB44C6" w14:textId="77777777" w:rsidR="004A01F9" w:rsidRPr="004A01F9" w:rsidRDefault="004A01F9" w:rsidP="004A01F9">
      <w:pPr>
        <w:numPr>
          <w:ilvl w:val="0"/>
          <w:numId w:val="16"/>
        </w:numPr>
        <w:shd w:val="clear" w:color="auto" w:fill="FFFFFF"/>
        <w:tabs>
          <w:tab w:val="clear" w:pos="720"/>
          <w:tab w:val="num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Отсутствие понятной карьерной траектории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для технических специалистов (только управленческая ветка).</w:t>
      </w:r>
    </w:p>
    <w:p w14:paraId="78EA4CDF" w14:textId="77777777" w:rsidR="004A01F9" w:rsidRPr="004A01F9" w:rsidRDefault="004A01F9" w:rsidP="004A01F9">
      <w:pPr>
        <w:numPr>
          <w:ilvl w:val="0"/>
          <w:numId w:val="16"/>
        </w:numPr>
        <w:shd w:val="clear" w:color="auto" w:fill="FFFFFF"/>
        <w:tabs>
          <w:tab w:val="clear" w:pos="720"/>
          <w:tab w:val="num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Слабая система адаптации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, новые сотрудники долго входили в проект.</w:t>
      </w:r>
    </w:p>
    <w:p w14:paraId="4F940B69" w14:textId="77777777" w:rsidR="004A01F9" w:rsidRPr="004A01F9" w:rsidRDefault="004A01F9" w:rsidP="004A01F9">
      <w:pPr>
        <w:numPr>
          <w:ilvl w:val="0"/>
          <w:numId w:val="16"/>
        </w:numPr>
        <w:shd w:val="clear" w:color="auto" w:fill="FFFFFF"/>
        <w:tabs>
          <w:tab w:val="clear" w:pos="720"/>
          <w:tab w:val="num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Отсутствие стратегического кадрового планирования.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Отдел HR работал реактивно, закрывая «горящие» вакансии.</w:t>
      </w:r>
    </w:p>
    <w:p w14:paraId="7D86937B" w14:textId="77777777" w:rsidR="004A01F9" w:rsidRPr="004A01F9" w:rsidRDefault="004A01F9" w:rsidP="004A01F9">
      <w:pPr>
        <w:numPr>
          <w:ilvl w:val="0"/>
          <w:numId w:val="16"/>
        </w:numPr>
        <w:shd w:val="clear" w:color="auto" w:fill="FFFFFF"/>
        <w:tabs>
          <w:tab w:val="clear" w:pos="720"/>
          <w:tab w:val="num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Разрыв между бизнес-целями и компетенциями персонала.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Текущая команда не имела навыков в области AI и машинного обучения.</w:t>
      </w:r>
    </w:p>
    <w:p w14:paraId="2ED4DBCE" w14:textId="77777777" w:rsidR="004A01F9" w:rsidRPr="004A01F9" w:rsidRDefault="004A01F9" w:rsidP="004A01F9">
      <w:pPr>
        <w:shd w:val="clear" w:color="auto" w:fill="FFFFFF"/>
        <w:tabs>
          <w:tab w:val="num" w:pos="993"/>
        </w:tabs>
        <w:spacing w:before="268" w:after="268" w:line="240" w:lineRule="auto"/>
        <w:ind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Вывод: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Существующая система управления персоналом не выполняла функцию кадрового обеспечения стратегических целей компании. Она была административной, а не стратегической.</w:t>
      </w:r>
    </w:p>
    <w:p w14:paraId="37014D12" w14:textId="77777777" w:rsidR="004A01F9" w:rsidRPr="004A01F9" w:rsidRDefault="004A01F9" w:rsidP="004A01F9">
      <w:pPr>
        <w:shd w:val="clear" w:color="auto" w:fill="FFFFFF"/>
        <w:spacing w:before="268" w:after="268" w:line="240" w:lineRule="auto"/>
        <w:ind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3. Разработанное решение: Комплексная программа трансформации Управления персоналом</w:t>
      </w:r>
    </w:p>
    <w:p w14:paraId="47F68035" w14:textId="77777777" w:rsidR="004A01F9" w:rsidRPr="004A01F9" w:rsidRDefault="004A01F9" w:rsidP="004A01F9">
      <w:pPr>
        <w:shd w:val="clear" w:color="auto" w:fill="FFFFFF"/>
        <w:spacing w:before="268" w:after="268" w:line="240" w:lineRule="auto"/>
        <w:ind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Была принята программа «Кадровый резерв “СтарТех 2.0”», нацеленная на превращение УП в эффективный механизм кадрового обеспечения.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1"/>
        <w:gridCol w:w="6070"/>
      </w:tblGrid>
      <w:tr w:rsidR="004A01F9" w:rsidRPr="004A01F9" w14:paraId="6D930080" w14:textId="77777777" w:rsidTr="004A01F9">
        <w:trPr>
          <w:tblHeader/>
        </w:trPr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56A154D5" w14:textId="77777777" w:rsidR="004A01F9" w:rsidRPr="004A01F9" w:rsidRDefault="004A01F9" w:rsidP="004A0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Направление кадрового обеспечения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268" w:type="dxa"/>
            </w:tcMar>
            <w:vAlign w:val="center"/>
            <w:hideMark/>
          </w:tcPr>
          <w:p w14:paraId="06405895" w14:textId="77777777" w:rsidR="004A01F9" w:rsidRPr="004A01F9" w:rsidRDefault="004A01F9" w:rsidP="004A0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меры (Инструменты Управления персоналом)</w:t>
            </w:r>
          </w:p>
        </w:tc>
      </w:tr>
      <w:tr w:rsidR="004A01F9" w:rsidRPr="004A01F9" w14:paraId="6A17D3CD" w14:textId="77777777" w:rsidTr="004A01F9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3B872D6E" w14:textId="77777777" w:rsidR="004A01F9" w:rsidRPr="004A01F9" w:rsidRDefault="004A01F9" w:rsidP="004A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Кадровое планирование и аналитика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4BE6A369" w14:textId="77777777" w:rsidR="004A01F9" w:rsidRPr="004A01F9" w:rsidRDefault="004A01F9" w:rsidP="004A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Внедрение HR-аналитики: прогнозирование потребности в кадрах на основе планов развития продукта.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Создание «карты компетенций будущего» для нового AI-направления.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Регулярный мониторинг рынка труда и бенчмаркинг.</w:t>
            </w:r>
          </w:p>
        </w:tc>
      </w:tr>
      <w:tr w:rsidR="004A01F9" w:rsidRPr="004A01F9" w14:paraId="709D9EF9" w14:textId="77777777" w:rsidTr="004A01F9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2F254574" w14:textId="77777777" w:rsidR="004A01F9" w:rsidRPr="004A01F9" w:rsidRDefault="004A01F9" w:rsidP="004A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Привлечение и отбор персонала (Recruitment)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43E62EC9" w14:textId="77777777" w:rsidR="004A01F9" w:rsidRPr="004A01F9" w:rsidRDefault="004A01F9" w:rsidP="004A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Пересмотр политики компенсаций в сторону гибкого пакета (опционы, бонусы за результат).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Создание программы EmployeeReferral (рекомендации сотрудников) с увеличенным вознаграждением.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Партнерство с ведущими техническими вузами, обновление стажёрских программ с вовлечением менторов.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Использование хедхантинга для поиска узкопрофильных специалистов по AI.</w:t>
            </w:r>
          </w:p>
        </w:tc>
      </w:tr>
      <w:tr w:rsidR="004A01F9" w:rsidRPr="004A01F9" w14:paraId="6E04DAA6" w14:textId="77777777" w:rsidTr="004A01F9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69E89B02" w14:textId="77777777" w:rsidR="004A01F9" w:rsidRPr="004A01F9" w:rsidRDefault="004A01F9" w:rsidP="004A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Адаптация и удержание (Onboarding&amp;Retention)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1B8F92F1" w14:textId="77777777" w:rsidR="004A01F9" w:rsidRPr="004A01F9" w:rsidRDefault="004A01F9" w:rsidP="004A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Запуск структурированной программы онбординга с личным наставником (buddy), чек-листами и вводными курсами по корпоративной культуре.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Внедрение системы грейдов и двупутной карьерной лестницы (менеджерская и экспертная).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Регулярные встречи 1-на-1 с руководителями, развитие программ обучения и развития (L&amp;D).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Опросы вовлечённости (EngagementSurvey) с последующим принятием мер по результатам.</w:t>
            </w:r>
          </w:p>
        </w:tc>
      </w:tr>
      <w:tr w:rsidR="004A01F9" w:rsidRPr="004A01F9" w14:paraId="11AD4999" w14:textId="77777777" w:rsidTr="004A01F9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4B450DDC" w14:textId="77777777" w:rsidR="004A01F9" w:rsidRPr="004A01F9" w:rsidRDefault="004A01F9" w:rsidP="004A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4. </w:t>
            </w: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Развитиеиобучение</w:t>
            </w: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(Learning &amp; Development)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33319EFE" w14:textId="77777777" w:rsidR="004A01F9" w:rsidRPr="004A01F9" w:rsidRDefault="004A01F9" w:rsidP="004A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Создание корпоративной академии «СтарТех» с курсами по AI, машинному обучению и управлению продуктом.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Программа переквалификации (upskilling) части текущих разработчиков под новые задачи.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Выделение бюджета на внешние конференции и сертификации.</w:t>
            </w:r>
          </w:p>
        </w:tc>
      </w:tr>
      <w:tr w:rsidR="004A01F9" w:rsidRPr="004A01F9" w14:paraId="5A1E3286" w14:textId="77777777" w:rsidTr="004A01F9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3FED2575" w14:textId="77777777" w:rsidR="004A01F9" w:rsidRPr="004A01F9" w:rsidRDefault="004A01F9" w:rsidP="004A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5. </w:t>
            </w: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Оценкаикадровыйрезерв</w:t>
            </w:r>
            <w:r w:rsidRPr="004A0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(Performance Management)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07C2E029" w14:textId="77777777" w:rsidR="004A01F9" w:rsidRPr="004A01F9" w:rsidRDefault="004A01F9" w:rsidP="004A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Внедрение системы управления по целям (OKR), увязанной с бизнес-задачами.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Регулярная оценка 360 градусов для выявления лидеров и формирования кадрового резерва.</w:t>
            </w:r>
            <w:r w:rsidRPr="004A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Прозрачная система ежегодной оценки эффективности, напрямую влияющая на премирование и карьерный рост.</w:t>
            </w:r>
          </w:p>
        </w:tc>
      </w:tr>
    </w:tbl>
    <w:p w14:paraId="53853045" w14:textId="77777777" w:rsidR="004A01F9" w:rsidRPr="004A01F9" w:rsidRDefault="004A01F9" w:rsidP="004A01F9">
      <w:pPr>
        <w:shd w:val="clear" w:color="auto" w:fill="FFFFFF"/>
        <w:tabs>
          <w:tab w:val="left" w:pos="993"/>
        </w:tabs>
        <w:spacing w:before="268" w:after="268" w:line="240" w:lineRule="auto"/>
        <w:ind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4. Реализация и результаты</w:t>
      </w:r>
    </w:p>
    <w:p w14:paraId="3799AEFE" w14:textId="77777777" w:rsidR="004A01F9" w:rsidRPr="004A01F9" w:rsidRDefault="004A01F9" w:rsidP="004A01F9">
      <w:pPr>
        <w:shd w:val="clear" w:color="auto" w:fill="FFFFFF"/>
        <w:tabs>
          <w:tab w:val="left" w:pos="993"/>
        </w:tabs>
        <w:spacing w:before="268" w:after="268" w:line="240" w:lineRule="auto"/>
        <w:ind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Период реализации: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18 месяцев.</w:t>
      </w:r>
    </w:p>
    <w:p w14:paraId="1DDB1DA4" w14:textId="77777777" w:rsidR="004A01F9" w:rsidRPr="004A01F9" w:rsidRDefault="004A01F9" w:rsidP="004A01F9">
      <w:pPr>
        <w:shd w:val="clear" w:color="auto" w:fill="FFFFFF"/>
        <w:tabs>
          <w:tab w:val="left" w:pos="993"/>
        </w:tabs>
        <w:spacing w:before="268" w:after="268" w:line="240" w:lineRule="auto"/>
        <w:ind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Ключевые результаты (Quantitative&amp;Qualitative):</w:t>
      </w:r>
    </w:p>
    <w:p w14:paraId="7A0CEE79" w14:textId="77777777" w:rsidR="004A01F9" w:rsidRPr="004A01F9" w:rsidRDefault="004A01F9" w:rsidP="004A01F9">
      <w:pPr>
        <w:numPr>
          <w:ilvl w:val="0"/>
          <w:numId w:val="17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lastRenderedPageBreak/>
        <w:t>Сокращение текучести кадров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с 20% до 9% в год.</w:t>
      </w:r>
    </w:p>
    <w:p w14:paraId="5D258640" w14:textId="77777777" w:rsidR="004A01F9" w:rsidRPr="004A01F9" w:rsidRDefault="004A01F9" w:rsidP="004A01F9">
      <w:pPr>
        <w:numPr>
          <w:ilvl w:val="0"/>
          <w:numId w:val="17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Сокращение среднего времени закрытия вакансии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с 65 до 40 дней.</w:t>
      </w:r>
    </w:p>
    <w:p w14:paraId="039C2D7B" w14:textId="77777777" w:rsidR="004A01F9" w:rsidRPr="004A01F9" w:rsidRDefault="004A01F9" w:rsidP="004A01F9">
      <w:pPr>
        <w:numPr>
          <w:ilvl w:val="0"/>
          <w:numId w:val="17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Успешный запуск нового AI-направления: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за 12 месяцев было набрано и подготовлено 35 специалистов (15 внешних, 20 внутренних через переквалификацию).</w:t>
      </w:r>
    </w:p>
    <w:p w14:paraId="19896E33" w14:textId="77777777" w:rsidR="004A01F9" w:rsidRPr="004A01F9" w:rsidRDefault="004A01F9" w:rsidP="004A01F9">
      <w:pPr>
        <w:numPr>
          <w:ilvl w:val="0"/>
          <w:numId w:val="17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Увеличение доли найма через рекомендации сотрудников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с 10% до 25%.</w:t>
      </w:r>
    </w:p>
    <w:p w14:paraId="48555BF1" w14:textId="77777777" w:rsidR="004A01F9" w:rsidRPr="004A01F9" w:rsidRDefault="004A01F9" w:rsidP="004A01F9">
      <w:pPr>
        <w:numPr>
          <w:ilvl w:val="0"/>
          <w:numId w:val="17"/>
        </w:numPr>
        <w:shd w:val="clear" w:color="auto" w:fill="FFFFFF"/>
        <w:tabs>
          <w:tab w:val="left" w:pos="993"/>
        </w:tabs>
        <w:spacing w:before="100" w:beforeAutospacing="1" w:after="134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Качественные результаты:</w:t>
      </w:r>
    </w:p>
    <w:p w14:paraId="0DB4F5FC" w14:textId="77777777" w:rsidR="004A01F9" w:rsidRPr="004A01F9" w:rsidRDefault="004A01F9" w:rsidP="004A01F9">
      <w:pPr>
        <w:numPr>
          <w:ilvl w:val="1"/>
          <w:numId w:val="17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Повышение индекса вовлечённости сотрудников (eNPS) на 15 пунктов.</w:t>
      </w:r>
    </w:p>
    <w:p w14:paraId="724D7852" w14:textId="77777777" w:rsidR="004A01F9" w:rsidRPr="004A01F9" w:rsidRDefault="004A01F9" w:rsidP="004A01F9">
      <w:pPr>
        <w:numPr>
          <w:ilvl w:val="1"/>
          <w:numId w:val="17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Формирование внутреннего кадрового резерва из 12 человек на ключевые позиции.</w:t>
      </w:r>
    </w:p>
    <w:p w14:paraId="210DCF56" w14:textId="77777777" w:rsidR="004A01F9" w:rsidRPr="004A01F9" w:rsidRDefault="004A01F9" w:rsidP="004A01F9">
      <w:pPr>
        <w:numPr>
          <w:ilvl w:val="1"/>
          <w:numId w:val="17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Укрепление employerbrand: компания вошла в Топ-5 IT-работодателей региона по независимому рейтингу.</w:t>
      </w:r>
    </w:p>
    <w:p w14:paraId="29D7DF4D" w14:textId="77777777" w:rsidR="004A01F9" w:rsidRPr="004A01F9" w:rsidRDefault="004A01F9" w:rsidP="004A01F9">
      <w:pPr>
        <w:shd w:val="clear" w:color="auto" w:fill="FFFFFF"/>
        <w:tabs>
          <w:tab w:val="left" w:pos="993"/>
        </w:tabs>
        <w:spacing w:before="268" w:after="268" w:line="240" w:lineRule="auto"/>
        <w:ind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5. Выводы (Conclusion)</w:t>
      </w:r>
    </w:p>
    <w:p w14:paraId="599E4445" w14:textId="77777777" w:rsidR="004A01F9" w:rsidRPr="004A01F9" w:rsidRDefault="004A01F9" w:rsidP="004A01F9">
      <w:pPr>
        <w:numPr>
          <w:ilvl w:val="0"/>
          <w:numId w:val="18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Управление персоналом — это не поддержка, а инвестиция.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Превращение HR из затратной функции в стратегического партнёра напрямую повлияло на достижение бизнес-целей.</w:t>
      </w:r>
    </w:p>
    <w:p w14:paraId="27ADE6DB" w14:textId="77777777" w:rsidR="004A01F9" w:rsidRPr="004A01F9" w:rsidRDefault="004A01F9" w:rsidP="004A01F9">
      <w:pPr>
        <w:numPr>
          <w:ilvl w:val="0"/>
          <w:numId w:val="18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Системный подход — ключ к успеху.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Разрозненные меры (например, только повышение зарплат) не дали бы такого эффекта, как комплексная программа, затрагивающая все элементы кадрового обеспечения.</w:t>
      </w:r>
    </w:p>
    <w:p w14:paraId="557E2697" w14:textId="77777777" w:rsidR="004A01F9" w:rsidRPr="004A01F9" w:rsidRDefault="004A01F9" w:rsidP="004A01F9">
      <w:pPr>
        <w:numPr>
          <w:ilvl w:val="0"/>
          <w:numId w:val="18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Кадровое обеспечение — это непрерывный цикл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(планирование → привлечение → развитие → оценка → удержание), а не разовая акция.</w:t>
      </w:r>
    </w:p>
    <w:p w14:paraId="639B502F" w14:textId="77777777" w:rsidR="004A01F9" w:rsidRPr="004A01F9" w:rsidRDefault="004A01F9" w:rsidP="004A01F9">
      <w:pPr>
        <w:numPr>
          <w:ilvl w:val="0"/>
          <w:numId w:val="18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Измерение результатов через KPI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(ключевые показатели эффективности) критически важно для доказательства ценности HR-инициатив и их корректировки.</w:t>
      </w:r>
    </w:p>
    <w:p w14:paraId="58601967" w14:textId="77777777" w:rsidR="004A01F9" w:rsidRPr="004A01F9" w:rsidRDefault="004A01F9" w:rsidP="004A01F9">
      <w:pPr>
        <w:shd w:val="clear" w:color="auto" w:fill="FFFFFF"/>
        <w:tabs>
          <w:tab w:val="left" w:pos="993"/>
        </w:tabs>
        <w:spacing w:before="268" w:after="100" w:afterAutospacing="1" w:line="240" w:lineRule="auto"/>
        <w:ind w:firstLine="709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Итог: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На примере компании «СтарТех» мы видим, что эффективное управление персоналом представляет собой целостный </w:t>
      </w: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механизм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, который обеспечивает организацию </w:t>
      </w: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нужными людьми, с нужными компетенциями, в нужное время и в нужном месте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, тем самым становясь реальным конкурентным преимуществом на рынке.</w:t>
      </w:r>
    </w:p>
    <w:p w14:paraId="25860B5B" w14:textId="77777777" w:rsidR="001424D4" w:rsidRDefault="001424D4" w:rsidP="00255C75">
      <w:pPr>
        <w:keepNext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B3FE5">
        <w:rPr>
          <w:rFonts w:ascii="Times New Roman" w:hAnsi="Times New Roman" w:cs="Times New Roman"/>
          <w:sz w:val="24"/>
          <w:szCs w:val="24"/>
        </w:rPr>
        <w:t>Тема 1.</w:t>
      </w:r>
      <w:r>
        <w:rPr>
          <w:rFonts w:ascii="Times New Roman" w:hAnsi="Times New Roman" w:cs="Times New Roman"/>
          <w:sz w:val="24"/>
          <w:szCs w:val="24"/>
        </w:rPr>
        <w:t>Управление персоналом как механизм кадрового обеспечения</w:t>
      </w:r>
    </w:p>
    <w:p w14:paraId="226E66EB" w14:textId="77777777" w:rsidR="00255C75" w:rsidRPr="004B3FE5" w:rsidRDefault="00255C75" w:rsidP="00255C75">
      <w:pPr>
        <w:keepNext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pacing w:val="-1"/>
          <w:sz w:val="24"/>
          <w:szCs w:val="24"/>
        </w:rPr>
      </w:pPr>
    </w:p>
    <w:p w14:paraId="006F1C71" w14:textId="77777777" w:rsidR="001424D4" w:rsidRPr="00437000" w:rsidRDefault="001424D4" w:rsidP="00255C75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41A2D113" w14:textId="77777777" w:rsidR="001424D4" w:rsidRDefault="001424D4" w:rsidP="004A01F9">
      <w:pPr>
        <w:rPr>
          <w:rFonts w:ascii="Times New Roman" w:hAnsi="Times New Roman" w:cs="Times New Roman"/>
          <w:b/>
          <w:color w:val="0F1115"/>
          <w:sz w:val="24"/>
          <w:szCs w:val="24"/>
          <w:u w:val="single"/>
          <w:shd w:val="clear" w:color="auto" w:fill="EDF3FE"/>
        </w:rPr>
      </w:pPr>
    </w:p>
    <w:p w14:paraId="1E3B9E52" w14:textId="77777777" w:rsidR="004A01F9" w:rsidRPr="002B1856" w:rsidRDefault="001424D4" w:rsidP="002B1856">
      <w:pPr>
        <w:rPr>
          <w:rFonts w:ascii="Times New Roman" w:hAnsi="Times New Roman" w:cs="Times New Roman"/>
          <w:sz w:val="24"/>
          <w:szCs w:val="24"/>
        </w:rPr>
      </w:pPr>
      <w:r w:rsidRPr="002B1856">
        <w:rPr>
          <w:rFonts w:ascii="Times New Roman" w:hAnsi="Times New Roman" w:cs="Times New Roman"/>
          <w:sz w:val="24"/>
          <w:szCs w:val="24"/>
        </w:rPr>
        <w:tab/>
      </w:r>
      <w:r w:rsidR="004A01F9" w:rsidRPr="002B1856">
        <w:rPr>
          <w:rFonts w:ascii="Times New Roman" w:hAnsi="Times New Roman" w:cs="Times New Roman"/>
          <w:sz w:val="24"/>
          <w:szCs w:val="24"/>
        </w:rPr>
        <w:t xml:space="preserve">Творческое задание "Самопрезентация" </w:t>
      </w:r>
    </w:p>
    <w:p w14:paraId="70357B9D" w14:textId="77777777" w:rsidR="004A01F9" w:rsidRPr="001424D4" w:rsidRDefault="004A01F9" w:rsidP="002B1856">
      <w:pPr>
        <w:pStyle w:val="ds-markdown-paragraph"/>
        <w:shd w:val="clear" w:color="auto" w:fill="FFFFFF"/>
        <w:spacing w:before="0" w:beforeAutospacing="0" w:after="0" w:afterAutospacing="0"/>
      </w:pPr>
      <w:r w:rsidRPr="001424D4">
        <w:t>Самопрезентация для дисциплины «Управление персоналом в таможенных органах» — это возможность не просто рассказать о себе, а продемонстрировать именно те компетенции и ценности, которые критически важны для будущего сотрудника таможенной службы.</w:t>
      </w:r>
    </w:p>
    <w:p w14:paraId="4ED42F58" w14:textId="77777777" w:rsidR="004A01F9" w:rsidRPr="004A01F9" w:rsidRDefault="004A01F9" w:rsidP="002B1856">
      <w:pPr>
        <w:pStyle w:val="3"/>
        <w:shd w:val="clear" w:color="auto" w:fill="FFFFFF"/>
        <w:spacing w:before="0" w:line="240" w:lineRule="auto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Творческая самопрезентация: "Код доступа к таможенной службе"</w:t>
      </w:r>
    </w:p>
    <w:p w14:paraId="3D291FCE" w14:textId="77777777" w:rsidR="004A01F9" w:rsidRPr="004A01F9" w:rsidRDefault="004A01F9" w:rsidP="004A01F9">
      <w:pPr>
        <w:pStyle w:val="ds-markdown-paragraph"/>
        <w:shd w:val="clear" w:color="auto" w:fill="FFFFFF"/>
        <w:spacing w:before="268" w:beforeAutospacing="0" w:after="268" w:afterAutospacing="0"/>
        <w:rPr>
          <w:color w:val="0F1115"/>
        </w:rPr>
      </w:pPr>
      <w:r w:rsidRPr="004A01F9">
        <w:rPr>
          <w:rStyle w:val="ae"/>
          <w:color w:val="0F1115"/>
        </w:rPr>
        <w:t>Формат:</w:t>
      </w:r>
      <w:r w:rsidRPr="004A01F9">
        <w:rPr>
          <w:color w:val="0F1115"/>
        </w:rPr>
        <w:t> Можно представить это в виде устного выступления с сопровождением (например, короткая презентация на 3-4 слайда с ключевыми словами и изображениями) или в виде эссе.</w:t>
      </w:r>
    </w:p>
    <w:p w14:paraId="6DB5FDB2" w14:textId="77777777" w:rsidR="004A01F9" w:rsidRPr="004A01F9" w:rsidRDefault="004A01F9" w:rsidP="004A01F9">
      <w:pPr>
        <w:pStyle w:val="ds-markdown-paragraph"/>
        <w:shd w:val="clear" w:color="auto" w:fill="FFFFFF"/>
        <w:spacing w:before="268" w:beforeAutospacing="0" w:after="268" w:afterAutospacing="0"/>
        <w:rPr>
          <w:color w:val="0F1115"/>
        </w:rPr>
      </w:pPr>
      <w:r w:rsidRPr="004A01F9">
        <w:rPr>
          <w:rStyle w:val="ae"/>
          <w:color w:val="0F1115"/>
        </w:rPr>
        <w:t>Основная метафора:</w:t>
      </w:r>
      <w:r w:rsidRPr="004A01F9">
        <w:rPr>
          <w:color w:val="0F1115"/>
        </w:rPr>
        <w:t> Ваша личность и профессиональный путь — это «код доступа», который должен соответствовать высоким требованиям системы таможенных органов.</w:t>
      </w:r>
    </w:p>
    <w:p w14:paraId="79D28A06" w14:textId="77777777" w:rsidR="004A01F9" w:rsidRPr="004A01F9" w:rsidRDefault="004A01F9" w:rsidP="004A01F9">
      <w:pPr>
        <w:pStyle w:val="4"/>
        <w:shd w:val="clear" w:color="auto" w:fill="FFFFFF"/>
        <w:spacing w:before="268" w:after="268" w:line="469" w:lineRule="atLeast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lastRenderedPageBreak/>
        <w:t>Структура самопрезентации:</w:t>
      </w:r>
    </w:p>
    <w:p w14:paraId="1D060BD5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1. Вступление: "Запрос на доступ"</w:t>
      </w:r>
    </w:p>
    <w:p w14:paraId="0C00A367" w14:textId="77777777" w:rsidR="004A01F9" w:rsidRPr="004A01F9" w:rsidRDefault="004A01F9" w:rsidP="00255C75">
      <w:pPr>
        <w:pStyle w:val="ds-markdown-paragraph"/>
        <w:numPr>
          <w:ilvl w:val="0"/>
          <w:numId w:val="19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Начало:</w:t>
      </w:r>
      <w:r w:rsidRPr="004A01F9">
        <w:rPr>
          <w:color w:val="0F1115"/>
        </w:rPr>
        <w:t> «Уважаемые [имя преподавателя] и коллеги! Сегодня я хочу представить вам не просто рассказ о себе, а свой персональный "код доступа" — набор качеств, знаний и принципов, которые, я убежден, соответствуют стандартам такой ответственной сферы, как управление персоналом в таможенных органах».</w:t>
      </w:r>
    </w:p>
    <w:p w14:paraId="0F8962AA" w14:textId="77777777" w:rsidR="004A01F9" w:rsidRPr="004A01F9" w:rsidRDefault="004A01F9" w:rsidP="00255C75">
      <w:pPr>
        <w:pStyle w:val="ds-markdown-paragraph"/>
        <w:numPr>
          <w:ilvl w:val="0"/>
          <w:numId w:val="19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Цель:</w:t>
      </w:r>
      <w:r w:rsidRPr="004A01F9">
        <w:rPr>
          <w:color w:val="0F1115"/>
        </w:rPr>
        <w:t> Сразу обозначить тему и свою осведомленность о специфике дисциплины.</w:t>
      </w:r>
    </w:p>
    <w:p w14:paraId="249AC8BC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2. Блок 1: "Базовые параметры системы: Ценности и Принципы"</w:t>
      </w:r>
    </w:p>
    <w:p w14:paraId="611397E1" w14:textId="77777777" w:rsidR="004A01F9" w:rsidRPr="004A01F9" w:rsidRDefault="004A01F9" w:rsidP="00255C75">
      <w:pPr>
        <w:pStyle w:val="ds-markdown-paragraph"/>
        <w:numPr>
          <w:ilvl w:val="0"/>
          <w:numId w:val="20"/>
        </w:numPr>
        <w:shd w:val="clear" w:color="auto" w:fill="FFFFFF"/>
        <w:tabs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Что говорить:</w:t>
      </w:r>
      <w:r w:rsidRPr="004A01F9">
        <w:rPr>
          <w:color w:val="0F1115"/>
        </w:rPr>
        <w:t> Опишите свои ключевые жизненные принципы, которые пересекаются с принципами таможенной службы.</w:t>
      </w:r>
    </w:p>
    <w:p w14:paraId="47B68CCC" w14:textId="77777777" w:rsidR="004A01F9" w:rsidRPr="004A01F9" w:rsidRDefault="004A01F9" w:rsidP="00255C75">
      <w:pPr>
        <w:pStyle w:val="ds-markdown-paragraph"/>
        <w:numPr>
          <w:ilvl w:val="1"/>
          <w:numId w:val="20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Законность:</w:t>
      </w:r>
      <w:r w:rsidRPr="004A01F9">
        <w:rPr>
          <w:color w:val="0F1115"/>
        </w:rPr>
        <w:t> «Для меня закон — не просто свод правил, а фундамент любого ответственного действия. Я понимаю, что в таможенном деле этот принцип абсолютен».</w:t>
      </w:r>
    </w:p>
    <w:p w14:paraId="414443D4" w14:textId="77777777" w:rsidR="004A01F9" w:rsidRPr="004A01F9" w:rsidRDefault="004A01F9" w:rsidP="00255C75">
      <w:pPr>
        <w:pStyle w:val="ds-markdown-paragraph"/>
        <w:numPr>
          <w:ilvl w:val="1"/>
          <w:numId w:val="20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Честность и неподкупность:</w:t>
      </w:r>
      <w:r w:rsidRPr="004A01F9">
        <w:rPr>
          <w:color w:val="0F1115"/>
        </w:rPr>
        <w:t> «Я воспитан в убеждении, что доверие — это главный капитал. Его легко потерять и невозможно восстановить. В работе с кадрами это качество является основой основ».</w:t>
      </w:r>
    </w:p>
    <w:p w14:paraId="72EAEE0F" w14:textId="77777777" w:rsidR="004A01F9" w:rsidRPr="004A01F9" w:rsidRDefault="004A01F9" w:rsidP="00255C75">
      <w:pPr>
        <w:pStyle w:val="ds-markdown-paragraph"/>
        <w:numPr>
          <w:ilvl w:val="1"/>
          <w:numId w:val="20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Патриотизм и служение:</w:t>
      </w:r>
      <w:r w:rsidRPr="004A01F9">
        <w:rPr>
          <w:color w:val="0F1115"/>
        </w:rPr>
        <w:t> «Я вижу свою будущую карьеру не просто как работу, а как служение на благо экономической безопасности своей страны. Таможенная служба — это именно тот рубеж, где это служение приобретает concreteтное воплощение».</w:t>
      </w:r>
    </w:p>
    <w:p w14:paraId="39BBB1AE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3. Блок 2: "Установленное программное обеспечение: Знания и Навыки"</w:t>
      </w:r>
    </w:p>
    <w:p w14:paraId="709C4057" w14:textId="77777777" w:rsidR="004A01F9" w:rsidRPr="004A01F9" w:rsidRDefault="004A01F9" w:rsidP="00255C75">
      <w:pPr>
        <w:pStyle w:val="ds-markdown-paragraph"/>
        <w:numPr>
          <w:ilvl w:val="0"/>
          <w:numId w:val="21"/>
        </w:numPr>
        <w:shd w:val="clear" w:color="auto" w:fill="FFFFFF"/>
        <w:tabs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Что говорить:</w:t>
      </w:r>
      <w:r w:rsidRPr="004A01F9">
        <w:rPr>
          <w:color w:val="0F1115"/>
        </w:rPr>
        <w:t> Свяжите свои академические и личные навыки с задачами управления персоналом в таможне.</w:t>
      </w:r>
    </w:p>
    <w:p w14:paraId="355D4B88" w14:textId="77777777" w:rsidR="004A01F9" w:rsidRPr="004A01F9" w:rsidRDefault="004A01F9" w:rsidP="00255C75">
      <w:pPr>
        <w:pStyle w:val="ds-markdown-paragraph"/>
        <w:numPr>
          <w:ilvl w:val="1"/>
          <w:numId w:val="21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Системное мышление:</w:t>
      </w:r>
      <w:r w:rsidRPr="004A01F9">
        <w:rPr>
          <w:color w:val="0F1115"/>
        </w:rPr>
        <w:t> «Изучая [укажите ваши дисциплины, например, "менеджмент", "право"], я научился видеть не разрозненные факты, а взаимосвязанные процессы. Управление персоналом — это тоже система: от подбора и адаптации до мотивации и развития».</w:t>
      </w:r>
    </w:p>
    <w:p w14:paraId="5727790C" w14:textId="77777777" w:rsidR="004A01F9" w:rsidRPr="004A01F9" w:rsidRDefault="004A01F9" w:rsidP="00255C75">
      <w:pPr>
        <w:pStyle w:val="ds-markdown-paragraph"/>
        <w:numPr>
          <w:ilvl w:val="1"/>
          <w:numId w:val="21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Коммуникация и работа с информацией:</w:t>
      </w:r>
      <w:r w:rsidRPr="004A01F9">
        <w:rPr>
          <w:color w:val="0F1115"/>
        </w:rPr>
        <w:t> «Я умею работать с большими объемами данных (что пригодится при анализе кадровой статистики) и находить общий язык с разными людьми. Для HR-специалиста в силовой структуре это ключевой навык — быть психологом, переговорщиком и наставником одновременно».</w:t>
      </w:r>
    </w:p>
    <w:p w14:paraId="205B96A1" w14:textId="77777777" w:rsidR="004A01F9" w:rsidRPr="004A01F9" w:rsidRDefault="004A01F9" w:rsidP="00255C75">
      <w:pPr>
        <w:pStyle w:val="ds-markdown-paragraph"/>
        <w:numPr>
          <w:ilvl w:val="1"/>
          <w:numId w:val="21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Стрессоустойчивость:</w:t>
      </w:r>
      <w:r w:rsidRPr="004A01F9">
        <w:rPr>
          <w:color w:val="0F1115"/>
        </w:rPr>
        <w:t> «Участие в [например, спортивных соревнованиях, студенческих дебатах, волонтерских проектах] научило меня сохранять ясность ума и принимать решения в условиях ограниченного времени и высокой ответственности».</w:t>
      </w:r>
    </w:p>
    <w:p w14:paraId="74AE6D16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4. Блок 3: "Проверка на прочность: Опыт и Лидерский потенциал"</w:t>
      </w:r>
    </w:p>
    <w:p w14:paraId="629BD396" w14:textId="77777777" w:rsidR="004A01F9" w:rsidRPr="004A01F9" w:rsidRDefault="004A01F9" w:rsidP="00255C75">
      <w:pPr>
        <w:pStyle w:val="ds-markdown-paragraph"/>
        <w:numPr>
          <w:ilvl w:val="0"/>
          <w:numId w:val="22"/>
        </w:numPr>
        <w:shd w:val="clear" w:color="auto" w:fill="FFFFFF"/>
        <w:tabs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Что говорить:</w:t>
      </w:r>
      <w:r w:rsidRPr="004A01F9">
        <w:rPr>
          <w:color w:val="0F1115"/>
        </w:rPr>
        <w:t> Приведите конкретные примеры из жизни (учеба, работа, хобби), которые демонстрируют ваши лидерские и организаторские качества.</w:t>
      </w:r>
    </w:p>
    <w:p w14:paraId="0F10FF3B" w14:textId="77777777" w:rsidR="004A01F9" w:rsidRPr="004A01F9" w:rsidRDefault="004A01F9" w:rsidP="00255C75">
      <w:pPr>
        <w:pStyle w:val="ds-markdown-paragraph"/>
        <w:numPr>
          <w:ilvl w:val="1"/>
          <w:numId w:val="22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Пример:</w:t>
      </w:r>
      <w:r w:rsidRPr="004A01F9">
        <w:rPr>
          <w:color w:val="0F1115"/>
        </w:rPr>
        <w:t> «Во время группового проекта по [предмет] я не просто выполнял свою часть работы, а взял на себя координацию команды, распределение задач и решение конфликтных ситуаций. Я понимаю, что руководитель кадровой службы должен быть именно таким — не начальником, а лидером, который ведет за собой и помогает раскрыться потенциалу каждого сотрудника».</w:t>
      </w:r>
    </w:p>
    <w:p w14:paraId="1A1C36D4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5. Блок 4: "Антивирусная защита: Понимание рисков"</w:t>
      </w:r>
    </w:p>
    <w:p w14:paraId="477025ED" w14:textId="77777777" w:rsidR="004A01F9" w:rsidRPr="004A01F9" w:rsidRDefault="004A01F9" w:rsidP="00255C75">
      <w:pPr>
        <w:pStyle w:val="ds-markdown-paragraph"/>
        <w:numPr>
          <w:ilvl w:val="0"/>
          <w:numId w:val="23"/>
        </w:numPr>
        <w:shd w:val="clear" w:color="auto" w:fill="FFFFFF"/>
        <w:tabs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lastRenderedPageBreak/>
        <w:t>Что говорить:</w:t>
      </w:r>
      <w:r w:rsidRPr="004A01F9">
        <w:rPr>
          <w:color w:val="0F1115"/>
        </w:rPr>
        <w:t> Покажите, что вы осознаете вызовы и проблемы в этой сфере.</w:t>
      </w:r>
    </w:p>
    <w:p w14:paraId="346BD6CE" w14:textId="77777777" w:rsidR="004A01F9" w:rsidRPr="004A01F9" w:rsidRDefault="004A01F9" w:rsidP="00255C75">
      <w:pPr>
        <w:pStyle w:val="ds-markdown-paragraph"/>
        <w:numPr>
          <w:ilvl w:val="1"/>
          <w:numId w:val="23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Вызовы:</w:t>
      </w:r>
      <w:r w:rsidRPr="004A01F9">
        <w:rPr>
          <w:color w:val="0F1115"/>
        </w:rPr>
        <w:t> «Я осознаю, что управление персоналом в таможенных органах сталкивается с такими вызовами, как профессиональное выгорание, коррупционные риски и необходимость постоянного обучения в условиях меняющегося законодательства. Мой интерес к этой дисциплине связан именно с желанием научиться находить эффективные решения для этих сложных задач».</w:t>
      </w:r>
    </w:p>
    <w:p w14:paraId="281C7148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6. Заключение: "Подключение к системе"</w:t>
      </w:r>
    </w:p>
    <w:p w14:paraId="6632A5D4" w14:textId="77777777" w:rsidR="004A01F9" w:rsidRPr="004A01F9" w:rsidRDefault="004A01F9" w:rsidP="00255C75">
      <w:pPr>
        <w:pStyle w:val="ds-markdown-paragraph"/>
        <w:numPr>
          <w:ilvl w:val="0"/>
          <w:numId w:val="24"/>
        </w:numPr>
        <w:shd w:val="clear" w:color="auto" w:fill="FFFFFF"/>
        <w:tabs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Что говорить:</w:t>
      </w:r>
      <w:r w:rsidRPr="004A01F9">
        <w:rPr>
          <w:color w:val="0F1115"/>
        </w:rPr>
        <w:t> Подведите итог и сформулируйте свою цель.</w:t>
      </w:r>
    </w:p>
    <w:p w14:paraId="4010AB94" w14:textId="77777777" w:rsidR="004A01F9" w:rsidRPr="004A01F9" w:rsidRDefault="004A01F9" w:rsidP="00255C75">
      <w:pPr>
        <w:pStyle w:val="ds-markdown-paragraph"/>
        <w:numPr>
          <w:ilvl w:val="1"/>
          <w:numId w:val="24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Резюме:</w:t>
      </w:r>
      <w:r w:rsidRPr="004A01F9">
        <w:rPr>
          <w:color w:val="0F1115"/>
        </w:rPr>
        <w:t> «Таким образом, мой "код доступа" состоит из принципов честности и законности, подкрепленных стремлением к системным знаниям и лидерскими качествами».</w:t>
      </w:r>
    </w:p>
    <w:p w14:paraId="5A932661" w14:textId="77777777" w:rsidR="004A01F9" w:rsidRPr="004A01F9" w:rsidRDefault="004A01F9" w:rsidP="00255C75">
      <w:pPr>
        <w:pStyle w:val="ds-markdown-paragraph"/>
        <w:numPr>
          <w:ilvl w:val="1"/>
          <w:numId w:val="24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Цель:</w:t>
      </w:r>
      <w:r w:rsidRPr="004A01F9">
        <w:rPr>
          <w:color w:val="0F1115"/>
        </w:rPr>
        <w:t> «Я уверен, что изучение дисциплины "Управление персоналом в таможенных органах" станет для меня тем самым "ключом", который позволит мне в будущем эффективно "интегрироваться в систему" и вносить свой вклад в укрепление кадрового потенциала таможенной службы России. Спасибо за внимание!»</w:t>
      </w:r>
    </w:p>
    <w:p w14:paraId="5A343A5E" w14:textId="77777777" w:rsidR="004A01F9" w:rsidRPr="004A01F9" w:rsidRDefault="004A01F9" w:rsidP="00255C75">
      <w:pPr>
        <w:pStyle w:val="3"/>
        <w:shd w:val="clear" w:color="auto" w:fill="FFFFFF"/>
        <w:tabs>
          <w:tab w:val="left" w:pos="851"/>
        </w:tabs>
        <w:spacing w:before="536" w:after="268" w:line="502" w:lineRule="atLeast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Идеи для творческого подхода:</w:t>
      </w:r>
    </w:p>
    <w:p w14:paraId="20B00DE7" w14:textId="77777777" w:rsidR="004A01F9" w:rsidRPr="004A01F9" w:rsidRDefault="004A01F9" w:rsidP="00255C75">
      <w:pPr>
        <w:pStyle w:val="ds-markdown-paragraph"/>
        <w:numPr>
          <w:ilvl w:val="0"/>
          <w:numId w:val="25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Визуализация в виде "Служебного дела":</w:t>
      </w:r>
      <w:r w:rsidRPr="004A01F9">
        <w:rPr>
          <w:color w:val="0F1115"/>
        </w:rPr>
        <w:t> Оформите самопрезентацию как личное дело сотрудника. Разделы: "Анкетные данные", "Характеристика" (ваши сильные стороны), "Пройденная подготовка" (ваши навыки), "Заключение кадровой комиссии" (ваши цели).</w:t>
      </w:r>
    </w:p>
    <w:p w14:paraId="1D122406" w14:textId="77777777" w:rsidR="004A01F9" w:rsidRPr="004A01F9" w:rsidRDefault="004A01F9" w:rsidP="00255C75">
      <w:pPr>
        <w:pStyle w:val="ds-markdown-paragraph"/>
        <w:numPr>
          <w:ilvl w:val="0"/>
          <w:numId w:val="25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Метафора "Таможенный досмотр":</w:t>
      </w:r>
      <w:r w:rsidRPr="004A01F9">
        <w:rPr>
          <w:color w:val="0F1115"/>
        </w:rPr>
        <w:t> Представьте, что вы проводите досмотр самого себя. "Декларирую" свои сильные качества, "провожу проверку" своих слабых сторон и работаю над ними, а на "контрольной ленте" — мои дипломы, сертификаты и достижения как пропуск к профессии.</w:t>
      </w:r>
    </w:p>
    <w:p w14:paraId="5BFCAA22" w14:textId="77777777" w:rsidR="004A01F9" w:rsidRPr="004A01F9" w:rsidRDefault="004A01F9" w:rsidP="00255C75">
      <w:pPr>
        <w:pStyle w:val="ds-markdown-paragraph"/>
        <w:numPr>
          <w:ilvl w:val="0"/>
          <w:numId w:val="25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Использование цитат:</w:t>
      </w:r>
      <w:r w:rsidRPr="004A01F9">
        <w:rPr>
          <w:color w:val="0F1115"/>
        </w:rPr>
        <w:t xml:space="preserve"> Начните или завершите выступление цитатой известного государственного деятеля или полководца о важности кадров. </w:t>
      </w:r>
      <w:r w:rsidR="002B1856">
        <w:rPr>
          <w:color w:val="0F1115"/>
        </w:rPr>
        <w:t>Например</w:t>
      </w:r>
      <w:r w:rsidRPr="004A01F9">
        <w:rPr>
          <w:color w:val="0F1115"/>
        </w:rPr>
        <w:t>: "Кадры решают всё" (И.В. Сталин) — и дальше раскройте, как вы это понимаете в современном контексте.</w:t>
      </w:r>
    </w:p>
    <w:p w14:paraId="0717BDC9" w14:textId="77777777" w:rsidR="004A01F9" w:rsidRPr="004A01F9" w:rsidRDefault="00255C75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/>
        <w:ind w:firstLine="567"/>
        <w:rPr>
          <w:color w:val="0F1115"/>
        </w:rPr>
      </w:pPr>
      <w:r>
        <w:rPr>
          <w:rStyle w:val="ae"/>
          <w:color w:val="0F1115"/>
        </w:rPr>
        <w:t>Рекомендации</w:t>
      </w:r>
      <w:r w:rsidR="004A01F9" w:rsidRPr="004A01F9">
        <w:rPr>
          <w:rStyle w:val="ae"/>
          <w:color w:val="0F1115"/>
        </w:rPr>
        <w:t>:</w:t>
      </w:r>
      <w:r w:rsidR="004A01F9" w:rsidRPr="004A01F9">
        <w:rPr>
          <w:color w:val="0F1115"/>
        </w:rPr>
        <w:t> Будьте искренни. Преподаватели ценят не только креативность, но и осознанный подход. Покажите, что вы не просто заучили определение "управление персоналом", а глубоко задумались о его роли в конкретной, жизненно важной сфере — таможенном деле.</w:t>
      </w:r>
    </w:p>
    <w:p w14:paraId="34D87CEB" w14:textId="77777777" w:rsidR="004A01F9" w:rsidRPr="004A01F9" w:rsidRDefault="004A01F9" w:rsidP="004A01F9">
      <w:pPr>
        <w:rPr>
          <w:rFonts w:ascii="Times New Roman" w:hAnsi="Times New Roman" w:cs="Times New Roman"/>
          <w:sz w:val="24"/>
          <w:szCs w:val="24"/>
        </w:rPr>
      </w:pPr>
    </w:p>
    <w:p w14:paraId="703D2659" w14:textId="77777777" w:rsidR="004A01F9" w:rsidRPr="004A01F9" w:rsidRDefault="004A01F9" w:rsidP="004A01F9">
      <w:pPr>
        <w:rPr>
          <w:rFonts w:ascii="Times New Roman" w:hAnsi="Times New Roman" w:cs="Times New Roman"/>
          <w:sz w:val="24"/>
          <w:szCs w:val="24"/>
        </w:rPr>
      </w:pPr>
    </w:p>
    <w:p w14:paraId="74F52282" w14:textId="77777777" w:rsidR="004A01F9" w:rsidRDefault="00255C75" w:rsidP="00255C75">
      <w:pPr>
        <w:tabs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 Технологии формирования кадрового состава таможенных органов</w:t>
      </w:r>
    </w:p>
    <w:p w14:paraId="7B39D0EE" w14:textId="03FAA695" w:rsidR="00255C75" w:rsidRPr="00437000" w:rsidRDefault="00255C75" w:rsidP="00255C75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228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 w:rsidR="002748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74113677" w14:textId="77777777" w:rsidR="00255C75" w:rsidRPr="004A01F9" w:rsidRDefault="00255C75" w:rsidP="00255C75">
      <w:pPr>
        <w:tabs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14:paraId="536364BF" w14:textId="77777777" w:rsidR="004A01F9" w:rsidRPr="00255C75" w:rsidRDefault="004A01F9" w:rsidP="00255C75">
      <w:pPr>
        <w:tabs>
          <w:tab w:val="left" w:pos="851"/>
        </w:tabs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55C75">
        <w:rPr>
          <w:rFonts w:ascii="Times New Roman" w:hAnsi="Times New Roman" w:cs="Times New Roman"/>
          <w:b/>
          <w:sz w:val="24"/>
          <w:szCs w:val="24"/>
        </w:rPr>
        <w:t xml:space="preserve">Деловая игра "Молодежь против коррупции" </w:t>
      </w:r>
    </w:p>
    <w:p w14:paraId="271CD46C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after="268" w:afterAutospacing="0"/>
        <w:ind w:firstLine="567"/>
        <w:rPr>
          <w:color w:val="0F1115"/>
        </w:rPr>
      </w:pPr>
      <w:r w:rsidRPr="004A01F9">
        <w:rPr>
          <w:color w:val="0F1115"/>
        </w:rPr>
        <w:lastRenderedPageBreak/>
        <w:t>Деловая игра — это самый эффективный способ не только понять технологию кадрового обеспечения, но и прочувствовать, как она работает на практике в борьбе с ключевыми рисками, такими как коррупция.</w:t>
      </w:r>
    </w:p>
    <w:p w14:paraId="180DEF54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rPr>
          <w:color w:val="0F1115"/>
        </w:rPr>
      </w:pPr>
      <w:r w:rsidRPr="004A01F9">
        <w:rPr>
          <w:color w:val="0F1115"/>
        </w:rPr>
        <w:t>Разработаем структуру деловой игры </w:t>
      </w:r>
      <w:r w:rsidRPr="004A01F9">
        <w:rPr>
          <w:rStyle w:val="ae"/>
          <w:color w:val="0F1115"/>
        </w:rPr>
        <w:t>«Молодежь против коррупции: чистые кадры для таможни»</w:t>
      </w:r>
      <w:r w:rsidRPr="004A01F9">
        <w:rPr>
          <w:color w:val="0F1115"/>
        </w:rPr>
        <w:t>.</w:t>
      </w:r>
    </w:p>
    <w:p w14:paraId="69A336EA" w14:textId="77777777" w:rsidR="004A01F9" w:rsidRPr="004A01F9" w:rsidRDefault="004A01F9" w:rsidP="00255C75">
      <w:pPr>
        <w:pStyle w:val="3"/>
        <w:shd w:val="clear" w:color="auto" w:fill="FFFFFF"/>
        <w:tabs>
          <w:tab w:val="left" w:pos="851"/>
        </w:tabs>
        <w:spacing w:before="0" w:line="360" w:lineRule="auto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Деловая игра: «Молодежь против коррупции: чистые кадры для таможни»</w:t>
      </w:r>
    </w:p>
    <w:p w14:paraId="357EA133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Цель игры:</w:t>
      </w:r>
      <w:r w:rsidRPr="004A01F9">
        <w:rPr>
          <w:color w:val="0F1115"/>
        </w:rPr>
        <w:t> На практике освоить технологии формирования кадрового состава таможенных органов, направленные на недопущение коррупционно-опасных лиц в ряды сотрудников.</w:t>
      </w:r>
    </w:p>
    <w:p w14:paraId="55FAF479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Задачи:</w:t>
      </w:r>
    </w:p>
    <w:p w14:paraId="1781A2B9" w14:textId="77777777" w:rsidR="004A01F9" w:rsidRPr="004A01F9" w:rsidRDefault="004A01F9" w:rsidP="00255C75">
      <w:pPr>
        <w:pStyle w:val="ds-markdown-paragraph"/>
        <w:numPr>
          <w:ilvl w:val="0"/>
          <w:numId w:val="26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Закрепить знания о этапах кадрового процесса (отбор, проверка, аттестация и т.д.).</w:t>
      </w:r>
    </w:p>
    <w:p w14:paraId="634C41BC" w14:textId="77777777" w:rsidR="004A01F9" w:rsidRPr="004A01F9" w:rsidRDefault="004A01F9" w:rsidP="00255C75">
      <w:pPr>
        <w:pStyle w:val="ds-markdown-paragraph"/>
        <w:numPr>
          <w:ilvl w:val="0"/>
          <w:numId w:val="26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Осознать системные и психологические риски коррупции на этапе приема на службу.</w:t>
      </w:r>
    </w:p>
    <w:p w14:paraId="7F82C1C7" w14:textId="77777777" w:rsidR="004A01F9" w:rsidRPr="004A01F9" w:rsidRDefault="004A01F9" w:rsidP="00255C75">
      <w:pPr>
        <w:pStyle w:val="ds-markdown-paragraph"/>
        <w:numPr>
          <w:ilvl w:val="0"/>
          <w:numId w:val="26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Разработать и апробировать инструменты выявления коррупционных склонностей и укрепления антикоррупционной устойчивости.</w:t>
      </w:r>
    </w:p>
    <w:p w14:paraId="5650F27E" w14:textId="77777777" w:rsidR="004A01F9" w:rsidRPr="004A01F9" w:rsidRDefault="004A01F9" w:rsidP="00255C75">
      <w:pPr>
        <w:pStyle w:val="ds-markdown-paragraph"/>
        <w:numPr>
          <w:ilvl w:val="0"/>
          <w:numId w:val="26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Сформировать антикоррупционную позицию и этические принципы будущего сотрудника.</w:t>
      </w:r>
    </w:p>
    <w:p w14:paraId="7A73A7B5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Целевая аудитория:</w:t>
      </w:r>
      <w:r w:rsidRPr="004A01F9">
        <w:rPr>
          <w:color w:val="0F1115"/>
        </w:rPr>
        <w:t> Студенты специализаций «Таможенное дело», «Правоохранительная деятельность», курсы повышения квалификации.</w:t>
      </w:r>
    </w:p>
    <w:p w14:paraId="41F5C616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Время проведения:</w:t>
      </w:r>
      <w:r w:rsidR="00255C75">
        <w:rPr>
          <w:color w:val="0F1115"/>
        </w:rPr>
        <w:t> 2 академических часа</w:t>
      </w:r>
      <w:r w:rsidRPr="004A01F9">
        <w:rPr>
          <w:color w:val="0F1115"/>
        </w:rPr>
        <w:t>.</w:t>
      </w:r>
    </w:p>
    <w:p w14:paraId="0CBD133C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Оборудование:</w:t>
      </w:r>
      <w:r w:rsidRPr="004A01F9">
        <w:rPr>
          <w:color w:val="0F1115"/>
        </w:rPr>
        <w:t> Бланки для групп, кейсы с описанием кандидатов, ролевые карточки, проектор для презентации результатов.</w:t>
      </w:r>
    </w:p>
    <w:p w14:paraId="4C97A516" w14:textId="77777777" w:rsidR="004A01F9" w:rsidRPr="004A01F9" w:rsidRDefault="004A01F9" w:rsidP="00255C75">
      <w:pPr>
        <w:pStyle w:val="3"/>
        <w:shd w:val="clear" w:color="auto" w:fill="FFFFFF"/>
        <w:tabs>
          <w:tab w:val="left" w:pos="851"/>
        </w:tabs>
        <w:spacing w:before="536" w:after="268" w:line="502" w:lineRule="atLeast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Ход игры</w:t>
      </w:r>
    </w:p>
    <w:p w14:paraId="70A510FC" w14:textId="77777777" w:rsidR="004A01F9" w:rsidRPr="004A01F9" w:rsidRDefault="004A01F9" w:rsidP="00255C75">
      <w:pPr>
        <w:pStyle w:val="4"/>
        <w:shd w:val="clear" w:color="auto" w:fill="FFFFFF"/>
        <w:tabs>
          <w:tab w:val="left" w:pos="851"/>
        </w:tabs>
        <w:spacing w:before="268" w:after="134" w:line="469" w:lineRule="atLeast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Этап 1: Подготовка и введение (15 минут)</w:t>
      </w:r>
    </w:p>
    <w:p w14:paraId="07898524" w14:textId="77777777" w:rsidR="004A01F9" w:rsidRPr="004A01F9" w:rsidRDefault="004A01F9" w:rsidP="00255C75">
      <w:pPr>
        <w:pStyle w:val="ds-markdown-paragraph"/>
        <w:numPr>
          <w:ilvl w:val="0"/>
          <w:numId w:val="27"/>
        </w:numPr>
        <w:shd w:val="clear" w:color="auto" w:fill="FFFFFF"/>
        <w:tabs>
          <w:tab w:val="clear" w:pos="720"/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Вступительное слово модератора (преподавателя):</w:t>
      </w:r>
    </w:p>
    <w:p w14:paraId="41C577A4" w14:textId="77777777" w:rsidR="004A01F9" w:rsidRPr="004A01F9" w:rsidRDefault="004A01F9" w:rsidP="00255C75">
      <w:pPr>
        <w:pStyle w:val="ds-markdown-paragraph"/>
        <w:numPr>
          <w:ilvl w:val="1"/>
          <w:numId w:val="27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Обозначает актуальность проблемы коррупции в контексте национальной безопасности.</w:t>
      </w:r>
    </w:p>
    <w:p w14:paraId="4F8BA5F2" w14:textId="77777777" w:rsidR="004A01F9" w:rsidRPr="004A01F9" w:rsidRDefault="004A01F9" w:rsidP="00255C75">
      <w:pPr>
        <w:pStyle w:val="ds-markdown-paragraph"/>
        <w:numPr>
          <w:ilvl w:val="1"/>
          <w:numId w:val="27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Объясняет, что первый и главный барьер на пути коррупции — это грамотно выстроенная система отбора кадров.</w:t>
      </w:r>
    </w:p>
    <w:p w14:paraId="3B6A06D0" w14:textId="77777777" w:rsidR="004A01F9" w:rsidRPr="004A01F9" w:rsidRDefault="004A01F9" w:rsidP="00255C75">
      <w:pPr>
        <w:pStyle w:val="ds-markdown-paragraph"/>
        <w:numPr>
          <w:ilvl w:val="1"/>
          <w:numId w:val="27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Формулирует цель и правила игры.</w:t>
      </w:r>
    </w:p>
    <w:p w14:paraId="6D94217E" w14:textId="77777777" w:rsidR="004A01F9" w:rsidRPr="004A01F9" w:rsidRDefault="004A01F9" w:rsidP="00255C75">
      <w:pPr>
        <w:pStyle w:val="ds-markdown-paragraph"/>
        <w:numPr>
          <w:ilvl w:val="0"/>
          <w:numId w:val="27"/>
        </w:numPr>
        <w:shd w:val="clear" w:color="auto" w:fill="FFFFFF"/>
        <w:tabs>
          <w:tab w:val="clear" w:pos="720"/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Формирование команд:</w:t>
      </w:r>
    </w:p>
    <w:p w14:paraId="66D5C6FF" w14:textId="77777777" w:rsidR="004A01F9" w:rsidRPr="004A01F9" w:rsidRDefault="004A01F9" w:rsidP="00255C75">
      <w:pPr>
        <w:pStyle w:val="ds-markdown-paragraph"/>
        <w:numPr>
          <w:ilvl w:val="1"/>
          <w:numId w:val="27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Участники делятся на 3-4 команды по 4-5 человек.</w:t>
      </w:r>
    </w:p>
    <w:p w14:paraId="324017F4" w14:textId="77777777" w:rsidR="004A01F9" w:rsidRPr="004A01F9" w:rsidRDefault="004A01F9" w:rsidP="00255C75">
      <w:pPr>
        <w:pStyle w:val="ds-markdown-paragraph"/>
        <w:numPr>
          <w:ilvl w:val="1"/>
          <w:numId w:val="27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Каждая команда — это </w:t>
      </w:r>
      <w:r w:rsidRPr="004A01F9">
        <w:rPr>
          <w:rStyle w:val="ae"/>
          <w:color w:val="0F1115"/>
        </w:rPr>
        <w:t>«Кадровая комиссия»</w:t>
      </w:r>
      <w:r w:rsidRPr="004A01F9">
        <w:rPr>
          <w:color w:val="0F1115"/>
        </w:rPr>
        <w:t> одного из таможенных постов, которой предстоит провести конкурсный отбор на должность «Инспектор таможенного поста».</w:t>
      </w:r>
    </w:p>
    <w:p w14:paraId="5FE3B405" w14:textId="77777777" w:rsidR="004A01F9" w:rsidRPr="004A01F9" w:rsidRDefault="004A01F9" w:rsidP="00255C75">
      <w:pPr>
        <w:pStyle w:val="4"/>
        <w:shd w:val="clear" w:color="auto" w:fill="FFFFFF"/>
        <w:tabs>
          <w:tab w:val="left" w:pos="851"/>
        </w:tabs>
        <w:spacing w:before="268" w:after="268" w:line="469" w:lineRule="atLeast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lastRenderedPageBreak/>
        <w:t>Этап 2: Основная часть — «Конкурсный отбор: воронка антикоррупционного фильтра» (50 минут)</w:t>
      </w:r>
    </w:p>
    <w:p w14:paraId="3D7E0F7D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color w:val="0F1115"/>
        </w:rPr>
        <w:t>Каждая "Кадровая комиссия" проходит несколько раундов, последовательно оценивая кандидатов.</w:t>
      </w:r>
    </w:p>
    <w:p w14:paraId="282508ED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Раунд 1: «Анализ досье» (15 минут)</w:t>
      </w:r>
    </w:p>
    <w:p w14:paraId="2FD42FC2" w14:textId="77777777" w:rsidR="004A01F9" w:rsidRPr="004A01F9" w:rsidRDefault="004A01F9" w:rsidP="00255C75">
      <w:pPr>
        <w:pStyle w:val="ds-markdown-paragraph"/>
        <w:numPr>
          <w:ilvl w:val="0"/>
          <w:numId w:val="28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Задача:</w:t>
      </w:r>
      <w:r w:rsidRPr="004A01F9">
        <w:rPr>
          <w:color w:val="0F1115"/>
        </w:rPr>
        <w:t> Провести первичный анализ анкет и документов кандидатов.</w:t>
      </w:r>
    </w:p>
    <w:p w14:paraId="7A390023" w14:textId="77777777" w:rsidR="004A01F9" w:rsidRPr="004A01F9" w:rsidRDefault="004A01F9" w:rsidP="00255C75">
      <w:pPr>
        <w:pStyle w:val="ds-markdown-paragraph"/>
        <w:numPr>
          <w:ilvl w:val="0"/>
          <w:numId w:val="28"/>
        </w:numPr>
        <w:shd w:val="clear" w:color="auto" w:fill="FFFFFF"/>
        <w:tabs>
          <w:tab w:val="clear" w:pos="720"/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Инструмент:</w:t>
      </w:r>
      <w:r w:rsidRPr="004A01F9">
        <w:rPr>
          <w:color w:val="0F1115"/>
        </w:rPr>
        <w:t> Команды получают папки с </w:t>
      </w:r>
      <w:r w:rsidRPr="004A01F9">
        <w:rPr>
          <w:rStyle w:val="ae"/>
          <w:color w:val="0F1115"/>
        </w:rPr>
        <w:t>«Личными делами» 3-х кандидатов</w:t>
      </w:r>
      <w:r w:rsidRPr="004A01F9">
        <w:rPr>
          <w:color w:val="0F1115"/>
        </w:rPr>
        <w:t>. В каждом деле намеренно заложены "сигналы":</w:t>
      </w:r>
    </w:p>
    <w:p w14:paraId="77C736AC" w14:textId="77777777" w:rsidR="004A01F9" w:rsidRPr="004A01F9" w:rsidRDefault="004A01F9" w:rsidP="00255C75">
      <w:pPr>
        <w:pStyle w:val="ds-markdown-paragraph"/>
        <w:numPr>
          <w:ilvl w:val="1"/>
          <w:numId w:val="28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Кандидат А:</w:t>
      </w:r>
      <w:r w:rsidRPr="004A01F9">
        <w:rPr>
          <w:color w:val="0F1115"/>
        </w:rPr>
        <w:t> Идеальное резюме, но есть информация о близком родственнике, занимающемся внешнеторговой деятельностью (конфликт интересов).</w:t>
      </w:r>
    </w:p>
    <w:p w14:paraId="30895D58" w14:textId="77777777" w:rsidR="004A01F9" w:rsidRPr="004A01F9" w:rsidRDefault="004A01F9" w:rsidP="00255C75">
      <w:pPr>
        <w:pStyle w:val="ds-markdown-paragraph"/>
        <w:numPr>
          <w:ilvl w:val="1"/>
          <w:numId w:val="28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Кандидат Б:</w:t>
      </w:r>
      <w:r w:rsidRPr="004A01F9">
        <w:rPr>
          <w:color w:val="0F1115"/>
        </w:rPr>
        <w:t> Хорошие оценки, но в графе «Судимость» стоит «не имею», а по данным социальных сетей (прилагается распечатка) замечен в роскошном образе жизни, не соответствующем официальным доходам семьи.</w:t>
      </w:r>
    </w:p>
    <w:p w14:paraId="20CED25C" w14:textId="77777777" w:rsidR="004A01F9" w:rsidRPr="004A01F9" w:rsidRDefault="004A01F9" w:rsidP="00255C75">
      <w:pPr>
        <w:pStyle w:val="ds-markdown-paragraph"/>
        <w:numPr>
          <w:ilvl w:val="1"/>
          <w:numId w:val="28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Кандидат В:</w:t>
      </w:r>
      <w:r w:rsidRPr="004A01F9">
        <w:rPr>
          <w:color w:val="0F1115"/>
        </w:rPr>
        <w:t> Скромное, но честное досье. Из плюсов — опыт волонтерства и рекомендация от ветерана таможенной службы. Из минусов — недостаточный уровень физической подготовки.</w:t>
      </w:r>
    </w:p>
    <w:p w14:paraId="3968E1A6" w14:textId="77777777" w:rsidR="004A01F9" w:rsidRPr="004A01F9" w:rsidRDefault="004A01F9" w:rsidP="00255C75">
      <w:pPr>
        <w:pStyle w:val="ds-markdown-paragraph"/>
        <w:numPr>
          <w:ilvl w:val="0"/>
          <w:numId w:val="28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Решение комиссии:</w:t>
      </w:r>
      <w:r w:rsidRPr="004A01F9">
        <w:rPr>
          <w:color w:val="0F1115"/>
        </w:rPr>
        <w:t> Какого кандидата отсеять на этом этапе и почему? Оформить протокол с мотивированным решением.</w:t>
      </w:r>
    </w:p>
    <w:p w14:paraId="07A56910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Раунд 2: «Собеседование по компетенциям» (20 минут)</w:t>
      </w:r>
    </w:p>
    <w:p w14:paraId="6FBC306D" w14:textId="77777777" w:rsidR="004A01F9" w:rsidRPr="004A01F9" w:rsidRDefault="004A01F9" w:rsidP="00255C75">
      <w:pPr>
        <w:pStyle w:val="ds-markdown-paragraph"/>
        <w:numPr>
          <w:ilvl w:val="0"/>
          <w:numId w:val="29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Задача:</w:t>
      </w:r>
      <w:r w:rsidRPr="004A01F9">
        <w:rPr>
          <w:color w:val="0F1115"/>
        </w:rPr>
        <w:t> Провести интервью с оставшимися кандидатами, чтобы выявить их ценности и устойчивость к коррупционным рискам.</w:t>
      </w:r>
    </w:p>
    <w:p w14:paraId="219AA67B" w14:textId="77777777" w:rsidR="004A01F9" w:rsidRPr="004A01F9" w:rsidRDefault="004A01F9" w:rsidP="00255C75">
      <w:pPr>
        <w:pStyle w:val="ds-markdown-paragraph"/>
        <w:numPr>
          <w:ilvl w:val="0"/>
          <w:numId w:val="29"/>
        </w:numPr>
        <w:shd w:val="clear" w:color="auto" w:fill="FFFFFF"/>
        <w:tabs>
          <w:tab w:val="clear" w:pos="720"/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Инструмент:</w:t>
      </w:r>
      <w:r w:rsidRPr="004A01F9">
        <w:rPr>
          <w:color w:val="0F1115"/>
        </w:rPr>
        <w:t> Команды получают </w:t>
      </w:r>
      <w:r w:rsidRPr="004A01F9">
        <w:rPr>
          <w:rStyle w:val="ae"/>
          <w:color w:val="0F1115"/>
        </w:rPr>
        <w:t>«Банк антикоррупционных вопросов»</w:t>
      </w:r>
      <w:r w:rsidRPr="004A01F9">
        <w:rPr>
          <w:color w:val="0F1115"/>
        </w:rPr>
        <w:t> и разрабатывают свой сценарий собеседования.</w:t>
      </w:r>
    </w:p>
    <w:p w14:paraId="44F19147" w14:textId="77777777" w:rsidR="004A01F9" w:rsidRPr="004A01F9" w:rsidRDefault="004A01F9" w:rsidP="00255C75">
      <w:pPr>
        <w:pStyle w:val="ds-markdown-paragraph"/>
        <w:numPr>
          <w:ilvl w:val="1"/>
          <w:numId w:val="29"/>
        </w:numPr>
        <w:shd w:val="clear" w:color="auto" w:fill="FFFFFF"/>
        <w:tabs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color w:val="0F1115"/>
        </w:rPr>
        <w:t>Примеры вопросов:</w:t>
      </w:r>
    </w:p>
    <w:p w14:paraId="025F2D69" w14:textId="77777777" w:rsidR="004A01F9" w:rsidRPr="004A01F9" w:rsidRDefault="004A01F9" w:rsidP="00255C75">
      <w:pPr>
        <w:pStyle w:val="ds-markdown-paragraph"/>
        <w:numPr>
          <w:ilvl w:val="2"/>
          <w:numId w:val="29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«Как Вы поступите, если ваш прямой начальник даст Вам явно незаконное указание?»</w:t>
      </w:r>
    </w:p>
    <w:p w14:paraId="185DB5BE" w14:textId="77777777" w:rsidR="004A01F9" w:rsidRPr="004A01F9" w:rsidRDefault="004A01F9" w:rsidP="00255C75">
      <w:pPr>
        <w:pStyle w:val="ds-markdown-paragraph"/>
        <w:numPr>
          <w:ilvl w:val="2"/>
          <w:numId w:val="29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«Представьте, что участник ВЭД, с которым Вы работаете, предлагает Вам "решить вопрос" быстрее за вознаграждение. Ваши действия?»</w:t>
      </w:r>
    </w:p>
    <w:p w14:paraId="5E11EE06" w14:textId="77777777" w:rsidR="004A01F9" w:rsidRPr="004A01F9" w:rsidRDefault="004A01F9" w:rsidP="00255C75">
      <w:pPr>
        <w:pStyle w:val="ds-markdown-paragraph"/>
        <w:numPr>
          <w:ilvl w:val="2"/>
          <w:numId w:val="29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«Что для Вас означает понятие "честь мундира"?»</w:t>
      </w:r>
    </w:p>
    <w:p w14:paraId="70E54F44" w14:textId="77777777" w:rsidR="004A01F9" w:rsidRPr="004A01F9" w:rsidRDefault="004A01F9" w:rsidP="00255C75">
      <w:pPr>
        <w:pStyle w:val="ds-markdown-paragraph"/>
        <w:numPr>
          <w:ilvl w:val="0"/>
          <w:numId w:val="29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Ролевая игра:</w:t>
      </w:r>
      <w:r w:rsidRPr="004A01F9">
        <w:rPr>
          <w:color w:val="0F1115"/>
        </w:rPr>
        <w:t> Преподаватель или заранее подготовленный студент может сыграть роль «Кандидата», который пытается давать уклончивые или социально-желательные ответы.</w:t>
      </w:r>
    </w:p>
    <w:p w14:paraId="281EE3E8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Раунд 3: «Психологическое тестирование и решение кейса» (15 минут)</w:t>
      </w:r>
    </w:p>
    <w:p w14:paraId="441A0D07" w14:textId="77777777" w:rsidR="004A01F9" w:rsidRPr="004A01F9" w:rsidRDefault="004A01F9" w:rsidP="00255C75">
      <w:pPr>
        <w:pStyle w:val="ds-markdown-paragraph"/>
        <w:numPr>
          <w:ilvl w:val="0"/>
          <w:numId w:val="30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Задача:</w:t>
      </w:r>
      <w:r w:rsidRPr="004A01F9">
        <w:rPr>
          <w:color w:val="0F1115"/>
        </w:rPr>
        <w:t> Оценить поведенческие реакции в смоделированной стрессовой ситуации.</w:t>
      </w:r>
    </w:p>
    <w:p w14:paraId="3672A5E7" w14:textId="77777777" w:rsidR="004A01F9" w:rsidRPr="004A01F9" w:rsidRDefault="004A01F9" w:rsidP="00255C75">
      <w:pPr>
        <w:pStyle w:val="ds-markdown-paragraph"/>
        <w:numPr>
          <w:ilvl w:val="0"/>
          <w:numId w:val="30"/>
        </w:numPr>
        <w:shd w:val="clear" w:color="auto" w:fill="FFFFFF"/>
        <w:tabs>
          <w:tab w:val="clear" w:pos="720"/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Инструмент:</w:t>
      </w:r>
      <w:r w:rsidRPr="004A01F9">
        <w:rPr>
          <w:color w:val="0F1115"/>
        </w:rPr>
        <w:t> Командам раздается </w:t>
      </w:r>
      <w:r w:rsidRPr="004A01F9">
        <w:rPr>
          <w:rStyle w:val="ae"/>
          <w:color w:val="0F1115"/>
        </w:rPr>
        <w:t>«Коррупционный кейс»</w:t>
      </w:r>
      <w:r w:rsidRPr="004A01F9">
        <w:rPr>
          <w:color w:val="0F1115"/>
        </w:rPr>
        <w:t> — описание ситуации, которую должен разрешить кандидат.</w:t>
      </w:r>
    </w:p>
    <w:p w14:paraId="67535905" w14:textId="77777777" w:rsidR="004A01F9" w:rsidRPr="004A01F9" w:rsidRDefault="004A01F9" w:rsidP="00255C75">
      <w:pPr>
        <w:pStyle w:val="ds-markdown-paragraph"/>
        <w:numPr>
          <w:ilvl w:val="1"/>
          <w:numId w:val="30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f"/>
          <w:color w:val="0F1115"/>
        </w:rPr>
        <w:t>Пример кейса:</w:t>
      </w:r>
      <w:r w:rsidRPr="004A01F9">
        <w:rPr>
          <w:color w:val="0F1115"/>
        </w:rPr>
        <w:t> «Вам на контроль поступает груз с документами, в которых есть несоответствия. Владелец груза, представившись знакомым Вашего начальника, наедине предлагает Вам закрыть на это глаза, сунув в карман конверт. Ваши действия? Опишите пошагово».</w:t>
      </w:r>
    </w:p>
    <w:p w14:paraId="038B0750" w14:textId="77777777" w:rsidR="004A01F9" w:rsidRPr="004A01F9" w:rsidRDefault="004A01F9" w:rsidP="00255C75">
      <w:pPr>
        <w:pStyle w:val="ds-markdown-paragraph"/>
        <w:numPr>
          <w:ilvl w:val="0"/>
          <w:numId w:val="30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Решение комиссии:</w:t>
      </w:r>
      <w:r w:rsidRPr="004A01F9">
        <w:rPr>
          <w:color w:val="0F1115"/>
        </w:rPr>
        <w:t> Проанализировать предложенные кандидатами решения и оценить их с точки зрения законности, этики и процедуры.</w:t>
      </w:r>
    </w:p>
    <w:p w14:paraId="07A42A29" w14:textId="77777777" w:rsidR="004A01F9" w:rsidRPr="004A01F9" w:rsidRDefault="004A01F9" w:rsidP="00255C75">
      <w:pPr>
        <w:pStyle w:val="4"/>
        <w:shd w:val="clear" w:color="auto" w:fill="FFFFFF"/>
        <w:tabs>
          <w:tab w:val="left" w:pos="851"/>
        </w:tabs>
        <w:spacing w:before="268" w:after="134" w:line="469" w:lineRule="atLeast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lastRenderedPageBreak/>
        <w:t>Этап 3: Принятие итогового решения и презентация (15 минут)</w:t>
      </w:r>
    </w:p>
    <w:p w14:paraId="3FF20CCF" w14:textId="77777777" w:rsidR="004A01F9" w:rsidRPr="004A01F9" w:rsidRDefault="004A01F9" w:rsidP="00255C75">
      <w:pPr>
        <w:pStyle w:val="ds-markdown-paragraph"/>
        <w:numPr>
          <w:ilvl w:val="0"/>
          <w:numId w:val="31"/>
        </w:numPr>
        <w:shd w:val="clear" w:color="auto" w:fill="FFFFFF"/>
        <w:tabs>
          <w:tab w:val="clear" w:pos="720"/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Заседание комиссий:</w:t>
      </w:r>
      <w:r w:rsidRPr="004A01F9">
        <w:rPr>
          <w:color w:val="0F1115"/>
        </w:rPr>
        <w:t> Каждая команда на основе всех этапов отбора должна:</w:t>
      </w:r>
    </w:p>
    <w:p w14:paraId="43E23797" w14:textId="77777777" w:rsidR="004A01F9" w:rsidRPr="004A01F9" w:rsidRDefault="004A01F9" w:rsidP="00255C75">
      <w:pPr>
        <w:pStyle w:val="ds-markdown-paragraph"/>
        <w:numPr>
          <w:ilvl w:val="1"/>
          <w:numId w:val="31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Выбрать одного победителя конкурса.</w:t>
      </w:r>
    </w:p>
    <w:p w14:paraId="587B8641" w14:textId="77777777" w:rsidR="004A01F9" w:rsidRPr="004A01F9" w:rsidRDefault="004A01F9" w:rsidP="00255C75">
      <w:pPr>
        <w:pStyle w:val="ds-markdown-paragraph"/>
        <w:numPr>
          <w:ilvl w:val="1"/>
          <w:numId w:val="31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Составить на него </w:t>
      </w:r>
      <w:r w:rsidRPr="004A01F9">
        <w:rPr>
          <w:rStyle w:val="ae"/>
          <w:color w:val="0F1115"/>
        </w:rPr>
        <w:t>«Заключение кадровой комиссии»</w:t>
      </w:r>
      <w:r w:rsidRPr="004A01F9">
        <w:rPr>
          <w:color w:val="0F1115"/>
        </w:rPr>
        <w:t>, где обосновать его сильные стороны и указать на зоны потенциального риска, требующие контроля и воспитательной работы.</w:t>
      </w:r>
    </w:p>
    <w:p w14:paraId="15DA42C2" w14:textId="77777777" w:rsidR="004A01F9" w:rsidRPr="004A01F9" w:rsidRDefault="004A01F9" w:rsidP="00255C75">
      <w:pPr>
        <w:pStyle w:val="ds-markdown-paragraph"/>
        <w:numPr>
          <w:ilvl w:val="1"/>
          <w:numId w:val="31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Подготовить </w:t>
      </w:r>
      <w:r w:rsidRPr="004A01F9">
        <w:rPr>
          <w:rStyle w:val="ae"/>
          <w:color w:val="0F1115"/>
        </w:rPr>
        <w:t>«План индивидуальных антикоррупционных мероприятий»</w:t>
      </w:r>
      <w:r w:rsidRPr="004A01F9">
        <w:rPr>
          <w:color w:val="0F1115"/>
        </w:rPr>
        <w:t> для принятого сотрудника (наставничество, дополнительное обучение, беседы и т.д.).</w:t>
      </w:r>
    </w:p>
    <w:p w14:paraId="713FC977" w14:textId="77777777" w:rsidR="004A01F9" w:rsidRPr="004A01F9" w:rsidRDefault="004A01F9" w:rsidP="00255C75">
      <w:pPr>
        <w:pStyle w:val="ds-markdown-paragraph"/>
        <w:numPr>
          <w:ilvl w:val="0"/>
          <w:numId w:val="31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Публичная защита решений:</w:t>
      </w:r>
      <w:r w:rsidRPr="004A01F9">
        <w:rPr>
          <w:color w:val="0F1115"/>
        </w:rPr>
        <w:t> Каждая команда представляет свое решение и его обоснование перед другими командами и модератором.</w:t>
      </w:r>
    </w:p>
    <w:p w14:paraId="3720D4E4" w14:textId="77777777" w:rsidR="004A01F9" w:rsidRPr="004A01F9" w:rsidRDefault="004A01F9" w:rsidP="00255C75">
      <w:pPr>
        <w:pStyle w:val="4"/>
        <w:shd w:val="clear" w:color="auto" w:fill="FFFFFF"/>
        <w:tabs>
          <w:tab w:val="left" w:pos="851"/>
        </w:tabs>
        <w:spacing w:before="268" w:after="134" w:line="469" w:lineRule="atLeast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Этап 4: Рефлексия и подведение итогов (10 минут)</w:t>
      </w:r>
    </w:p>
    <w:p w14:paraId="0193EFA5" w14:textId="77777777" w:rsidR="004A01F9" w:rsidRPr="004A01F9" w:rsidRDefault="004A01F9" w:rsidP="00255C75">
      <w:pPr>
        <w:pStyle w:val="ds-markdown-paragraph"/>
        <w:numPr>
          <w:ilvl w:val="0"/>
          <w:numId w:val="32"/>
        </w:numPr>
        <w:shd w:val="clear" w:color="auto" w:fill="FFFFFF"/>
        <w:tabs>
          <w:tab w:val="clear" w:pos="720"/>
          <w:tab w:val="left" w:pos="851"/>
        </w:tabs>
        <w:spacing w:after="134" w:afterAutospacing="0"/>
        <w:ind w:left="0" w:firstLine="567"/>
        <w:rPr>
          <w:color w:val="0F1115"/>
        </w:rPr>
      </w:pPr>
      <w:r w:rsidRPr="004A01F9">
        <w:rPr>
          <w:color w:val="0F1115"/>
        </w:rPr>
        <w:t>Модератор организует общую дискуссию:</w:t>
      </w:r>
    </w:p>
    <w:p w14:paraId="235D44FD" w14:textId="77777777" w:rsidR="004A01F9" w:rsidRPr="004A01F9" w:rsidRDefault="004A01F9" w:rsidP="00255C75">
      <w:pPr>
        <w:pStyle w:val="ds-markdown-paragraph"/>
        <w:numPr>
          <w:ilvl w:val="1"/>
          <w:numId w:val="32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Какие технологии отбора оказались самыми эффективными?</w:t>
      </w:r>
    </w:p>
    <w:p w14:paraId="4C2C72A8" w14:textId="77777777" w:rsidR="004A01F9" w:rsidRPr="004A01F9" w:rsidRDefault="004A01F9" w:rsidP="00255C75">
      <w:pPr>
        <w:pStyle w:val="ds-markdown-paragraph"/>
        <w:numPr>
          <w:ilvl w:val="1"/>
          <w:numId w:val="32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С какими этическими дилеммами столкнулись комиссии?</w:t>
      </w:r>
    </w:p>
    <w:p w14:paraId="603766B7" w14:textId="77777777" w:rsidR="004A01F9" w:rsidRPr="004A01F9" w:rsidRDefault="004A01F9" w:rsidP="00255C75">
      <w:pPr>
        <w:pStyle w:val="ds-markdown-paragraph"/>
        <w:numPr>
          <w:ilvl w:val="1"/>
          <w:numId w:val="32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Насколько сложно было отличить искренность от наигранности?</w:t>
      </w:r>
    </w:p>
    <w:p w14:paraId="486C6E2B" w14:textId="77777777" w:rsidR="004A01F9" w:rsidRPr="004A01F9" w:rsidRDefault="004A01F9" w:rsidP="00255C75">
      <w:pPr>
        <w:pStyle w:val="ds-markdown-paragraph"/>
        <w:numPr>
          <w:ilvl w:val="1"/>
          <w:numId w:val="32"/>
        </w:numPr>
        <w:shd w:val="clear" w:color="auto" w:fill="FFFFFF"/>
        <w:tabs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Как лично вы, как будущие специалисты, будете формировать свою внутреннюю антикоррупционную устойчивость?</w:t>
      </w:r>
    </w:p>
    <w:p w14:paraId="02CB52D9" w14:textId="77777777" w:rsidR="004A01F9" w:rsidRPr="004A01F9" w:rsidRDefault="004A01F9" w:rsidP="00255C75">
      <w:pPr>
        <w:pStyle w:val="ds-markdown-paragraph"/>
        <w:numPr>
          <w:ilvl w:val="0"/>
          <w:numId w:val="32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color w:val="0F1115"/>
        </w:rPr>
        <w:t>Модератор подводит итоги, подчеркивая взаимосвязь между качеством кадрового обеспечения и уровнем коррупционных рисков в таможенных органах.</w:t>
      </w:r>
    </w:p>
    <w:p w14:paraId="4D35FF89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/>
        <w:ind w:firstLine="567"/>
        <w:rPr>
          <w:color w:val="0F1115"/>
        </w:rPr>
      </w:pPr>
      <w:r w:rsidRPr="004A01F9">
        <w:rPr>
          <w:rStyle w:val="ae"/>
          <w:color w:val="0F1115"/>
        </w:rPr>
        <w:t>Критерии оценки работы команд:</w:t>
      </w:r>
    </w:p>
    <w:p w14:paraId="2B990729" w14:textId="77777777" w:rsidR="004A01F9" w:rsidRPr="004A01F9" w:rsidRDefault="004A01F9" w:rsidP="00255C75">
      <w:pPr>
        <w:pStyle w:val="ds-markdown-paragraph"/>
        <w:numPr>
          <w:ilvl w:val="0"/>
          <w:numId w:val="33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Системность подхода</w:t>
      </w:r>
      <w:r w:rsidRPr="004A01F9">
        <w:rPr>
          <w:color w:val="0F1115"/>
        </w:rPr>
        <w:t> (учет всех этапов отбора).</w:t>
      </w:r>
    </w:p>
    <w:p w14:paraId="28B478F4" w14:textId="77777777" w:rsidR="004A01F9" w:rsidRPr="004A01F9" w:rsidRDefault="004A01F9" w:rsidP="00255C75">
      <w:pPr>
        <w:pStyle w:val="ds-markdown-paragraph"/>
        <w:numPr>
          <w:ilvl w:val="0"/>
          <w:numId w:val="33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Аргументированность решений</w:t>
      </w:r>
      <w:r w:rsidRPr="004A01F9">
        <w:rPr>
          <w:color w:val="0F1115"/>
        </w:rPr>
        <w:t> (ссылки на законы, этические кодексы).</w:t>
      </w:r>
    </w:p>
    <w:p w14:paraId="2E90DFF0" w14:textId="77777777" w:rsidR="004A01F9" w:rsidRPr="004A01F9" w:rsidRDefault="004A01F9" w:rsidP="00255C75">
      <w:pPr>
        <w:pStyle w:val="ds-markdown-paragraph"/>
        <w:numPr>
          <w:ilvl w:val="0"/>
          <w:numId w:val="33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Креативность</w:t>
      </w:r>
      <w:r w:rsidRPr="004A01F9">
        <w:rPr>
          <w:color w:val="0F1115"/>
        </w:rPr>
        <w:t> в разработке вопросов и антикоррупционных мер.</w:t>
      </w:r>
    </w:p>
    <w:p w14:paraId="06EBD5FA" w14:textId="77777777" w:rsidR="004A01F9" w:rsidRPr="004A01F9" w:rsidRDefault="004A01F9" w:rsidP="00255C75">
      <w:pPr>
        <w:pStyle w:val="ds-markdown-paragraph"/>
        <w:numPr>
          <w:ilvl w:val="0"/>
          <w:numId w:val="33"/>
        </w:numPr>
        <w:shd w:val="clear" w:color="auto" w:fill="FFFFFF"/>
        <w:tabs>
          <w:tab w:val="clear" w:pos="720"/>
          <w:tab w:val="left" w:pos="851"/>
        </w:tabs>
        <w:spacing w:after="0" w:afterAutospacing="0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Сплоченность и культура дискуссии</w:t>
      </w:r>
      <w:r w:rsidRPr="004A01F9">
        <w:rPr>
          <w:color w:val="0F1115"/>
        </w:rPr>
        <w:t> внутри команды.</w:t>
      </w:r>
    </w:p>
    <w:p w14:paraId="207C9EDB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/>
        <w:ind w:firstLine="567"/>
        <w:rPr>
          <w:color w:val="0F1115"/>
        </w:rPr>
      </w:pPr>
      <w:r w:rsidRPr="004A01F9">
        <w:rPr>
          <w:color w:val="0F1115"/>
        </w:rPr>
        <w:t>Эта игра не только учит процедурам, но и заставляет каждого участника задуматься: «А прошел бы я сам этот антикоррупционный фильтр?». Это мощный инструмент формирования личной ответственности.</w:t>
      </w:r>
    </w:p>
    <w:p w14:paraId="67E6F286" w14:textId="77777777" w:rsidR="004A01F9" w:rsidRPr="004A01F9" w:rsidRDefault="004A01F9" w:rsidP="004A01F9">
      <w:pPr>
        <w:rPr>
          <w:rFonts w:ascii="Times New Roman" w:hAnsi="Times New Roman" w:cs="Times New Roman"/>
          <w:sz w:val="24"/>
          <w:szCs w:val="24"/>
        </w:rPr>
      </w:pPr>
    </w:p>
    <w:p w14:paraId="21F2FD03" w14:textId="77777777" w:rsidR="00255C75" w:rsidRDefault="00255C75" w:rsidP="00255C75">
      <w:pPr>
        <w:tabs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 Технологии формирования кадрового состава таможенных органов</w:t>
      </w:r>
    </w:p>
    <w:p w14:paraId="01E11903" w14:textId="77777777" w:rsidR="00255C75" w:rsidRPr="00437000" w:rsidRDefault="00255C75" w:rsidP="00255C75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228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33892F0E" w14:textId="77777777" w:rsidR="004A01F9" w:rsidRPr="004A01F9" w:rsidRDefault="004A01F9" w:rsidP="004A01F9">
      <w:pPr>
        <w:rPr>
          <w:rFonts w:ascii="Times New Roman" w:hAnsi="Times New Roman" w:cs="Times New Roman"/>
          <w:sz w:val="24"/>
          <w:szCs w:val="24"/>
        </w:rPr>
      </w:pPr>
    </w:p>
    <w:p w14:paraId="30DEF0F3" w14:textId="77777777" w:rsidR="00255C75" w:rsidRDefault="00255C75" w:rsidP="00255C75">
      <w:pPr>
        <w:rPr>
          <w:rFonts w:ascii="Times New Roman" w:hAnsi="Times New Roman" w:cs="Times New Roman"/>
          <w:b/>
          <w:sz w:val="24"/>
          <w:szCs w:val="24"/>
        </w:rPr>
      </w:pPr>
      <w:r w:rsidRPr="00255C75">
        <w:rPr>
          <w:rFonts w:ascii="Times New Roman" w:hAnsi="Times New Roman" w:cs="Times New Roman"/>
          <w:b/>
          <w:sz w:val="24"/>
          <w:szCs w:val="24"/>
        </w:rPr>
        <w:tab/>
      </w:r>
      <w:r w:rsidR="004A01F9" w:rsidRPr="00255C75">
        <w:rPr>
          <w:rFonts w:ascii="Times New Roman" w:hAnsi="Times New Roman" w:cs="Times New Roman"/>
          <w:b/>
          <w:sz w:val="24"/>
          <w:szCs w:val="24"/>
        </w:rPr>
        <w:t xml:space="preserve">Кейс-стади «Должностной регламент» </w:t>
      </w:r>
    </w:p>
    <w:p w14:paraId="73CE61FB" w14:textId="77777777" w:rsidR="004A01F9" w:rsidRPr="00255C75" w:rsidRDefault="00255C75" w:rsidP="00255C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A01F9"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Кейс-стади: «Должностной регламент: от формальной бумаги к реальному инструменту управления эффективностью сотрудника таможенного органа»</w:t>
      </w:r>
    </w:p>
    <w:p w14:paraId="4F91D3DE" w14:textId="77777777" w:rsidR="004A01F9" w:rsidRPr="004A01F9" w:rsidRDefault="00255C75" w:rsidP="004A01F9">
      <w:pPr>
        <w:pStyle w:val="ds-markdown-paragraph"/>
        <w:shd w:val="clear" w:color="auto" w:fill="FFFFFF"/>
        <w:spacing w:before="268" w:beforeAutospacing="0" w:after="268" w:afterAutospacing="0" w:line="469" w:lineRule="atLeast"/>
        <w:rPr>
          <w:color w:val="0F1115"/>
        </w:rPr>
      </w:pPr>
      <w:r>
        <w:rPr>
          <w:rStyle w:val="ae"/>
          <w:color w:val="0F1115"/>
        </w:rPr>
        <w:lastRenderedPageBreak/>
        <w:tab/>
      </w:r>
      <w:r w:rsidR="004A01F9" w:rsidRPr="004A01F9">
        <w:rPr>
          <w:rStyle w:val="ae"/>
          <w:color w:val="0F1115"/>
        </w:rPr>
        <w:t>Фокус кейса:</w:t>
      </w:r>
      <w:r w:rsidR="004A01F9" w:rsidRPr="004A01F9">
        <w:rPr>
          <w:color w:val="0F1115"/>
        </w:rPr>
        <w:t> Должностной регламент как ключевой инструмент управления PerformanceManagement (управлением эффективностью деятельности) в таможенных органах.</w:t>
      </w:r>
    </w:p>
    <w:p w14:paraId="2879C4E4" w14:textId="77777777" w:rsidR="004A01F9" w:rsidRPr="004A01F9" w:rsidRDefault="004A01F9" w:rsidP="00255C75">
      <w:pPr>
        <w:pStyle w:val="4"/>
        <w:shd w:val="clear" w:color="auto" w:fill="FFFFFF"/>
        <w:tabs>
          <w:tab w:val="left" w:pos="851"/>
        </w:tabs>
        <w:spacing w:before="268" w:after="268" w:line="469" w:lineRule="atLeast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1. Введение: Проблемная ситуация</w:t>
      </w:r>
    </w:p>
    <w:p w14:paraId="62831F1D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Компания/Орган:</w:t>
      </w:r>
      <w:r w:rsidRPr="004A01F9">
        <w:rPr>
          <w:color w:val="0F1115"/>
        </w:rPr>
        <w:t> Таможенный пост «Восточный» крупного таможенного управления. Пост характеризуется высоким грузопотоком, большим количеством участников ВЭД и сложной логистикой.</w:t>
      </w:r>
    </w:p>
    <w:p w14:paraId="5B4D95E4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Персонаж:</w:t>
      </w:r>
      <w:r w:rsidRPr="004A01F9">
        <w:rPr>
          <w:color w:val="0F1115"/>
        </w:rPr>
        <w:t> Новый начальник отдела кадровой работы – Иванова А.С.</w:t>
      </w:r>
    </w:p>
    <w:p w14:paraId="4A7C3D6B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Проблема:</w:t>
      </w:r>
      <w:r w:rsidRPr="004A01F9">
        <w:rPr>
          <w:color w:val="0F1115"/>
        </w:rPr>
        <w:t> Иванова А.С., приступив к обязанностям, обнаружила следующее:</w:t>
      </w:r>
    </w:p>
    <w:p w14:paraId="1B4D19CD" w14:textId="77777777" w:rsidR="004A01F9" w:rsidRPr="004A01F9" w:rsidRDefault="004A01F9" w:rsidP="00255C75">
      <w:pPr>
        <w:pStyle w:val="ds-markdown-paragraph"/>
        <w:numPr>
          <w:ilvl w:val="0"/>
          <w:numId w:val="34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Низкая эффективность работы</w:t>
      </w:r>
      <w:r w:rsidRPr="004A01F9">
        <w:rPr>
          <w:color w:val="0F1115"/>
        </w:rPr>
        <w:t> некоторых инспекторов.</w:t>
      </w:r>
    </w:p>
    <w:p w14:paraId="77E37E79" w14:textId="77777777" w:rsidR="004A01F9" w:rsidRPr="004A01F9" w:rsidRDefault="004A01F9" w:rsidP="00255C75">
      <w:pPr>
        <w:pStyle w:val="ds-markdown-paragraph"/>
        <w:numPr>
          <w:ilvl w:val="0"/>
          <w:numId w:val="34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Конфликтные ситуации</w:t>
      </w:r>
      <w:r w:rsidRPr="004A01F9">
        <w:rPr>
          <w:color w:val="0F1115"/>
        </w:rPr>
        <w:t> между сотрудниками по поводу зон ответственности («это не моя работа»).</w:t>
      </w:r>
    </w:p>
    <w:p w14:paraId="6D77E037" w14:textId="77777777" w:rsidR="004A01F9" w:rsidRPr="004A01F9" w:rsidRDefault="004A01F9" w:rsidP="00255C75">
      <w:pPr>
        <w:pStyle w:val="ds-markdown-paragraph"/>
        <w:numPr>
          <w:ilvl w:val="0"/>
          <w:numId w:val="34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Необъективность проведения аттестации:</w:t>
      </w:r>
      <w:r w:rsidRPr="004A01F9">
        <w:rPr>
          <w:color w:val="0F1115"/>
        </w:rPr>
        <w:t> Аттестационная комиссия испытывает трудности с оценкой деятельности сотрудников, так как нет четких, измеримых критериев.</w:t>
      </w:r>
    </w:p>
    <w:p w14:paraId="2AE18C5A" w14:textId="77777777" w:rsidR="004A01F9" w:rsidRPr="004A01F9" w:rsidRDefault="004A01F9" w:rsidP="00255C75">
      <w:pPr>
        <w:pStyle w:val="ds-markdown-paragraph"/>
        <w:numPr>
          <w:ilvl w:val="0"/>
          <w:numId w:val="34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Сложности с адаптацией новых сотрудников:</w:t>
      </w:r>
      <w:r w:rsidRPr="004A01F9">
        <w:rPr>
          <w:color w:val="0F1115"/>
        </w:rPr>
        <w:t> Стажеры не понимают полного спектра своих задач и критериев успеха.</w:t>
      </w:r>
    </w:p>
    <w:p w14:paraId="29D2219A" w14:textId="77777777" w:rsidR="004A01F9" w:rsidRPr="004A01F9" w:rsidRDefault="004A01F9" w:rsidP="00255C75">
      <w:pPr>
        <w:pStyle w:val="ds-markdown-paragraph"/>
        <w:numPr>
          <w:ilvl w:val="0"/>
          <w:numId w:val="34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При этом, проверка показала, что </w:t>
      </w:r>
      <w:r w:rsidRPr="004A01F9">
        <w:rPr>
          <w:rStyle w:val="ae"/>
          <w:color w:val="0F1115"/>
        </w:rPr>
        <w:t>должностные регламенты на всех сотрудников формально существуют</w:t>
      </w:r>
      <w:r w:rsidRPr="004A01F9">
        <w:rPr>
          <w:color w:val="0F1115"/>
        </w:rPr>
        <w:t>, но представляют собой устаревшие, шаблонные документы, скопированные из типовых форм и не отражающие реальной специфики работы на данном посту.</w:t>
      </w:r>
    </w:p>
    <w:p w14:paraId="7D5FE0AA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Ключевая проблема:</w:t>
      </w:r>
      <w:r w:rsidRPr="004A01F9">
        <w:rPr>
          <w:color w:val="0F1115"/>
        </w:rPr>
        <w:t> Должностной регламент не выполняет свои функции и является «мертвым» документом.</w:t>
      </w:r>
    </w:p>
    <w:p w14:paraId="623AE426" w14:textId="77777777" w:rsidR="004A01F9" w:rsidRPr="004A01F9" w:rsidRDefault="004A01F9" w:rsidP="00255C75">
      <w:pPr>
        <w:pStyle w:val="4"/>
        <w:shd w:val="clear" w:color="auto" w:fill="FFFFFF"/>
        <w:tabs>
          <w:tab w:val="left" w:pos="851"/>
        </w:tabs>
        <w:spacing w:before="268" w:after="134" w:line="469" w:lineRule="atLeast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2. Задачи для анализа (Вопросы кейса)</w:t>
      </w:r>
    </w:p>
    <w:p w14:paraId="084F7288" w14:textId="77777777" w:rsidR="004A01F9" w:rsidRPr="004A01F9" w:rsidRDefault="004A01F9" w:rsidP="00255C75">
      <w:pPr>
        <w:pStyle w:val="ds-markdown-paragraph"/>
        <w:numPr>
          <w:ilvl w:val="0"/>
          <w:numId w:val="35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Каковы </w:t>
      </w:r>
      <w:r w:rsidRPr="004A01F9">
        <w:rPr>
          <w:rStyle w:val="ae"/>
          <w:color w:val="0F1115"/>
        </w:rPr>
        <w:t>ключевые функции должностного регламента</w:t>
      </w:r>
      <w:r w:rsidRPr="004A01F9">
        <w:rPr>
          <w:color w:val="0F1115"/>
        </w:rPr>
        <w:t> в системе управления персоналом таможенного органа, и почему они не были реализованы на таможенном посту «Восточный»?</w:t>
      </w:r>
    </w:p>
    <w:p w14:paraId="6AE96E05" w14:textId="77777777" w:rsidR="004A01F9" w:rsidRPr="004A01F9" w:rsidRDefault="004A01F9" w:rsidP="00255C75">
      <w:pPr>
        <w:pStyle w:val="ds-markdown-paragraph"/>
        <w:numPr>
          <w:ilvl w:val="0"/>
          <w:numId w:val="35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lastRenderedPageBreak/>
        <w:t>Какова </w:t>
      </w:r>
      <w:r w:rsidRPr="004A01F9">
        <w:rPr>
          <w:rStyle w:val="ae"/>
          <w:color w:val="0F1115"/>
        </w:rPr>
        <w:t>правильная структура должностного регламента</w:t>
      </w:r>
      <w:r w:rsidRPr="004A01F9">
        <w:rPr>
          <w:color w:val="0F1115"/>
        </w:rPr>
        <w:t> сотрудника таможенного органа (на примере должности «Инспектор таможенного поста»), соответствующая современным требованиям?</w:t>
      </w:r>
    </w:p>
    <w:p w14:paraId="182EB2E0" w14:textId="77777777" w:rsidR="004A01F9" w:rsidRPr="004A01F9" w:rsidRDefault="004A01F9" w:rsidP="00255C75">
      <w:pPr>
        <w:pStyle w:val="ds-markdown-paragraph"/>
        <w:numPr>
          <w:ilvl w:val="0"/>
          <w:numId w:val="35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Каков </w:t>
      </w:r>
      <w:r w:rsidRPr="004A01F9">
        <w:rPr>
          <w:rStyle w:val="ae"/>
          <w:color w:val="0F1115"/>
        </w:rPr>
        <w:t>алгоритм разработки и внедрения</w:t>
      </w:r>
      <w:r w:rsidRPr="004A01F9">
        <w:rPr>
          <w:color w:val="0F1115"/>
        </w:rPr>
        <w:t> «живого», работающего должностного регламента?</w:t>
      </w:r>
    </w:p>
    <w:p w14:paraId="5290F4FE" w14:textId="77777777" w:rsidR="004A01F9" w:rsidRPr="004A01F9" w:rsidRDefault="004A01F9" w:rsidP="00255C75">
      <w:pPr>
        <w:pStyle w:val="ds-markdown-paragraph"/>
        <w:numPr>
          <w:ilvl w:val="0"/>
          <w:numId w:val="35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Как увязать должностной регламент с </w:t>
      </w:r>
      <w:r w:rsidRPr="004A01F9">
        <w:rPr>
          <w:rStyle w:val="ae"/>
          <w:color w:val="0F1115"/>
        </w:rPr>
        <w:t>процедурой аттестации</w:t>
      </w:r>
      <w:r w:rsidRPr="004A01F9">
        <w:rPr>
          <w:color w:val="0F1115"/>
        </w:rPr>
        <w:t> и </w:t>
      </w:r>
      <w:r w:rsidRPr="004A01F9">
        <w:rPr>
          <w:rStyle w:val="ae"/>
          <w:color w:val="0F1115"/>
        </w:rPr>
        <w:t>системой мотивации</w:t>
      </w:r>
      <w:r w:rsidRPr="004A01F9">
        <w:rPr>
          <w:color w:val="0F1115"/>
        </w:rPr>
        <w:t>?</w:t>
      </w:r>
    </w:p>
    <w:p w14:paraId="1E13A844" w14:textId="77777777" w:rsidR="004A01F9" w:rsidRPr="004A01F9" w:rsidRDefault="004A01F9" w:rsidP="00255C75">
      <w:pPr>
        <w:pStyle w:val="4"/>
        <w:shd w:val="clear" w:color="auto" w:fill="FFFFFF"/>
        <w:tabs>
          <w:tab w:val="left" w:pos="851"/>
        </w:tabs>
        <w:spacing w:before="268" w:after="268" w:line="469" w:lineRule="atLeast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3. Теоретическая справка (для решения кейса)</w:t>
      </w:r>
    </w:p>
    <w:p w14:paraId="732AF312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Должностной регламент</w:t>
      </w:r>
      <w:r w:rsidRPr="004A01F9">
        <w:rPr>
          <w:color w:val="0F1115"/>
        </w:rPr>
        <w:t> в таможенных органах — это не просто описание обязанностей. Это основной организационно-распорядительный документ, который:</w:t>
      </w:r>
    </w:p>
    <w:p w14:paraId="51BBE67C" w14:textId="77777777" w:rsidR="004A01F9" w:rsidRPr="004A01F9" w:rsidRDefault="004A01F9" w:rsidP="00255C75">
      <w:pPr>
        <w:pStyle w:val="ds-markdown-paragraph"/>
        <w:numPr>
          <w:ilvl w:val="0"/>
          <w:numId w:val="36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Определяет </w:t>
      </w:r>
      <w:r w:rsidRPr="004A01F9">
        <w:rPr>
          <w:rStyle w:val="ae"/>
          <w:color w:val="0F1115"/>
        </w:rPr>
        <w:t>должностные обязанности, права и ответственность</w:t>
      </w:r>
      <w:r w:rsidRPr="004A01F9">
        <w:rPr>
          <w:color w:val="0F1115"/>
        </w:rPr>
        <w:t>.</w:t>
      </w:r>
    </w:p>
    <w:p w14:paraId="30860115" w14:textId="77777777" w:rsidR="004A01F9" w:rsidRPr="004A01F9" w:rsidRDefault="004A01F9" w:rsidP="00255C75">
      <w:pPr>
        <w:pStyle w:val="ds-markdown-paragraph"/>
        <w:numPr>
          <w:ilvl w:val="0"/>
          <w:numId w:val="36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Устанавливает </w:t>
      </w:r>
      <w:r w:rsidRPr="004A01F9">
        <w:rPr>
          <w:rStyle w:val="ae"/>
          <w:color w:val="0F1115"/>
        </w:rPr>
        <w:t>квалификационные требования</w:t>
      </w:r>
      <w:r w:rsidRPr="004A01F9">
        <w:rPr>
          <w:color w:val="0F1115"/>
        </w:rPr>
        <w:t> (образование, стаж, знания, умения).</w:t>
      </w:r>
    </w:p>
    <w:p w14:paraId="1FE45AE6" w14:textId="77777777" w:rsidR="004A01F9" w:rsidRPr="004A01F9" w:rsidRDefault="004A01F9" w:rsidP="00255C75">
      <w:pPr>
        <w:pStyle w:val="ds-markdown-paragraph"/>
        <w:numPr>
          <w:ilvl w:val="0"/>
          <w:numId w:val="36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Содержит </w:t>
      </w:r>
      <w:r w:rsidRPr="004A01F9">
        <w:rPr>
          <w:rStyle w:val="ae"/>
          <w:color w:val="0F1115"/>
        </w:rPr>
        <w:t>показатели эффективности деятельности (KPI)</w:t>
      </w:r>
      <w:r w:rsidRPr="004A01F9">
        <w:rPr>
          <w:color w:val="0F1115"/>
        </w:rPr>
        <w:t> для объективной оценки.</w:t>
      </w:r>
    </w:p>
    <w:p w14:paraId="167FDBFC" w14:textId="77777777" w:rsidR="004A01F9" w:rsidRPr="004A01F9" w:rsidRDefault="004A01F9" w:rsidP="00255C75">
      <w:pPr>
        <w:pStyle w:val="ds-markdown-paragraph"/>
        <w:numPr>
          <w:ilvl w:val="0"/>
          <w:numId w:val="36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Регламентирует </w:t>
      </w:r>
      <w:r w:rsidRPr="004A01F9">
        <w:rPr>
          <w:rStyle w:val="ae"/>
          <w:color w:val="0F1115"/>
        </w:rPr>
        <w:t>процедуру служебного взаимодействия</w:t>
      </w:r>
      <w:r w:rsidRPr="004A01F9">
        <w:rPr>
          <w:color w:val="0F1115"/>
        </w:rPr>
        <w:t>.</w:t>
      </w:r>
    </w:p>
    <w:p w14:paraId="42270F64" w14:textId="77777777" w:rsidR="004A01F9" w:rsidRPr="004A01F9" w:rsidRDefault="004A01F9" w:rsidP="00255C75">
      <w:pPr>
        <w:pStyle w:val="ds-markdown-paragraph"/>
        <w:numPr>
          <w:ilvl w:val="0"/>
          <w:numId w:val="36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Является </w:t>
      </w:r>
      <w:r w:rsidRPr="004A01F9">
        <w:rPr>
          <w:rStyle w:val="ae"/>
          <w:color w:val="0F1115"/>
        </w:rPr>
        <w:t>правовой основой</w:t>
      </w:r>
      <w:r w:rsidRPr="004A01F9">
        <w:rPr>
          <w:color w:val="0F1115"/>
        </w:rPr>
        <w:t> для привлечения к дисциплинарной ответственности, проведения аттестации и принятия кадровых решений.</w:t>
      </w:r>
    </w:p>
    <w:p w14:paraId="6F8635AF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Нормативная база:</w:t>
      </w:r>
      <w:r w:rsidRPr="004A01F9">
        <w:rPr>
          <w:color w:val="0F1115"/>
        </w:rPr>
        <w:t> Федеральный закон от 21.07.1997 № 114-ФЗ «О службе в таможенных органах», Приказы ФТС России, утверждающие типовые регламенты.</w:t>
      </w:r>
    </w:p>
    <w:p w14:paraId="0AC669EC" w14:textId="77777777" w:rsidR="004A01F9" w:rsidRPr="004A01F9" w:rsidRDefault="004A01F9" w:rsidP="00255C75">
      <w:pPr>
        <w:pStyle w:val="4"/>
        <w:shd w:val="clear" w:color="auto" w:fill="FFFFFF"/>
        <w:tabs>
          <w:tab w:val="left" w:pos="851"/>
        </w:tabs>
        <w:spacing w:before="268" w:after="268" w:line="469" w:lineRule="atLeast"/>
        <w:ind w:firstLine="567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4. Разработка решения: План действий для Ивановой А.С.</w:t>
      </w:r>
    </w:p>
    <w:p w14:paraId="78DA3336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Цель:</w:t>
      </w:r>
      <w:r w:rsidRPr="004A01F9">
        <w:rPr>
          <w:color w:val="0F1115"/>
        </w:rPr>
        <w:t> Превратить должностной регламент из формальности в ключевой инструмент ежедневного управления.</w:t>
      </w:r>
    </w:p>
    <w:p w14:paraId="65EB8C76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Этап 1. Аудит и анализ (Диагностика)</w:t>
      </w:r>
    </w:p>
    <w:p w14:paraId="18786FCC" w14:textId="77777777" w:rsidR="004A01F9" w:rsidRPr="004A01F9" w:rsidRDefault="004A01F9" w:rsidP="00255C75">
      <w:pPr>
        <w:pStyle w:val="ds-markdown-paragraph"/>
        <w:numPr>
          <w:ilvl w:val="0"/>
          <w:numId w:val="37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Создать рабочую группу из опытных сотрудников, начальников отделов и представителя юридической службы.</w:t>
      </w:r>
    </w:p>
    <w:p w14:paraId="5F65B249" w14:textId="77777777" w:rsidR="004A01F9" w:rsidRPr="004A01F9" w:rsidRDefault="004A01F9" w:rsidP="00255C75">
      <w:pPr>
        <w:pStyle w:val="ds-markdown-paragraph"/>
        <w:numPr>
          <w:ilvl w:val="0"/>
          <w:numId w:val="37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Провести сравнительный анализ существующих регламентов с типовыми образцами ФТС и реальными должностными функциями.</w:t>
      </w:r>
    </w:p>
    <w:p w14:paraId="5B7577CE" w14:textId="77777777" w:rsidR="004A01F9" w:rsidRPr="004A01F9" w:rsidRDefault="004A01F9" w:rsidP="00255C75">
      <w:pPr>
        <w:pStyle w:val="ds-markdown-paragraph"/>
        <w:numPr>
          <w:ilvl w:val="0"/>
          <w:numId w:val="37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lastRenderedPageBreak/>
        <w:t>Опросить сотрудников и руководителей о том, какие функции выполняются де-факто, но не отражены в регламенте, и наоборот.</w:t>
      </w:r>
    </w:p>
    <w:p w14:paraId="4481F925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Этап 2. Разработка нового формата регламента (Проектирование)</w:t>
      </w:r>
    </w:p>
    <w:p w14:paraId="493FDC14" w14:textId="77777777" w:rsidR="004A01F9" w:rsidRPr="004A01F9" w:rsidRDefault="004A01F9" w:rsidP="00255C75">
      <w:pPr>
        <w:pStyle w:val="ds-markdown-paragraph"/>
        <w:numPr>
          <w:ilvl w:val="0"/>
          <w:numId w:val="38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Разработать новую, детализированную структуру регламента для ключевых должностей, начиная с «Инспектора таможенного поста».</w:t>
      </w:r>
    </w:p>
    <w:p w14:paraId="31EACABA" w14:textId="77777777" w:rsidR="004A01F9" w:rsidRPr="004A01F9" w:rsidRDefault="00255C75" w:rsidP="004A01F9">
      <w:pPr>
        <w:pStyle w:val="ds-markdown-paragraph"/>
        <w:shd w:val="clear" w:color="auto" w:fill="FFFFFF"/>
        <w:spacing w:before="268" w:beforeAutospacing="0" w:after="268" w:afterAutospacing="0" w:line="469" w:lineRule="atLeast"/>
        <w:rPr>
          <w:color w:val="0F1115"/>
        </w:rPr>
      </w:pPr>
      <w:r>
        <w:rPr>
          <w:rStyle w:val="ae"/>
          <w:color w:val="0F1115"/>
        </w:rPr>
        <w:tab/>
      </w:r>
      <w:r w:rsidR="004A01F9" w:rsidRPr="004A01F9">
        <w:rPr>
          <w:rStyle w:val="ae"/>
          <w:color w:val="0F1115"/>
        </w:rPr>
        <w:t>Пример структуры обновленного Должностного регламента инспектора: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0"/>
        <w:gridCol w:w="7601"/>
      </w:tblGrid>
      <w:tr w:rsidR="004A01F9" w:rsidRPr="00255C75" w14:paraId="6A5CAC55" w14:textId="77777777" w:rsidTr="00255C75">
        <w:trPr>
          <w:tblHeader/>
        </w:trPr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177004C9" w14:textId="77777777" w:rsidR="004A01F9" w:rsidRPr="00255C75" w:rsidRDefault="004A01F9" w:rsidP="00255C75">
            <w:pPr>
              <w:spacing w:after="0" w:line="240" w:lineRule="auto"/>
              <w:ind w:firstLine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C75">
              <w:rPr>
                <w:rFonts w:ascii="Times New Roman" w:hAnsi="Times New Roman" w:cs="Times New Roman"/>
                <w:sz w:val="24"/>
                <w:szCs w:val="24"/>
              </w:rPr>
              <w:t>Раздел регламента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268" w:type="dxa"/>
            </w:tcMar>
            <w:vAlign w:val="center"/>
            <w:hideMark/>
          </w:tcPr>
          <w:p w14:paraId="3F7443E0" w14:textId="77777777" w:rsidR="004A01F9" w:rsidRPr="00255C75" w:rsidRDefault="004A01F9" w:rsidP="00255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C75">
              <w:rPr>
                <w:rFonts w:ascii="Times New Roman" w:hAnsi="Times New Roman" w:cs="Times New Roman"/>
                <w:sz w:val="24"/>
                <w:szCs w:val="24"/>
              </w:rPr>
              <w:t>Содержание (конкретные примеры для таможенного инспектора)</w:t>
            </w:r>
          </w:p>
        </w:tc>
      </w:tr>
      <w:tr w:rsidR="004A01F9" w:rsidRPr="004A01F9" w14:paraId="46018378" w14:textId="77777777" w:rsidTr="00255C75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004C2F6B" w14:textId="77777777" w:rsidR="004A01F9" w:rsidRPr="004A01F9" w:rsidRDefault="004A01F9" w:rsidP="00255C75">
            <w:pPr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1. Общие положения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05C3DCFD" w14:textId="77777777" w:rsidR="004A01F9" w:rsidRPr="004A01F9" w:rsidRDefault="004A01F9" w:rsidP="00255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должности, подчиненность, порядок назначения и освобождения. Нормативные акты для руководства (Таможенный кодекс ЕАЭС, ФЗ №114 и т.д.).</w:t>
            </w:r>
          </w:p>
        </w:tc>
      </w:tr>
      <w:tr w:rsidR="004A01F9" w:rsidRPr="004A01F9" w14:paraId="63B9FB9C" w14:textId="77777777" w:rsidTr="00255C75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431D653A" w14:textId="77777777" w:rsidR="004A01F9" w:rsidRPr="004A01F9" w:rsidRDefault="004A01F9" w:rsidP="00255C75">
            <w:pPr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2. Квалификационные требования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59C13278" w14:textId="77777777" w:rsidR="004A01F9" w:rsidRPr="004A01F9" w:rsidRDefault="004A01F9" w:rsidP="00255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Fonts w:ascii="Times New Roman" w:hAnsi="Times New Roman" w:cs="Times New Roman"/>
                <w:sz w:val="24"/>
                <w:szCs w:val="24"/>
              </w:rPr>
              <w:t>• Образование: высшее (юридическое, экономическое, таможенное).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Стаж: не менее 1 года на должностях младшего начсостава.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 </w:t>
            </w: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Знания: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t> порядок проведения таможенного контроля, виды таможенных процедур, основы валютного и нетарифного регулирования.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 </w:t>
            </w: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Умения: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t> работать с ПО ЕАИС, проводить досмотр, оформлять документацию.</w:t>
            </w:r>
          </w:p>
        </w:tc>
      </w:tr>
      <w:tr w:rsidR="004A01F9" w:rsidRPr="004A01F9" w14:paraId="2CA6F694" w14:textId="77777777" w:rsidTr="00255C75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70F67D97" w14:textId="77777777" w:rsidR="004A01F9" w:rsidRPr="004A01F9" w:rsidRDefault="004A01F9" w:rsidP="00255C75">
            <w:pPr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3. Должностные обязанности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3B3CF59A" w14:textId="77777777" w:rsidR="004A01F9" w:rsidRPr="004A01F9" w:rsidRDefault="004A01F9" w:rsidP="00255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Детализация!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t> Не «проводит таможенный контроль», а: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Осуществляет прием и регистрацию ДТ.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Проводит проверку документов и сведений в установленные сроки (не более 2 часов с момента регистрации ДТ).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Принимает решение о проведении форм таможенного контроля (устный опрос, осмотр, досмотр) в соответствии с профилем риска.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Оформляет акты таможенного контроля.</w:t>
            </w:r>
          </w:p>
        </w:tc>
      </w:tr>
      <w:tr w:rsidR="004A01F9" w:rsidRPr="004A01F9" w14:paraId="32A8829D" w14:textId="77777777" w:rsidTr="00255C75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1C4E593E" w14:textId="77777777" w:rsidR="004A01F9" w:rsidRPr="004A01F9" w:rsidRDefault="004A01F9" w:rsidP="00255C75">
            <w:pPr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4. Права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04C27253" w14:textId="77777777" w:rsidR="004A01F9" w:rsidRPr="004A01F9" w:rsidRDefault="004A01F9" w:rsidP="00255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Fonts w:ascii="Times New Roman" w:hAnsi="Times New Roman" w:cs="Times New Roman"/>
                <w:sz w:val="24"/>
                <w:szCs w:val="24"/>
              </w:rPr>
              <w:t>• Запрашивать и получать документы у участников ВЭД.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Доступать в зоны таможенного контроля.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Вносить предложения по совершенствованию работы.</w:t>
            </w:r>
          </w:p>
        </w:tc>
      </w:tr>
      <w:tr w:rsidR="004A01F9" w:rsidRPr="004A01F9" w14:paraId="64FEB9F0" w14:textId="77777777" w:rsidTr="00255C75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05A79E2D" w14:textId="77777777" w:rsidR="004A01F9" w:rsidRPr="004A01F9" w:rsidRDefault="004A01F9" w:rsidP="00255C75">
            <w:pPr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5. Ответственность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0A6BCF5C" w14:textId="77777777" w:rsidR="004A01F9" w:rsidRPr="004A01F9" w:rsidRDefault="004A01F9" w:rsidP="00255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Fonts w:ascii="Times New Roman" w:hAnsi="Times New Roman" w:cs="Times New Roman"/>
                <w:sz w:val="24"/>
                <w:szCs w:val="24"/>
              </w:rPr>
              <w:t>• За несоблюдение сроков проведения контроля.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За нарушения, ведущие к недоимкам таможенных платежей.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За разглашение служебной информации.</w:t>
            </w:r>
          </w:p>
        </w:tc>
      </w:tr>
      <w:tr w:rsidR="004A01F9" w:rsidRPr="004A01F9" w14:paraId="45165643" w14:textId="77777777" w:rsidTr="00255C75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1B300AE6" w14:textId="77777777" w:rsidR="004A01F9" w:rsidRPr="004A01F9" w:rsidRDefault="004A01F9" w:rsidP="00255C75">
            <w:pPr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6. Показатели эффективности (KPI)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1D1EE3D0" w14:textId="77777777" w:rsidR="004A01F9" w:rsidRPr="004A01F9" w:rsidRDefault="004A01F9" w:rsidP="00255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Ключевой раздел!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t> Конкретные, измеримые показатели: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% корректно оформленных ДТ (цель: 99,8%).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Соблюдение сроков выпуска товаров (цель: 100%).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Количество выявленных правонарушений (в динамике).</w:t>
            </w:r>
            <w:r w:rsidRPr="004A01F9">
              <w:rPr>
                <w:rFonts w:ascii="Times New Roman" w:hAnsi="Times New Roman" w:cs="Times New Roman"/>
                <w:sz w:val="24"/>
                <w:szCs w:val="24"/>
              </w:rPr>
              <w:br/>
              <w:t>• Отсутствие обоснованных жалоб от участников ВЭД.</w:t>
            </w:r>
          </w:p>
        </w:tc>
      </w:tr>
      <w:tr w:rsidR="004A01F9" w:rsidRPr="004A01F9" w14:paraId="0EF7AA68" w14:textId="77777777" w:rsidTr="00255C75">
        <w:tc>
          <w:tcPr>
            <w:tcW w:w="0" w:type="auto"/>
            <w:tcMar>
              <w:top w:w="167" w:type="dxa"/>
              <w:left w:w="0" w:type="dxa"/>
              <w:bottom w:w="167" w:type="dxa"/>
              <w:right w:w="268" w:type="dxa"/>
            </w:tcMar>
            <w:vAlign w:val="center"/>
            <w:hideMark/>
          </w:tcPr>
          <w:p w14:paraId="04F82EEC" w14:textId="77777777" w:rsidR="004A01F9" w:rsidRPr="004A01F9" w:rsidRDefault="004A01F9" w:rsidP="00255C75">
            <w:pPr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lastRenderedPageBreak/>
              <w:t>7. Взаимодействие</w:t>
            </w:r>
          </w:p>
        </w:tc>
        <w:tc>
          <w:tcPr>
            <w:tcW w:w="0" w:type="auto"/>
            <w:tcMar>
              <w:top w:w="167" w:type="dxa"/>
              <w:left w:w="268" w:type="dxa"/>
              <w:bottom w:w="167" w:type="dxa"/>
              <w:right w:w="0" w:type="dxa"/>
            </w:tcMar>
            <w:vAlign w:val="center"/>
            <w:hideMark/>
          </w:tcPr>
          <w:p w14:paraId="402CBA66" w14:textId="77777777" w:rsidR="004A01F9" w:rsidRPr="004A01F9" w:rsidRDefault="004A01F9" w:rsidP="00255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1F9">
              <w:rPr>
                <w:rFonts w:ascii="Times New Roman" w:hAnsi="Times New Roman" w:cs="Times New Roman"/>
                <w:sz w:val="24"/>
                <w:szCs w:val="24"/>
              </w:rPr>
              <w:t>Схема и регламент взаимодействия с отделом товарной номенклатуры, отделом валютного контроля, оперативным отделом.</w:t>
            </w:r>
          </w:p>
        </w:tc>
      </w:tr>
    </w:tbl>
    <w:p w14:paraId="4E5118F8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Этап 3. Внедрение и обучение (Реализация)</w:t>
      </w:r>
    </w:p>
    <w:p w14:paraId="1837BCFC" w14:textId="77777777" w:rsidR="004A01F9" w:rsidRPr="004A01F9" w:rsidRDefault="004A01F9" w:rsidP="00255C75">
      <w:pPr>
        <w:pStyle w:val="ds-markdown-paragraph"/>
        <w:numPr>
          <w:ilvl w:val="0"/>
          <w:numId w:val="39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Утвердить новые регламенты приказом начальника таможенного поста.</w:t>
      </w:r>
    </w:p>
    <w:p w14:paraId="2D59CFB0" w14:textId="77777777" w:rsidR="004A01F9" w:rsidRPr="004A01F9" w:rsidRDefault="004A01F9" w:rsidP="00255C75">
      <w:pPr>
        <w:pStyle w:val="ds-markdown-paragraph"/>
        <w:numPr>
          <w:ilvl w:val="0"/>
          <w:numId w:val="39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Провести обязательные семинары-презентации для всех сотрудников, разъясняя новые требования и, что важно, </w:t>
      </w:r>
      <w:r w:rsidRPr="004A01F9">
        <w:rPr>
          <w:rStyle w:val="ae"/>
          <w:color w:val="0F1115"/>
        </w:rPr>
        <w:t>как регламент поможет им в работе</w:t>
      </w:r>
      <w:r w:rsidRPr="004A01F9">
        <w:rPr>
          <w:color w:val="0F1115"/>
        </w:rPr>
        <w:t> (прозрачность оценки, защита от неправомерных поручений).</w:t>
      </w:r>
    </w:p>
    <w:p w14:paraId="698158FE" w14:textId="77777777" w:rsidR="004A01F9" w:rsidRPr="004A01F9" w:rsidRDefault="004A01F9" w:rsidP="00255C75">
      <w:pPr>
        <w:pStyle w:val="ds-markdown-paragraph"/>
        <w:numPr>
          <w:ilvl w:val="0"/>
          <w:numId w:val="39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color w:val="0F1115"/>
        </w:rPr>
        <w:t>Внедрить регламент в процесс адаптации новичков.</w:t>
      </w:r>
    </w:p>
    <w:p w14:paraId="2240021C" w14:textId="77777777" w:rsidR="004A01F9" w:rsidRPr="004A01F9" w:rsidRDefault="004A01F9" w:rsidP="00255C75">
      <w:pPr>
        <w:pStyle w:val="ds-markdown-paragraph"/>
        <w:shd w:val="clear" w:color="auto" w:fill="FFFFFF"/>
        <w:tabs>
          <w:tab w:val="left" w:pos="851"/>
        </w:tabs>
        <w:spacing w:before="268" w:beforeAutospacing="0" w:after="268" w:after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Этап 4. Интеграция в систему управления персоналом (Оценка)</w:t>
      </w:r>
    </w:p>
    <w:p w14:paraId="0C9DACFD" w14:textId="77777777" w:rsidR="004A01F9" w:rsidRPr="004A01F9" w:rsidRDefault="004A01F9" w:rsidP="00255C75">
      <w:pPr>
        <w:pStyle w:val="ds-markdown-paragraph"/>
        <w:numPr>
          <w:ilvl w:val="0"/>
          <w:numId w:val="40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Связь с аттестацией:</w:t>
      </w:r>
      <w:r w:rsidRPr="004A01F9">
        <w:rPr>
          <w:color w:val="0F1115"/>
        </w:rPr>
        <w:t> Аттестационный лист разрабатывается на основе раздела «Показатели эффективности» регламента. Оценка становится объективной.</w:t>
      </w:r>
    </w:p>
    <w:p w14:paraId="18021DF6" w14:textId="77777777" w:rsidR="004A01F9" w:rsidRPr="004A01F9" w:rsidRDefault="004A01F9" w:rsidP="00255C75">
      <w:pPr>
        <w:pStyle w:val="ds-markdown-paragraph"/>
        <w:numPr>
          <w:ilvl w:val="0"/>
          <w:numId w:val="40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Связь с мотивацией:</w:t>
      </w:r>
      <w:r w:rsidRPr="004A01F9">
        <w:rPr>
          <w:color w:val="0F1115"/>
        </w:rPr>
        <w:t> Результаты оценки по регламенту напрямую влияют на премирование, рекомендации для повышения квалификации и карьерный рост.</w:t>
      </w:r>
    </w:p>
    <w:p w14:paraId="244414C0" w14:textId="77777777" w:rsidR="004A01F9" w:rsidRPr="004A01F9" w:rsidRDefault="004A01F9" w:rsidP="00255C75">
      <w:pPr>
        <w:pStyle w:val="ds-markdown-paragraph"/>
        <w:numPr>
          <w:ilvl w:val="0"/>
          <w:numId w:val="40"/>
        </w:numPr>
        <w:shd w:val="clear" w:color="auto" w:fill="FFFFFF"/>
        <w:tabs>
          <w:tab w:val="left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Периодический пересмотр:</w:t>
      </w:r>
      <w:r w:rsidRPr="004A01F9">
        <w:rPr>
          <w:color w:val="0F1115"/>
        </w:rPr>
        <w:t> Установить правило ежегодного актуализации регламентов с учетом изменений в законодательстве и бизнес-процессах.</w:t>
      </w:r>
    </w:p>
    <w:p w14:paraId="62DCCDEF" w14:textId="77777777" w:rsidR="004A01F9" w:rsidRPr="004A01F9" w:rsidRDefault="004A01F9" w:rsidP="004A01F9">
      <w:pPr>
        <w:pStyle w:val="4"/>
        <w:shd w:val="clear" w:color="auto" w:fill="FFFFFF"/>
        <w:spacing w:before="268" w:after="134" w:line="469" w:lineRule="atLeast"/>
        <w:rPr>
          <w:rFonts w:ascii="Times New Roman" w:hAnsi="Times New Roman" w:cs="Times New Roman"/>
          <w:color w:val="0F1115"/>
          <w:sz w:val="24"/>
          <w:szCs w:val="24"/>
        </w:rPr>
      </w:pPr>
      <w:r w:rsidRPr="004A01F9">
        <w:rPr>
          <w:rStyle w:val="ae"/>
          <w:rFonts w:ascii="Times New Roman" w:hAnsi="Times New Roman" w:cs="Times New Roman"/>
          <w:color w:val="0F1115"/>
          <w:sz w:val="24"/>
          <w:szCs w:val="24"/>
        </w:rPr>
        <w:t>5. Результаты и выводы</w:t>
      </w:r>
    </w:p>
    <w:p w14:paraId="4BD52EE7" w14:textId="77777777" w:rsidR="004A01F9" w:rsidRPr="004A01F9" w:rsidRDefault="004A01F9" w:rsidP="00255C75">
      <w:pPr>
        <w:pStyle w:val="ds-markdown-paragraph"/>
        <w:numPr>
          <w:ilvl w:val="0"/>
          <w:numId w:val="41"/>
        </w:numPr>
        <w:shd w:val="clear" w:color="auto" w:fill="FFFFFF"/>
        <w:tabs>
          <w:tab w:val="clear" w:pos="720"/>
          <w:tab w:val="num" w:pos="851"/>
        </w:tabs>
        <w:spacing w:after="134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Через 6 месяцев после внедрения:</w:t>
      </w:r>
    </w:p>
    <w:p w14:paraId="4C752F08" w14:textId="77777777" w:rsidR="004A01F9" w:rsidRPr="004A01F9" w:rsidRDefault="004A01F9" w:rsidP="00255C75">
      <w:pPr>
        <w:pStyle w:val="ds-markdown-paragraph"/>
        <w:numPr>
          <w:ilvl w:val="1"/>
          <w:numId w:val="41"/>
        </w:numPr>
        <w:shd w:val="clear" w:color="auto" w:fill="FFFFFF"/>
        <w:tabs>
          <w:tab w:val="num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Повысилась прозрачность и объективность аттестации.</w:t>
      </w:r>
      <w:r w:rsidRPr="004A01F9">
        <w:rPr>
          <w:color w:val="0F1115"/>
        </w:rPr>
        <w:t> Сократилось количество спорных ситуаций.</w:t>
      </w:r>
    </w:p>
    <w:p w14:paraId="469A1AF3" w14:textId="77777777" w:rsidR="004A01F9" w:rsidRPr="004A01F9" w:rsidRDefault="004A01F9" w:rsidP="00255C75">
      <w:pPr>
        <w:pStyle w:val="ds-markdown-paragraph"/>
        <w:numPr>
          <w:ilvl w:val="1"/>
          <w:numId w:val="41"/>
        </w:numPr>
        <w:shd w:val="clear" w:color="auto" w:fill="FFFFFF"/>
        <w:tabs>
          <w:tab w:val="num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Снизилась нагрузка на руководителей</w:t>
      </w:r>
      <w:r w:rsidRPr="004A01F9">
        <w:rPr>
          <w:color w:val="0F1115"/>
        </w:rPr>
        <w:t> за счет четкого распределения зон ответственности.</w:t>
      </w:r>
    </w:p>
    <w:p w14:paraId="2108BC56" w14:textId="77777777" w:rsidR="004A01F9" w:rsidRPr="004A01F9" w:rsidRDefault="004A01F9" w:rsidP="00255C75">
      <w:pPr>
        <w:pStyle w:val="ds-markdown-paragraph"/>
        <w:numPr>
          <w:ilvl w:val="1"/>
          <w:numId w:val="41"/>
        </w:numPr>
        <w:shd w:val="clear" w:color="auto" w:fill="FFFFFF"/>
        <w:tabs>
          <w:tab w:val="num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Ускорился процесс адаптации новых сотрудников.</w:t>
      </w:r>
    </w:p>
    <w:p w14:paraId="672E03D6" w14:textId="77777777" w:rsidR="004A01F9" w:rsidRPr="004A01F9" w:rsidRDefault="004A01F9" w:rsidP="00255C75">
      <w:pPr>
        <w:pStyle w:val="ds-markdown-paragraph"/>
        <w:numPr>
          <w:ilvl w:val="1"/>
          <w:numId w:val="41"/>
        </w:numPr>
        <w:shd w:val="clear" w:color="auto" w:fill="FFFFFF"/>
        <w:tabs>
          <w:tab w:val="num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Повысилась общая дисциплина</w:t>
      </w:r>
      <w:r w:rsidRPr="004A01F9">
        <w:rPr>
          <w:color w:val="0F1115"/>
        </w:rPr>
        <w:t> и исполнительская культура.</w:t>
      </w:r>
    </w:p>
    <w:p w14:paraId="6B56055A" w14:textId="77777777" w:rsidR="004A01F9" w:rsidRPr="004A01F9" w:rsidRDefault="004A01F9" w:rsidP="00255C75">
      <w:pPr>
        <w:pStyle w:val="ds-markdown-paragraph"/>
        <w:numPr>
          <w:ilvl w:val="0"/>
          <w:numId w:val="41"/>
        </w:numPr>
        <w:shd w:val="clear" w:color="auto" w:fill="FFFFFF"/>
        <w:tabs>
          <w:tab w:val="clear" w:pos="720"/>
          <w:tab w:val="num" w:pos="851"/>
        </w:tabs>
        <w:spacing w:after="134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Выводы для системы управления персоналом:</w:t>
      </w:r>
    </w:p>
    <w:p w14:paraId="5E183B04" w14:textId="77777777" w:rsidR="004A01F9" w:rsidRPr="004A01F9" w:rsidRDefault="004A01F9" w:rsidP="00255C75">
      <w:pPr>
        <w:pStyle w:val="ds-markdown-paragraph"/>
        <w:numPr>
          <w:ilvl w:val="1"/>
          <w:numId w:val="42"/>
        </w:numPr>
        <w:shd w:val="clear" w:color="auto" w:fill="FFFFFF"/>
        <w:tabs>
          <w:tab w:val="num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lastRenderedPageBreak/>
        <w:t>Должностной регламент — это стратегический документ</w:t>
      </w:r>
      <w:r w:rsidRPr="004A01F9">
        <w:rPr>
          <w:color w:val="0F1115"/>
        </w:rPr>
        <w:t>, а не формальность. Он является стержнем, вокруг которого выстраиваются отбор, адаптация, оценка и развитие персонала.</w:t>
      </w:r>
    </w:p>
    <w:p w14:paraId="629CE2E4" w14:textId="77777777" w:rsidR="004A01F9" w:rsidRPr="004A01F9" w:rsidRDefault="004A01F9" w:rsidP="00255C75">
      <w:pPr>
        <w:pStyle w:val="ds-markdown-paragraph"/>
        <w:numPr>
          <w:ilvl w:val="1"/>
          <w:numId w:val="42"/>
        </w:numPr>
        <w:shd w:val="clear" w:color="auto" w:fill="FFFFFF"/>
        <w:tabs>
          <w:tab w:val="num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Эффективность регламента зависит от его конкретности и измеримости.</w:t>
      </w:r>
      <w:r w:rsidRPr="004A01F9">
        <w:rPr>
          <w:color w:val="0F1115"/>
        </w:rPr>
        <w:t> Раздел KPI — его жизненная сила.</w:t>
      </w:r>
    </w:p>
    <w:p w14:paraId="37B927E2" w14:textId="77777777" w:rsidR="004A01F9" w:rsidRPr="004A01F9" w:rsidRDefault="004A01F9" w:rsidP="00255C75">
      <w:pPr>
        <w:pStyle w:val="ds-markdown-paragraph"/>
        <w:numPr>
          <w:ilvl w:val="1"/>
          <w:numId w:val="42"/>
        </w:numPr>
        <w:shd w:val="clear" w:color="auto" w:fill="FFFFFF"/>
        <w:tabs>
          <w:tab w:val="num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Процесс разработки должен быть инклюзивным.</w:t>
      </w:r>
      <w:r w:rsidRPr="004A01F9">
        <w:rPr>
          <w:color w:val="0F1115"/>
        </w:rPr>
        <w:t> Привлечение опытных сотрудников гарантирует, что документ будет отражать реальность, а не только теорию.</w:t>
      </w:r>
    </w:p>
    <w:p w14:paraId="553BE7E3" w14:textId="77777777" w:rsidR="004A01F9" w:rsidRPr="004A01F9" w:rsidRDefault="004A01F9" w:rsidP="00255C75">
      <w:pPr>
        <w:pStyle w:val="ds-markdown-paragraph"/>
        <w:numPr>
          <w:ilvl w:val="1"/>
          <w:numId w:val="42"/>
        </w:numPr>
        <w:shd w:val="clear" w:color="auto" w:fill="FFFFFF"/>
        <w:tabs>
          <w:tab w:val="num" w:pos="851"/>
        </w:tabs>
        <w:spacing w:after="0" w:afterAutospacing="0" w:line="469" w:lineRule="atLeast"/>
        <w:ind w:left="0" w:firstLine="567"/>
        <w:rPr>
          <w:color w:val="0F1115"/>
        </w:rPr>
      </w:pPr>
      <w:r w:rsidRPr="004A01F9">
        <w:rPr>
          <w:rStyle w:val="ae"/>
          <w:color w:val="0F1115"/>
        </w:rPr>
        <w:t>Внедрение регламента — это организационное изменение,</w:t>
      </w:r>
      <w:r w:rsidRPr="004A01F9">
        <w:rPr>
          <w:color w:val="0F1115"/>
        </w:rPr>
        <w:t> которое требует разъяснительной работы и обучения, чтобы быть принятым коллективом.</w:t>
      </w:r>
    </w:p>
    <w:p w14:paraId="763BC0AF" w14:textId="77777777" w:rsidR="004A01F9" w:rsidRPr="004A01F9" w:rsidRDefault="004A01F9" w:rsidP="00255C75">
      <w:pPr>
        <w:pStyle w:val="ds-markdown-paragraph"/>
        <w:shd w:val="clear" w:color="auto" w:fill="FFFFFF"/>
        <w:tabs>
          <w:tab w:val="num" w:pos="851"/>
        </w:tabs>
        <w:spacing w:before="268" w:beforeAutospacing="0" w:line="469" w:lineRule="atLeast"/>
        <w:ind w:firstLine="567"/>
        <w:rPr>
          <w:color w:val="0F1115"/>
        </w:rPr>
      </w:pPr>
      <w:r w:rsidRPr="004A01F9">
        <w:rPr>
          <w:rStyle w:val="ae"/>
          <w:color w:val="0F1115"/>
        </w:rPr>
        <w:t>Итог:</w:t>
      </w:r>
      <w:r w:rsidRPr="004A01F9">
        <w:rPr>
          <w:color w:val="0F1115"/>
        </w:rPr>
        <w:t> Данный кейс наглядно показывает, что грамотно разработанный и внедренный должностной регламент превращается из «бумаги» в мощный механизм повышения эффективности как отдельного сотрудника, так и таможенного органа в целом.</w:t>
      </w:r>
    </w:p>
    <w:p w14:paraId="6D5BF5E1" w14:textId="77777777" w:rsidR="004A01F9" w:rsidRPr="004A01F9" w:rsidRDefault="004A01F9" w:rsidP="004A01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F49FC3" w14:textId="77777777" w:rsidR="00255C75" w:rsidRDefault="00255C75" w:rsidP="00255C75">
      <w:pPr>
        <w:tabs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 Технологии формирования кадрового состава таможенных органов</w:t>
      </w:r>
    </w:p>
    <w:p w14:paraId="72A1F2C0" w14:textId="77777777" w:rsidR="00CB294D" w:rsidRDefault="00255C75" w:rsidP="00CB29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228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49EA93C7" w14:textId="77777777" w:rsidR="00CB294D" w:rsidRDefault="00CB294D" w:rsidP="00CB29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228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342604" w14:textId="77777777" w:rsidR="00CB294D" w:rsidRDefault="00CB294D" w:rsidP="00CB29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228"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</w:p>
    <w:p w14:paraId="36A3306F" w14:textId="77777777" w:rsidR="004A01F9" w:rsidRPr="00CB294D" w:rsidRDefault="004A01F9" w:rsidP="00CB29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228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Коллоквиум по теме: «Технологии формирования кадрового состава таможенных органов»</w:t>
      </w:r>
    </w:p>
    <w:p w14:paraId="2D85E905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Цель: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Выявить уровень понимания слушателями системы процессов, методов и инструментов, направленных на комплектование таможенных органов высококвалифицированными, профессионально пригодными и этически устойчивыми кадрами.</w:t>
      </w:r>
    </w:p>
    <w:p w14:paraId="05491E5E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Ключевые аспекты для раскрытия:</w:t>
      </w:r>
    </w:p>
    <w:p w14:paraId="611E9C71" w14:textId="77777777" w:rsidR="004A01F9" w:rsidRPr="004A01F9" w:rsidRDefault="004A01F9" w:rsidP="00CB294D">
      <w:pPr>
        <w:numPr>
          <w:ilvl w:val="0"/>
          <w:numId w:val="43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Системность процесса (все технологии взаимосвязаны).</w:t>
      </w:r>
    </w:p>
    <w:p w14:paraId="6E647FE7" w14:textId="77777777" w:rsidR="004A01F9" w:rsidRPr="004A01F9" w:rsidRDefault="004A01F9" w:rsidP="00CB294D">
      <w:pPr>
        <w:numPr>
          <w:ilvl w:val="0"/>
          <w:numId w:val="43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Соответствие нормативно-правовой базе.</w:t>
      </w:r>
    </w:p>
    <w:p w14:paraId="208BAD7E" w14:textId="77777777" w:rsidR="004A01F9" w:rsidRPr="004A01F9" w:rsidRDefault="004A01F9" w:rsidP="00CB294D">
      <w:pPr>
        <w:numPr>
          <w:ilvl w:val="0"/>
          <w:numId w:val="43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Ориентация на противодействие коррупции и обеспечение безопасности.</w:t>
      </w:r>
    </w:p>
    <w:p w14:paraId="298B75E5" w14:textId="77777777" w:rsidR="004A01F9" w:rsidRPr="004A01F9" w:rsidRDefault="004A01F9" w:rsidP="00CB294D">
      <w:pPr>
        <w:numPr>
          <w:ilvl w:val="0"/>
          <w:numId w:val="43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Практическая применимость технологий.</w:t>
      </w:r>
    </w:p>
    <w:p w14:paraId="663691BB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536" w:after="268" w:line="502" w:lineRule="atLeast"/>
        <w:ind w:firstLine="567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Блок 1: Теоретические основы и нормативная база</w:t>
      </w:r>
    </w:p>
    <w:p w14:paraId="56818DF8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Вопросы для обсуждения:</w:t>
      </w:r>
    </w:p>
    <w:p w14:paraId="43305788" w14:textId="77777777" w:rsidR="004A01F9" w:rsidRPr="004A01F9" w:rsidRDefault="004A01F9" w:rsidP="00CB294D">
      <w:pPr>
        <w:numPr>
          <w:ilvl w:val="0"/>
          <w:numId w:val="44"/>
        </w:numPr>
        <w:shd w:val="clear" w:color="auto" w:fill="FFFFFF"/>
        <w:tabs>
          <w:tab w:val="left" w:pos="851"/>
        </w:tabs>
        <w:spacing w:before="100" w:beforeAutospacing="1" w:after="134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lastRenderedPageBreak/>
        <w:t>Дайте определение понятию «технологии формирования кадрового состава». Чем оно отличается от простого «найма на работу»?</w:t>
      </w:r>
    </w:p>
    <w:p w14:paraId="309AE096" w14:textId="77777777" w:rsidR="004A01F9" w:rsidRPr="004A01F9" w:rsidRDefault="004A01F9" w:rsidP="00CB294D">
      <w:pPr>
        <w:numPr>
          <w:ilvl w:val="1"/>
          <w:numId w:val="44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  <w:lang w:eastAsia="ru-RU"/>
        </w:rPr>
        <w:t>Желаемый ответ: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Это целостный, системный цикл взаимосвязанных мероприятий, включающий не только подбор, но и планирование, оценку, расстановку, адаптацию и закрепление кадров, основанный на принципах законности, профессионализма и служебного роста.</w:t>
      </w:r>
    </w:p>
    <w:p w14:paraId="40A6AEB6" w14:textId="77777777" w:rsidR="004A01F9" w:rsidRPr="004A01F9" w:rsidRDefault="004A01F9" w:rsidP="00CB294D">
      <w:pPr>
        <w:numPr>
          <w:ilvl w:val="0"/>
          <w:numId w:val="44"/>
        </w:numPr>
        <w:shd w:val="clear" w:color="auto" w:fill="FFFFFF"/>
        <w:tabs>
          <w:tab w:val="left" w:pos="851"/>
        </w:tabs>
        <w:spacing w:before="100" w:beforeAutospacing="1" w:after="134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Назовите основные нормативные правовые акты, регулирующие процесс формирования кадрового состава таможенных органов.</w:t>
      </w:r>
    </w:p>
    <w:p w14:paraId="55895C40" w14:textId="77777777" w:rsidR="004A01F9" w:rsidRPr="004A01F9" w:rsidRDefault="004A01F9" w:rsidP="00CB294D">
      <w:pPr>
        <w:numPr>
          <w:ilvl w:val="1"/>
          <w:numId w:val="44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  <w:lang w:eastAsia="ru-RU"/>
        </w:rPr>
        <w:t>Ключевые документы: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Федеральный закон от 21.07.1997 № 114-ФЗ «О службе в таможенных органах», Трудовой кодекс РФ, Указ Президента РФ № 96 «О порядке присвоения специальных званий», приказы ФТС России (например, регламентирующие порядок проведения конкурса, аттестации).</w:t>
      </w:r>
    </w:p>
    <w:p w14:paraId="11A4DED1" w14:textId="77777777" w:rsidR="004A01F9" w:rsidRPr="004A01F9" w:rsidRDefault="004A01F9" w:rsidP="00CB294D">
      <w:pPr>
        <w:numPr>
          <w:ilvl w:val="0"/>
          <w:numId w:val="44"/>
        </w:numPr>
        <w:shd w:val="clear" w:color="auto" w:fill="FFFFFF"/>
        <w:tabs>
          <w:tab w:val="left" w:pos="851"/>
        </w:tabs>
        <w:spacing w:before="100" w:beforeAutospacing="1" w:after="134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Каковы </w:t>
      </w: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цели и принципы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кадровой политики в таможенных органах на современном этапе?</w:t>
      </w:r>
    </w:p>
    <w:p w14:paraId="7D04AA0D" w14:textId="77777777" w:rsidR="004A01F9" w:rsidRPr="004A01F9" w:rsidRDefault="004A01F9" w:rsidP="00CB294D">
      <w:pPr>
        <w:numPr>
          <w:ilvl w:val="1"/>
          <w:numId w:val="44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  <w:lang w:eastAsia="ru-RU"/>
        </w:rPr>
        <w:t>Принципы: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Законность, единоначалие, профессионализм, компетентность, стабильность, гласность, взаимосвязь с гос. политикой, антикоррупционная направленность.</w:t>
      </w:r>
    </w:p>
    <w:p w14:paraId="36FCA26B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536" w:after="268" w:line="502" w:lineRule="atLeast"/>
        <w:ind w:firstLine="567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Блок 2: Основные технологии (этапы кадрового цикла)</w:t>
      </w:r>
    </w:p>
    <w:p w14:paraId="14EFB9B7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Это ядро коллоквиума. Готовьтесь раскрывать каждый этап подробно.</w:t>
      </w:r>
    </w:p>
    <w:p w14:paraId="4BB468F6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Вопросы для обсуждения:</w:t>
      </w:r>
    </w:p>
    <w:p w14:paraId="632B8A25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1. Кадровое планирование и прогнозирование</w:t>
      </w:r>
    </w:p>
    <w:p w14:paraId="185F930C" w14:textId="77777777" w:rsidR="004A01F9" w:rsidRPr="004A01F9" w:rsidRDefault="004A01F9" w:rsidP="00CB294D">
      <w:pPr>
        <w:numPr>
          <w:ilvl w:val="0"/>
          <w:numId w:val="45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 чем заключается специфика кадрового планирования в таможенной службе?</w:t>
      </w:r>
    </w:p>
    <w:p w14:paraId="2598F287" w14:textId="77777777" w:rsidR="004A01F9" w:rsidRPr="004A01F9" w:rsidRDefault="004A01F9" w:rsidP="00CB294D">
      <w:pPr>
        <w:numPr>
          <w:ilvl w:val="0"/>
          <w:numId w:val="45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Какие методы используются для определения потребности в кадрах? (метод экстраполяции, метод экспертных оценок, нормативный метод).</w:t>
      </w:r>
    </w:p>
    <w:p w14:paraId="779CDD3C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2. Технологии привлечения и отбора кандидатов</w:t>
      </w:r>
    </w:p>
    <w:p w14:paraId="57E04FD7" w14:textId="77777777" w:rsidR="004A01F9" w:rsidRPr="004A01F9" w:rsidRDefault="004A01F9" w:rsidP="00CB294D">
      <w:pPr>
        <w:numPr>
          <w:ilvl w:val="0"/>
          <w:numId w:val="46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Опишите </w:t>
      </w: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механизм проведения конкурса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на замещение вакантной должности. Каковы его стадии?</w:t>
      </w:r>
    </w:p>
    <w:p w14:paraId="5363CD7C" w14:textId="77777777" w:rsidR="004A01F9" w:rsidRPr="004A01F9" w:rsidRDefault="004A01F9" w:rsidP="00CB294D">
      <w:pPr>
        <w:numPr>
          <w:ilvl w:val="0"/>
          <w:numId w:val="46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Каковы </w:t>
      </w: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квалификационные требования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к кандидатам на разные должности (возраст, образование, здоровье, профессиональные и личностные качества)?</w:t>
      </w:r>
    </w:p>
    <w:p w14:paraId="36CEFAD8" w14:textId="77777777" w:rsidR="004A01F9" w:rsidRPr="004A01F9" w:rsidRDefault="004A01F9" w:rsidP="00CB294D">
      <w:pPr>
        <w:numPr>
          <w:ilvl w:val="0"/>
          <w:numId w:val="46"/>
        </w:numPr>
        <w:shd w:val="clear" w:color="auto" w:fill="FFFFFF"/>
        <w:tabs>
          <w:tab w:val="left" w:pos="851"/>
        </w:tabs>
        <w:spacing w:before="100" w:beforeAutospacing="1" w:after="134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Охарактеризуйте </w:t>
      </w: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методы профессионального психологического отбора (ППО)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:</w:t>
      </w:r>
    </w:p>
    <w:p w14:paraId="3D7A006B" w14:textId="77777777" w:rsidR="004A01F9" w:rsidRPr="004A01F9" w:rsidRDefault="004A01F9" w:rsidP="00CB294D">
      <w:pPr>
        <w:numPr>
          <w:ilvl w:val="1"/>
          <w:numId w:val="46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Для чего нужен ППО?</w:t>
      </w:r>
    </w:p>
    <w:p w14:paraId="0C6EDB72" w14:textId="77777777" w:rsidR="004A01F9" w:rsidRPr="004A01F9" w:rsidRDefault="004A01F9" w:rsidP="00CB294D">
      <w:pPr>
        <w:numPr>
          <w:ilvl w:val="1"/>
          <w:numId w:val="46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Какие методики используются? (психологическое тестирование, структурированное интервью, оценка в условиях деловой игры).</w:t>
      </w:r>
    </w:p>
    <w:p w14:paraId="13E55E56" w14:textId="77777777" w:rsidR="004A01F9" w:rsidRPr="004A01F9" w:rsidRDefault="004A01F9" w:rsidP="00CB294D">
      <w:pPr>
        <w:numPr>
          <w:ilvl w:val="1"/>
          <w:numId w:val="46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Какие </w:t>
      </w: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психологические качества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являются наиболее важными для сотрудника таможенных органов и почему? (стрессоустойчивость, правосознание, честность, коммуникабельность, decisiveness).</w:t>
      </w:r>
    </w:p>
    <w:p w14:paraId="6160CC60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3. Проверка достоверности сведений о кандидате</w:t>
      </w:r>
    </w:p>
    <w:p w14:paraId="598D757C" w14:textId="77777777" w:rsidR="004A01F9" w:rsidRPr="004A01F9" w:rsidRDefault="004A01F9" w:rsidP="00CB294D">
      <w:pPr>
        <w:numPr>
          <w:ilvl w:val="0"/>
          <w:numId w:val="47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Почему это критически важная технология в контексте национальной безопасности?</w:t>
      </w:r>
    </w:p>
    <w:p w14:paraId="22E1047E" w14:textId="77777777" w:rsidR="004A01F9" w:rsidRPr="004A01F9" w:rsidRDefault="004A01F9" w:rsidP="00CB294D">
      <w:pPr>
        <w:numPr>
          <w:ilvl w:val="0"/>
          <w:numId w:val="47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Какие органы и базы данных задействуются в процессе проверки?</w:t>
      </w:r>
    </w:p>
    <w:p w14:paraId="2D762593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4. Технологии адаптации (онбординга)</w:t>
      </w:r>
    </w:p>
    <w:p w14:paraId="288C3D0A" w14:textId="77777777" w:rsidR="004A01F9" w:rsidRPr="004A01F9" w:rsidRDefault="004A01F9" w:rsidP="00CB294D">
      <w:pPr>
        <w:numPr>
          <w:ilvl w:val="0"/>
          <w:numId w:val="48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lastRenderedPageBreak/>
        <w:t>В чем особенности адаптации в условиях строгой иерархии и субординации?</w:t>
      </w:r>
    </w:p>
    <w:p w14:paraId="270E6ACC" w14:textId="77777777" w:rsidR="004A01F9" w:rsidRPr="004A01F9" w:rsidRDefault="004A01F9" w:rsidP="00CB294D">
      <w:pPr>
        <w:numPr>
          <w:ilvl w:val="0"/>
          <w:numId w:val="48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Опишите роль наставничества (института наставников) в таможенных органах.</w:t>
      </w:r>
    </w:p>
    <w:p w14:paraId="6F23D67E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5. Технологии оценки и аттестации</w:t>
      </w:r>
    </w:p>
    <w:p w14:paraId="4CE89D6D" w14:textId="77777777" w:rsidR="004A01F9" w:rsidRPr="004A01F9" w:rsidRDefault="004A01F9" w:rsidP="00CB294D">
      <w:pPr>
        <w:numPr>
          <w:ilvl w:val="0"/>
          <w:numId w:val="49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Каковы </w:t>
      </w: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цели и периодичность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проведения аттестации?</w:t>
      </w:r>
    </w:p>
    <w:p w14:paraId="12EC4FF8" w14:textId="77777777" w:rsidR="004A01F9" w:rsidRPr="004A01F9" w:rsidRDefault="004A01F9" w:rsidP="00CB294D">
      <w:pPr>
        <w:numPr>
          <w:ilvl w:val="0"/>
          <w:numId w:val="49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Опишите </w:t>
      </w: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процедуру аттестации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: кто входит в комиссию, как готовятся документы (отзыв, должностной регламент).</w:t>
      </w:r>
    </w:p>
    <w:p w14:paraId="0EC489C1" w14:textId="77777777" w:rsidR="004A01F9" w:rsidRPr="004A01F9" w:rsidRDefault="004A01F9" w:rsidP="00CB294D">
      <w:pPr>
        <w:numPr>
          <w:ilvl w:val="0"/>
          <w:numId w:val="49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Какие </w:t>
      </w: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решения может принять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аттестационная комиссия и как они реализуются?</w:t>
      </w:r>
    </w:p>
    <w:p w14:paraId="24E56E7B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6. Формирование кадрового резерва</w:t>
      </w:r>
    </w:p>
    <w:p w14:paraId="10CC3576" w14:textId="77777777" w:rsidR="004A01F9" w:rsidRPr="004A01F9" w:rsidRDefault="004A01F9" w:rsidP="00CB294D">
      <w:pPr>
        <w:numPr>
          <w:ilvl w:val="0"/>
          <w:numId w:val="50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Что такое кадровый резерв и каковы цели его формирования?</w:t>
      </w:r>
    </w:p>
    <w:p w14:paraId="052B9C01" w14:textId="77777777" w:rsidR="004A01F9" w:rsidRPr="004A01F9" w:rsidRDefault="004A01F9" w:rsidP="00CB294D">
      <w:pPr>
        <w:numPr>
          <w:ilvl w:val="0"/>
          <w:numId w:val="50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Как строится работа с кадровым резервом? (обучение, стажировки, индивидуальные планы развития).</w:t>
      </w:r>
    </w:p>
    <w:p w14:paraId="750C8550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7. Технологии служебно-профессионального продвижения</w:t>
      </w:r>
    </w:p>
    <w:p w14:paraId="7C633BAE" w14:textId="77777777" w:rsidR="004A01F9" w:rsidRPr="004A01F9" w:rsidRDefault="004A01F9" w:rsidP="00CB294D">
      <w:pPr>
        <w:numPr>
          <w:ilvl w:val="0"/>
          <w:numId w:val="51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Какие критерии служат основанием для продвижения по службе? (результаты аттестации, стаж, личные качества, дополнительное образование).</w:t>
      </w:r>
    </w:p>
    <w:p w14:paraId="05F57887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536" w:after="268" w:line="502" w:lineRule="atLeast"/>
        <w:ind w:firstLine="567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Блок 3: Проблемные и дискуссионные вопросы</w:t>
      </w:r>
    </w:p>
    <w:p w14:paraId="351D7F54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268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Эти вопросы покажут вашу способность критически мыслить.</w:t>
      </w:r>
    </w:p>
    <w:p w14:paraId="47AA7A67" w14:textId="77777777" w:rsidR="004A01F9" w:rsidRPr="004A01F9" w:rsidRDefault="004A01F9" w:rsidP="00CB294D">
      <w:pPr>
        <w:numPr>
          <w:ilvl w:val="0"/>
          <w:numId w:val="52"/>
        </w:numPr>
        <w:shd w:val="clear" w:color="auto" w:fill="FFFFFF"/>
        <w:tabs>
          <w:tab w:val="left" w:pos="851"/>
        </w:tabs>
        <w:spacing w:before="100" w:beforeAutospacing="1" w:after="134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Каковы основные проблемы и «узкие места» в современных технологиях формирования кадрового состава таможенных органов?</w:t>
      </w:r>
    </w:p>
    <w:p w14:paraId="7226A6CB" w14:textId="77777777" w:rsidR="004A01F9" w:rsidRPr="004A01F9" w:rsidRDefault="004A01F9" w:rsidP="00CB294D">
      <w:pPr>
        <w:numPr>
          <w:ilvl w:val="1"/>
          <w:numId w:val="52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  <w:lang w:eastAsia="ru-RU"/>
        </w:rPr>
        <w:t>Возможные тезисы: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Бюрократизация процессов, дефицит высококвалифицированных кадров в регионах, новые вызовы (киберпреступность, цифровизация), необходимость постоянного обновления методов оценки.</w:t>
      </w:r>
    </w:p>
    <w:p w14:paraId="4FD9B0BB" w14:textId="77777777" w:rsidR="004A01F9" w:rsidRPr="004A01F9" w:rsidRDefault="004A01F9" w:rsidP="00CB294D">
      <w:pPr>
        <w:numPr>
          <w:ilvl w:val="0"/>
          <w:numId w:val="52"/>
        </w:numPr>
        <w:shd w:val="clear" w:color="auto" w:fill="FFFFFF"/>
        <w:tabs>
          <w:tab w:val="left" w:pos="851"/>
        </w:tabs>
        <w:spacing w:before="100" w:beforeAutospacing="1" w:after="134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Как современные технологии (BigData, AI) могут быть использованы для совершенствования кадрового обеспечения?</w:t>
      </w:r>
    </w:p>
    <w:p w14:paraId="6D5DE0DB" w14:textId="77777777" w:rsidR="004A01F9" w:rsidRPr="004A01F9" w:rsidRDefault="004A01F9" w:rsidP="00CB294D">
      <w:pPr>
        <w:numPr>
          <w:ilvl w:val="1"/>
          <w:numId w:val="52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  <w:lang w:eastAsia="ru-RU"/>
        </w:rPr>
        <w:t>Примеры: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AI-анализ резюме, прогнозирование успешности кандидатов на основе данных, онлайн-курсы и симуляторы для обучения.</w:t>
      </w:r>
    </w:p>
    <w:p w14:paraId="4588131D" w14:textId="77777777" w:rsidR="004A01F9" w:rsidRPr="004A01F9" w:rsidRDefault="004A01F9" w:rsidP="00CB294D">
      <w:pPr>
        <w:numPr>
          <w:ilvl w:val="0"/>
          <w:numId w:val="52"/>
        </w:numPr>
        <w:shd w:val="clear" w:color="auto" w:fill="FFFFFF"/>
        <w:tabs>
          <w:tab w:val="left" w:pos="851"/>
        </w:tabs>
        <w:spacing w:before="100" w:beforeAutospacing="1" w:after="134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Какая связь существует между качеством отбора кадров и уровнем коррупционных рисков в таможенных органах?</w:t>
      </w:r>
    </w:p>
    <w:p w14:paraId="10522C8F" w14:textId="77777777" w:rsidR="004A01F9" w:rsidRPr="004A01F9" w:rsidRDefault="004A01F9" w:rsidP="00CB294D">
      <w:pPr>
        <w:numPr>
          <w:ilvl w:val="1"/>
          <w:numId w:val="52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  <w:lang w:eastAsia="ru-RU"/>
        </w:rPr>
        <w:t>Ключевая мысль: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Грамотный отбор, включающий глубокую проверку и оценку морально-психологических качеств, является первым и главным барьером на пути коррупции.</w:t>
      </w:r>
    </w:p>
    <w:p w14:paraId="3B842871" w14:textId="77777777" w:rsidR="004A01F9" w:rsidRPr="004A01F9" w:rsidRDefault="004A01F9" w:rsidP="00CB294D">
      <w:pPr>
        <w:numPr>
          <w:ilvl w:val="0"/>
          <w:numId w:val="52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Как повысить престиж таможенной службы для привлечения талантливой молодежи?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(Работа с вузами, социальные гарантии, имиджевые кампании).</w:t>
      </w:r>
    </w:p>
    <w:p w14:paraId="511292D1" w14:textId="77777777" w:rsidR="00BC7F4B" w:rsidRDefault="00BC7F4B">
      <w:pPr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br w:type="page"/>
      </w:r>
    </w:p>
    <w:p w14:paraId="58103D42" w14:textId="7A0947C0" w:rsidR="004A01F9" w:rsidRPr="004A01F9" w:rsidRDefault="004A01F9" w:rsidP="00CB294D">
      <w:pPr>
        <w:shd w:val="clear" w:color="auto" w:fill="FFFFFF"/>
        <w:tabs>
          <w:tab w:val="left" w:pos="851"/>
        </w:tabs>
        <w:spacing w:before="536" w:after="268" w:line="502" w:lineRule="atLeast"/>
        <w:ind w:firstLine="567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lastRenderedPageBreak/>
        <w:t>Рекомендации по подготовке и проведению:</w:t>
      </w:r>
    </w:p>
    <w:p w14:paraId="020AEE63" w14:textId="77777777" w:rsidR="004A01F9" w:rsidRPr="004A01F9" w:rsidRDefault="004A01F9" w:rsidP="00CB294D">
      <w:pPr>
        <w:numPr>
          <w:ilvl w:val="0"/>
          <w:numId w:val="53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Используйте конкретные примеры.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Не говорите абстрактно «проводится проверка», а укажите, какие именно органы (ФСБ, МВД) и какие базы данных (ИЦ, кредитная история) используются.</w:t>
      </w:r>
    </w:p>
    <w:p w14:paraId="78680488" w14:textId="77777777" w:rsidR="004A01F9" w:rsidRPr="004A01F9" w:rsidRDefault="004A01F9" w:rsidP="00CB294D">
      <w:pPr>
        <w:numPr>
          <w:ilvl w:val="0"/>
          <w:numId w:val="53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Ссылайтесь на нормативные акты.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Упоминание конкретных законов и приказов ФТС усилит ваш ответ.</w:t>
      </w:r>
    </w:p>
    <w:p w14:paraId="4982DAEE" w14:textId="77777777" w:rsidR="004A01F9" w:rsidRPr="004A01F9" w:rsidRDefault="004A01F9" w:rsidP="00CB294D">
      <w:pPr>
        <w:numPr>
          <w:ilvl w:val="0"/>
          <w:numId w:val="53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Стройте логические цепочки.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Покажите, как один этап вытекает из другого: </w:t>
      </w:r>
      <w:r w:rsidRPr="004A01F9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  <w:lang w:eastAsia="ru-RU"/>
        </w:rPr>
        <w:t>Планирование -&gt; Поиск -&gt; Отбор (включая ППО и проверку) -&gt; Адаптация -&gt; Оценка (Аттестация) -&gt; Развитие (Резерв).</w:t>
      </w:r>
    </w:p>
    <w:p w14:paraId="3C15C13D" w14:textId="77777777" w:rsidR="004A01F9" w:rsidRPr="004A01F9" w:rsidRDefault="004A01F9" w:rsidP="00CB294D">
      <w:pPr>
        <w:numPr>
          <w:ilvl w:val="0"/>
          <w:numId w:val="53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Демонстрируйте понимание системного подхода.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Подчеркивайте, что все технологии работают не изолированно, а как единый механизм.</w:t>
      </w:r>
    </w:p>
    <w:p w14:paraId="29A326C4" w14:textId="77777777" w:rsidR="004A01F9" w:rsidRPr="004A01F9" w:rsidRDefault="004A01F9" w:rsidP="00CB294D">
      <w:pPr>
        <w:numPr>
          <w:ilvl w:val="0"/>
          <w:numId w:val="53"/>
        </w:numPr>
        <w:shd w:val="clear" w:color="auto" w:fill="FFFFFF"/>
        <w:tabs>
          <w:tab w:val="left" w:pos="851"/>
        </w:tabs>
        <w:spacing w:before="100" w:beforeAutospacing="1" w:after="0" w:line="240" w:lineRule="auto"/>
        <w:ind w:left="0"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Будьте готовы к ролевым ситуациям.</w:t>
      </w: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Преподаватель может попросить вас: «Представьте, что вы – начальник отдела кадров. Обоснуйте необходимость введения нового теста на стрессоустойчивость для кандидатов».</w:t>
      </w:r>
    </w:p>
    <w:p w14:paraId="7312EC5D" w14:textId="77777777" w:rsidR="004A01F9" w:rsidRPr="004A01F9" w:rsidRDefault="004A01F9" w:rsidP="00CB294D">
      <w:pPr>
        <w:shd w:val="clear" w:color="auto" w:fill="FFFFFF"/>
        <w:tabs>
          <w:tab w:val="left" w:pos="851"/>
        </w:tabs>
        <w:spacing w:before="268" w:after="100" w:afterAutospacing="1" w:line="240" w:lineRule="auto"/>
        <w:ind w:firstLine="567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4A01F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Успешной подготовки! Глубокое понимание этой темы – основа для вашей будущей эффективной работы в сфере управления персоналом таможенной службы.</w:t>
      </w:r>
    </w:p>
    <w:p w14:paraId="3802B0B5" w14:textId="77777777" w:rsidR="00CB294D" w:rsidRDefault="00CB294D" w:rsidP="00CB294D">
      <w:pPr>
        <w:tabs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 Технологии формирования кадрового состава таможенных органов</w:t>
      </w:r>
    </w:p>
    <w:p w14:paraId="5A41F295" w14:textId="77777777" w:rsidR="00CB294D" w:rsidRPr="00437000" w:rsidRDefault="00CB294D" w:rsidP="00CB29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228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2F042E5F" w14:textId="77777777" w:rsidR="00CB294D" w:rsidRDefault="00CB294D" w:rsidP="00437000">
      <w:pPr>
        <w:widowControl w:val="0"/>
        <w:autoSpaceDE w:val="0"/>
        <w:autoSpaceDN w:val="0"/>
        <w:spacing w:before="162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294D">
        <w:rPr>
          <w:rFonts w:ascii="Times New Roman" w:eastAsia="Times New Roman" w:hAnsi="Times New Roman" w:cs="Times New Roman"/>
          <w:sz w:val="24"/>
        </w:rPr>
        <w:t>Тест</w:t>
      </w:r>
      <w:r w:rsidRPr="00CB29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антикоррупционной политике</w:t>
      </w:r>
    </w:p>
    <w:tbl>
      <w:tblPr>
        <w:tblW w:w="521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8"/>
        <w:gridCol w:w="1066"/>
        <w:gridCol w:w="597"/>
        <w:gridCol w:w="3057"/>
        <w:gridCol w:w="3898"/>
        <w:gridCol w:w="887"/>
      </w:tblGrid>
      <w:tr w:rsidR="00CB294D" w:rsidRPr="00FF01F1" w14:paraId="57FAA4C2" w14:textId="77777777" w:rsidTr="00CB294D"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D019" w14:textId="77777777" w:rsidR="00CB294D" w:rsidRPr="00C92C9D" w:rsidRDefault="00CB294D" w:rsidP="0024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23E7" w14:textId="77777777" w:rsidR="00CB294D" w:rsidRPr="00C92C9D" w:rsidRDefault="00CB294D" w:rsidP="0024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2013" w14:textId="77777777" w:rsidR="00CB294D" w:rsidRPr="00C92C9D" w:rsidRDefault="00CB294D" w:rsidP="0024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3380" w14:textId="77777777" w:rsidR="00CB294D" w:rsidRPr="00C92C9D" w:rsidRDefault="00CB294D" w:rsidP="0024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C06AA0" w14:textId="77777777" w:rsidR="00CB294D" w:rsidRPr="00C92C9D" w:rsidRDefault="00CB294D" w:rsidP="00243DFF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74DA5" w14:textId="77777777" w:rsidR="00CB294D" w:rsidRPr="00C92C9D" w:rsidRDefault="00CB294D" w:rsidP="00243DFF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CB294D" w:rsidRPr="00CF671D" w14:paraId="78DCD310" w14:textId="77777777" w:rsidTr="00CB294D"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8F7D05" w14:textId="77777777" w:rsidR="00CB294D" w:rsidRPr="00C92C9D" w:rsidRDefault="00CB294D" w:rsidP="00243DF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FACA" w14:textId="77777777" w:rsidR="00CB294D" w:rsidRPr="00C92C9D" w:rsidRDefault="00CB294D" w:rsidP="002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E648" w14:textId="77777777" w:rsidR="00CB294D" w:rsidRPr="00C92C9D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3C43" w14:textId="77777777" w:rsidR="00CB294D" w:rsidRPr="00CB294D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294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17A397" w14:textId="77777777" w:rsidR="00CB294D" w:rsidRPr="00CB294D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BEBBC1B" w14:textId="77777777" w:rsidR="00CB294D" w:rsidRPr="00CB294D" w:rsidRDefault="00CB294D" w:rsidP="00CB294D">
            <w:pPr>
              <w:shd w:val="clear" w:color="auto" w:fill="FFFFFF"/>
              <w:spacing w:before="268" w:after="2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94D">
              <w:rPr>
                <w:rFonts w:ascii="Times New Roman" w:eastAsia="Times New Roman" w:hAnsi="Times New Roman" w:cs="Times New Roman"/>
                <w:bCs/>
                <w:color w:val="0F1115"/>
                <w:sz w:val="24"/>
                <w:szCs w:val="24"/>
                <w:lang w:eastAsia="ru-RU"/>
              </w:rPr>
              <w:t>Что из перечисленного является признаком конфликта интересов на государственной службе?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595D" w14:textId="77777777" w:rsidR="00CB294D" w:rsidRPr="00CB294D" w:rsidRDefault="00CB294D" w:rsidP="00CB294D">
            <w:pPr>
              <w:shd w:val="clear" w:color="auto" w:fill="FFFFFF"/>
              <w:spacing w:before="268" w:after="268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CB294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а) Служащий пользуется служебным транспортом в личных целях.</w:t>
            </w:r>
            <w:r w:rsidRPr="00CB294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б) Служащий принимает подарок стоимостью 500 рублей от коллеги.</w:t>
            </w:r>
            <w:r w:rsidRPr="00CB294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в) Служащий, являясь должностным лицом, принимает кадровое решение в отношении своего родственника.</w:t>
            </w:r>
            <w:r w:rsidRPr="00CB294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г) Служащий публично высказывает свое политическое мнение.</w:t>
            </w:r>
          </w:p>
          <w:p w14:paraId="121CFA83" w14:textId="77777777" w:rsidR="00CB294D" w:rsidRPr="00CB294D" w:rsidRDefault="00CB294D" w:rsidP="00243DFF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94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7CC33021" w14:textId="77777777" w:rsidR="00CB294D" w:rsidRPr="00CB294D" w:rsidRDefault="00CB294D" w:rsidP="00243DFF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5932" w14:textId="77777777" w:rsidR="00CB294D" w:rsidRPr="00C92C9D" w:rsidRDefault="00CB294D" w:rsidP="002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B294D" w:rsidRPr="00FF01F1" w14:paraId="51949DF6" w14:textId="77777777" w:rsidTr="00CB294D"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9A0F56" w14:textId="77777777" w:rsidR="00CB294D" w:rsidRPr="00C92C9D" w:rsidRDefault="00CB294D" w:rsidP="00243DF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4045" w14:textId="77777777" w:rsidR="00CB294D" w:rsidRPr="00C92C9D" w:rsidRDefault="00CB294D" w:rsidP="002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4B5E" w14:textId="77777777" w:rsidR="00CB294D" w:rsidRPr="00C92C9D" w:rsidRDefault="00CB294D" w:rsidP="00243DF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26BF" w14:textId="77777777" w:rsidR="00CB294D" w:rsidRPr="00CB294D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294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9E83FCE" w14:textId="77777777" w:rsidR="00CB294D" w:rsidRPr="00CB294D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DE4BA8C" w14:textId="77777777" w:rsidR="00CB294D" w:rsidRPr="00CB294D" w:rsidRDefault="00CB294D" w:rsidP="00CB294D">
            <w:pPr>
              <w:shd w:val="clear" w:color="auto" w:fill="FFFFFF"/>
              <w:spacing w:before="268" w:after="268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294D">
              <w:rPr>
                <w:rFonts w:ascii="Times New Roman" w:eastAsia="Times New Roman" w:hAnsi="Times New Roman" w:cs="Times New Roman"/>
                <w:bCs/>
                <w:color w:val="0F1115"/>
                <w:sz w:val="24"/>
                <w:szCs w:val="24"/>
                <w:lang w:eastAsia="ru-RU"/>
              </w:rPr>
              <w:lastRenderedPageBreak/>
              <w:t>Какое из перечисленных действий государственный служащий ОБЯЗАН совершить в целях предотвращения коррупции?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583E" w14:textId="77777777" w:rsidR="00CB294D" w:rsidRPr="00CB294D" w:rsidRDefault="00CB294D" w:rsidP="00CB294D">
            <w:pPr>
              <w:shd w:val="clear" w:color="auto" w:fill="FFFFFF"/>
              <w:spacing w:before="268" w:after="268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CB294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lastRenderedPageBreak/>
              <w:t>а) Уведомить работодателя о своем выходе из гражданства иностранного государства.</w:t>
            </w:r>
            <w:r w:rsidRPr="00CB294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б) Передать все свои ценные бумаги в доверительное управление.</w:t>
            </w:r>
            <w:r w:rsidRPr="00CB294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 xml:space="preserve">в) Получить разрешение на любую </w:t>
            </w:r>
            <w:r w:rsidRPr="00CB294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lastRenderedPageBreak/>
              <w:t>поездку за границу.</w:t>
            </w:r>
            <w:r w:rsidRPr="00CB294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г) Сообщить о всех своих доходах и доходах супруги(а) в налоговые органы.</w:t>
            </w:r>
          </w:p>
          <w:p w14:paraId="35A6EBA9" w14:textId="77777777" w:rsidR="00CB294D" w:rsidRPr="00CB294D" w:rsidRDefault="00CB294D" w:rsidP="0010102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94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8184" w14:textId="77777777" w:rsidR="00CB294D" w:rsidRPr="00C92C9D" w:rsidRDefault="00CB294D" w:rsidP="002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</w:tr>
      <w:tr w:rsidR="00CB294D" w:rsidRPr="00FF01F1" w14:paraId="5A89D5CD" w14:textId="77777777" w:rsidTr="00CB294D"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7CCD9E" w14:textId="77777777" w:rsidR="00CB294D" w:rsidRPr="00C92C9D" w:rsidRDefault="00CB294D" w:rsidP="00243DF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0BC7" w14:textId="77777777" w:rsidR="00CB294D" w:rsidRPr="00C92C9D" w:rsidRDefault="00CB294D" w:rsidP="002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A1EA" w14:textId="77777777" w:rsidR="00CB294D" w:rsidRPr="00C92C9D" w:rsidRDefault="00CB294D" w:rsidP="00243DF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178EF" w14:textId="77777777" w:rsidR="00CB294D" w:rsidRPr="0010102C" w:rsidRDefault="00CB294D" w:rsidP="00243D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102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192404" w14:textId="77777777" w:rsidR="00CB294D" w:rsidRPr="0010102C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F879A52" w14:textId="77777777" w:rsidR="00CB294D" w:rsidRPr="0010102C" w:rsidRDefault="00367582" w:rsidP="00367582">
            <w:pPr>
              <w:shd w:val="clear" w:color="auto" w:fill="FFFFFF"/>
              <w:spacing w:before="268" w:after="268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0102C">
              <w:rPr>
                <w:rFonts w:ascii="Times New Roman" w:eastAsia="Times New Roman" w:hAnsi="Times New Roman" w:cs="Times New Roman"/>
                <w:bCs/>
                <w:color w:val="0F1115"/>
                <w:sz w:val="24"/>
                <w:szCs w:val="24"/>
                <w:lang w:eastAsia="ru-RU"/>
              </w:rPr>
              <w:t>В какой ситуации подарок, полученный государственным служащим, может быть признан взяткой?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3912" w14:textId="77777777" w:rsidR="0010102C" w:rsidRPr="0010102C" w:rsidRDefault="0010102C" w:rsidP="0010102C">
            <w:pPr>
              <w:shd w:val="clear" w:color="auto" w:fill="FFFFFF"/>
              <w:spacing w:before="268" w:after="268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а) Если он передан в связи с его должностным положением и в интересах дарителя.</w:t>
            </w: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б) Если его стоимость превышает 3000 рублей.</w:t>
            </w: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в) Если он подарен во время официального приема.</w:t>
            </w: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г) Если он является сувенирной продукцией с символикой компании-дарителя.</w:t>
            </w:r>
          </w:p>
          <w:p w14:paraId="47F235FD" w14:textId="77777777" w:rsidR="00CB294D" w:rsidRPr="0010102C" w:rsidRDefault="00CB294D" w:rsidP="00243DFF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0E0B92" w14:textId="77777777" w:rsidR="00CB294D" w:rsidRPr="0010102C" w:rsidRDefault="00CB294D" w:rsidP="0010102C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02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5FDE9FA7" w14:textId="77777777" w:rsidR="00CB294D" w:rsidRPr="0010102C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FABAC" w14:textId="77777777" w:rsidR="00CB294D" w:rsidRPr="00C92C9D" w:rsidRDefault="0010102C" w:rsidP="002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CB294D" w:rsidRPr="00FF01F1" w14:paraId="582E010B" w14:textId="77777777" w:rsidTr="00CB294D">
        <w:trPr>
          <w:trHeight w:val="2372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DBFE19" w14:textId="77777777" w:rsidR="00CB294D" w:rsidRPr="00C92C9D" w:rsidRDefault="0010102C" w:rsidP="00243DFF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031D" w14:textId="77777777" w:rsidR="00CB294D" w:rsidRPr="00C92C9D" w:rsidRDefault="00CB294D" w:rsidP="002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3718" w14:textId="77777777" w:rsidR="00CB294D" w:rsidRPr="00C92C9D" w:rsidRDefault="00CB294D" w:rsidP="00243DF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591B" w14:textId="77777777" w:rsidR="00CB294D" w:rsidRPr="0010102C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102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FD11BEE" w14:textId="77777777" w:rsidR="00CB294D" w:rsidRPr="0010102C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4293901" w14:textId="77777777" w:rsidR="00CB294D" w:rsidRPr="0010102C" w:rsidRDefault="0010102C" w:rsidP="00243D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02C">
              <w:rPr>
                <w:rFonts w:ascii="Times New Roman" w:eastAsia="Times New Roman" w:hAnsi="Times New Roman" w:cs="Times New Roman"/>
                <w:bCs/>
                <w:color w:val="0F1115"/>
                <w:sz w:val="24"/>
                <w:szCs w:val="24"/>
                <w:lang w:eastAsia="ru-RU"/>
              </w:rPr>
              <w:t>Что понимается под «неприемлемым поведением» с точки зрения антикоррупционных стандартов, даже если оно не является уголовным преступлением?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900A" w14:textId="77777777" w:rsidR="0010102C" w:rsidRPr="0010102C" w:rsidRDefault="0010102C" w:rsidP="0010102C">
            <w:pPr>
              <w:shd w:val="clear" w:color="auto" w:fill="FFFFFF"/>
              <w:spacing w:before="268" w:after="268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а) Критика действий руководства в частной беседе.</w:t>
            </w: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б) Использование служебной информации для личного обогащения (инсайдерская информация).</w:t>
            </w: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в) Участие в политической деятельности.</w:t>
            </w: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г) Отказ от работы сверхурочно.</w:t>
            </w:r>
          </w:p>
          <w:p w14:paraId="11AE9DB6" w14:textId="77777777" w:rsidR="00CB294D" w:rsidRPr="0010102C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02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0CEE" w14:textId="77777777" w:rsidR="00CB294D" w:rsidRPr="00C92C9D" w:rsidRDefault="0010102C" w:rsidP="002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B294D" w:rsidRPr="00FF01F1" w14:paraId="3FC0D11A" w14:textId="77777777" w:rsidTr="00CB294D">
        <w:trPr>
          <w:trHeight w:val="2599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EAE320" w14:textId="77777777" w:rsidR="00CB294D" w:rsidRPr="00C92C9D" w:rsidRDefault="0010102C" w:rsidP="00243DFF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B294D"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48E" w14:textId="77777777" w:rsidR="00CB294D" w:rsidRPr="00C92C9D" w:rsidRDefault="00CB294D" w:rsidP="002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ADDE" w14:textId="77777777" w:rsidR="00CB294D" w:rsidRPr="00C92C9D" w:rsidRDefault="00CB294D" w:rsidP="00243DF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CCC8E" w14:textId="77777777" w:rsidR="00CB294D" w:rsidRPr="0010102C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102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5003231" w14:textId="77777777" w:rsidR="00CB294D" w:rsidRPr="0010102C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3923AAD" w14:textId="77777777" w:rsidR="00CB294D" w:rsidRPr="0010102C" w:rsidRDefault="0010102C" w:rsidP="00243DF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102C">
              <w:rPr>
                <w:rFonts w:ascii="Times New Roman" w:eastAsia="Times New Roman" w:hAnsi="Times New Roman" w:cs="Times New Roman"/>
                <w:bCs/>
                <w:color w:val="0F1115"/>
                <w:sz w:val="24"/>
                <w:szCs w:val="24"/>
                <w:lang w:eastAsia="ru-RU"/>
              </w:rPr>
              <w:t>Какая из перечисленных мер является ПРОФИЛАКТИЧЕСКОЙ в рамках антикоррупционной политики организации?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AD27" w14:textId="77777777" w:rsidR="0010102C" w:rsidRPr="0010102C" w:rsidRDefault="0010102C" w:rsidP="0010102C">
            <w:pPr>
              <w:shd w:val="clear" w:color="auto" w:fill="FFFFFF"/>
              <w:spacing w:before="268" w:after="268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а) Возбуждение уголовного дела по факту хищения средств.</w:t>
            </w: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б) Увольнение сотрудника, уличенного во взяточничестве.</w:t>
            </w: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в) Обязательное антикоррупционное обучение для всех новых сотрудников.</w:t>
            </w:r>
            <w:r w:rsidRPr="0010102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br/>
              <w:t>г) Проведение служебной проверки по факту нарушения.</w:t>
            </w:r>
          </w:p>
          <w:p w14:paraId="4BBC94BF" w14:textId="77777777" w:rsidR="00CB294D" w:rsidRPr="0010102C" w:rsidRDefault="00CB294D" w:rsidP="0024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02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34CAA" w14:textId="77777777" w:rsidR="00CB294D" w:rsidRPr="00C92C9D" w:rsidRDefault="0010102C" w:rsidP="002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14:paraId="6322A6E3" w14:textId="77777777" w:rsidR="00713482" w:rsidRDefault="00713482" w:rsidP="00437000">
      <w:pPr>
        <w:widowControl w:val="0"/>
        <w:autoSpaceDE w:val="0"/>
        <w:autoSpaceDN w:val="0"/>
        <w:spacing w:before="162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694781" w14:textId="77777777" w:rsidR="00713482" w:rsidRDefault="00713482" w:rsidP="00437000">
      <w:pPr>
        <w:widowControl w:val="0"/>
        <w:autoSpaceDE w:val="0"/>
        <w:autoSpaceDN w:val="0"/>
        <w:spacing w:before="162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8E8EF10" w14:textId="77777777" w:rsidR="00243DFF" w:rsidRDefault="00243DFF" w:rsidP="00437000">
      <w:pPr>
        <w:widowControl w:val="0"/>
        <w:autoSpaceDE w:val="0"/>
        <w:autoSpaceDN w:val="0"/>
        <w:spacing w:before="162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  <w:sectPr w:rsidR="00243DFF" w:rsidSect="002B185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5B28126D" w14:textId="77777777" w:rsidR="00437000" w:rsidRPr="00437000" w:rsidRDefault="00437000" w:rsidP="00437000">
      <w:pPr>
        <w:widowControl w:val="0"/>
        <w:autoSpaceDE w:val="0"/>
        <w:autoSpaceDN w:val="0"/>
        <w:spacing w:before="162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37000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="00CB294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sz w:val="24"/>
        </w:rPr>
        <w:t>учебным</w:t>
      </w:r>
      <w:r w:rsidR="00CB294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sz w:val="24"/>
        </w:rPr>
        <w:t>планом</w:t>
      </w:r>
      <w:r w:rsidR="00CB294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="00CB294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sz w:val="24"/>
        </w:rPr>
        <w:t>Зачет</w:t>
      </w:r>
      <w:r w:rsidR="00CB294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sz w:val="24"/>
        </w:rPr>
        <w:t>в</w:t>
      </w:r>
      <w:r w:rsidR="00CB294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sz w:val="24"/>
        </w:rPr>
        <w:t>семестре</w:t>
      </w:r>
      <w:r w:rsidR="00CB294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sz w:val="24"/>
        </w:rPr>
        <w:t>32.</w:t>
      </w:r>
    </w:p>
    <w:p w14:paraId="2B57C2BB" w14:textId="77777777" w:rsidR="00437000" w:rsidRPr="00437000" w:rsidRDefault="00437000" w:rsidP="00437000">
      <w:pPr>
        <w:widowControl w:val="0"/>
        <w:autoSpaceDE w:val="0"/>
        <w:autoSpaceDN w:val="0"/>
        <w:spacing w:before="223" w:after="0" w:line="240" w:lineRule="auto"/>
        <w:ind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="00CB29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CB29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CB29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14:paraId="60D63F52" w14:textId="77777777" w:rsidR="00437000" w:rsidRPr="00437000" w:rsidRDefault="00243DFF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31" w:after="0" w:line="240" w:lineRule="auto"/>
        <w:ind w:right="232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вопрос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билета(40баллов),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вид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вопроса: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Тест/проверка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знаний.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B1856" w:rsidRPr="00437000">
        <w:rPr>
          <w:rFonts w:ascii="Times New Roman" w:eastAsia="Times New Roman" w:hAnsi="Times New Roman" w:cs="Times New Roman"/>
          <w:sz w:val="24"/>
        </w:rPr>
        <w:t>Критерий</w:t>
      </w:r>
      <w:r w:rsidR="002B1856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один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вопрос-</w:t>
      </w:r>
      <w:r w:rsidR="002342F7">
        <w:rPr>
          <w:rFonts w:ascii="Times New Roman" w:eastAsia="Times New Roman" w:hAnsi="Times New Roman" w:cs="Times New Roman"/>
          <w:sz w:val="24"/>
        </w:rPr>
        <w:t>один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балл.</w:t>
      </w:r>
    </w:p>
    <w:p w14:paraId="16482042" w14:textId="77777777" w:rsidR="00437000" w:rsidRPr="00437000" w:rsidRDefault="00437000" w:rsidP="0043700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80A33EE" w14:textId="77777777" w:rsidR="00243DFF" w:rsidRPr="00437000" w:rsidRDefault="00437000" w:rsidP="00243DF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228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="00243D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6A7714E3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694A16" w14:textId="77777777" w:rsidR="00437000" w:rsidRPr="00437000" w:rsidRDefault="00437000" w:rsidP="00437000">
      <w:pPr>
        <w:widowControl w:val="0"/>
        <w:autoSpaceDE w:val="0"/>
        <w:autoSpaceDN w:val="0"/>
        <w:spacing w:before="158" w:after="0" w:line="240" w:lineRule="auto"/>
        <w:ind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Знание: Знать методологические основы исследования проблем управления персоналом;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специфику управления персоналом в таможенных органах, п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>равовую основу управления персонал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ом,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персоналом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профилактики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правонарушений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3DFF"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борьбы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коррупцией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43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таможенных органах</w:t>
      </w:r>
    </w:p>
    <w:p w14:paraId="634C3755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38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«Симптомы»</w:t>
      </w:r>
      <w:r w:rsidR="004601C2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психологической</w:t>
      </w:r>
      <w:r w:rsidR="004601C2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дезадаптации</w:t>
      </w:r>
      <w:r w:rsidR="004601C2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работника.</w:t>
      </w:r>
    </w:p>
    <w:p w14:paraId="7DF3B621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Аттестация.</w:t>
      </w:r>
    </w:p>
    <w:p w14:paraId="099F12AB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Виды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карьеры.</w:t>
      </w:r>
    </w:p>
    <w:p w14:paraId="369BD535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Виды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оценки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персонала.</w:t>
      </w:r>
    </w:p>
    <w:p w14:paraId="134F16BE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Виды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передачи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информации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(формальные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неформальные).</w:t>
      </w:r>
    </w:p>
    <w:p w14:paraId="5C282B3F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481"/>
        </w:tabs>
        <w:autoSpaceDE w:val="0"/>
        <w:autoSpaceDN w:val="0"/>
        <w:spacing w:after="0" w:line="240" w:lineRule="auto"/>
        <w:ind w:left="142" w:right="233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Внешние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внутренние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факторы,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влияющие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на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процесс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разработки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стратегии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политики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управления персоналом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организации.</w:t>
      </w:r>
    </w:p>
    <w:p w14:paraId="0C1000E2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454"/>
        </w:tabs>
        <w:autoSpaceDE w:val="0"/>
        <w:autoSpaceDN w:val="0"/>
        <w:spacing w:after="0" w:line="240" w:lineRule="auto"/>
        <w:ind w:left="142" w:right="232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Внешний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внутренний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подбор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сотрудников,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преимущества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недостатки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каждого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метода.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</w:p>
    <w:p w14:paraId="5CFE8E47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Двухфакторная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теория</w:t>
      </w:r>
      <w:r w:rsidR="00243DFF">
        <w:rPr>
          <w:rFonts w:ascii="Times New Roman" w:eastAsia="Times New Roman" w:hAnsi="Times New Roman" w:cs="Times New Roman"/>
          <w:sz w:val="24"/>
        </w:rPr>
        <w:t xml:space="preserve"> Ф. Герцберга.</w:t>
      </w:r>
    </w:p>
    <w:p w14:paraId="2CA53221" w14:textId="77777777" w:rsidR="00437000" w:rsidRPr="00437000" w:rsidRDefault="00243DFF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Иерархия потребностей А. Маслоу.</w:t>
      </w:r>
    </w:p>
    <w:p w14:paraId="5880EAE3" w14:textId="77777777" w:rsidR="002B1856" w:rsidRDefault="00437000" w:rsidP="002B1856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before="1"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Кадровый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резерв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государственной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службы.</w:t>
      </w:r>
    </w:p>
    <w:p w14:paraId="64BFEA91" w14:textId="77777777" w:rsidR="00437000" w:rsidRPr="002B1856" w:rsidRDefault="00437000" w:rsidP="002B1856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before="1"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2B1856">
        <w:rPr>
          <w:rFonts w:ascii="Times New Roman" w:eastAsia="Times New Roman" w:hAnsi="Times New Roman" w:cs="Times New Roman"/>
          <w:sz w:val="24"/>
        </w:rPr>
        <w:t>Кадровый</w:t>
      </w:r>
      <w:r w:rsidRPr="002B1856">
        <w:rPr>
          <w:rFonts w:ascii="Times New Roman" w:eastAsia="Times New Roman" w:hAnsi="Times New Roman" w:cs="Times New Roman"/>
          <w:sz w:val="24"/>
        </w:rPr>
        <w:tab/>
        <w:t>резерв</w:t>
      </w:r>
      <w:r w:rsidRPr="002B1856">
        <w:rPr>
          <w:rFonts w:ascii="Times New Roman" w:eastAsia="Times New Roman" w:hAnsi="Times New Roman" w:cs="Times New Roman"/>
          <w:sz w:val="24"/>
        </w:rPr>
        <w:tab/>
        <w:t>организации.</w:t>
      </w:r>
      <w:r w:rsidRPr="002B1856">
        <w:rPr>
          <w:rFonts w:ascii="Times New Roman" w:eastAsia="Times New Roman" w:hAnsi="Times New Roman" w:cs="Times New Roman"/>
          <w:sz w:val="24"/>
        </w:rPr>
        <w:tab/>
        <w:t>Структура</w:t>
      </w:r>
      <w:r w:rsidRPr="002B1856">
        <w:rPr>
          <w:rFonts w:ascii="Times New Roman" w:eastAsia="Times New Roman" w:hAnsi="Times New Roman" w:cs="Times New Roman"/>
          <w:sz w:val="24"/>
        </w:rPr>
        <w:tab/>
        <w:t>кадрового</w:t>
      </w:r>
      <w:r w:rsidRPr="002B1856">
        <w:rPr>
          <w:rFonts w:ascii="Times New Roman" w:eastAsia="Times New Roman" w:hAnsi="Times New Roman" w:cs="Times New Roman"/>
          <w:sz w:val="24"/>
        </w:rPr>
        <w:tab/>
        <w:t>резерва:</w:t>
      </w:r>
      <w:r w:rsidR="00243DFF" w:rsidRP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2B1856">
        <w:rPr>
          <w:rFonts w:ascii="Times New Roman" w:eastAsia="Times New Roman" w:hAnsi="Times New Roman" w:cs="Times New Roman"/>
          <w:spacing w:val="-1"/>
          <w:sz w:val="24"/>
        </w:rPr>
        <w:t>стратегический,</w:t>
      </w:r>
      <w:r w:rsidR="00243DFF" w:rsidRPr="002B185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B1856">
        <w:rPr>
          <w:rFonts w:ascii="Times New Roman" w:eastAsia="Times New Roman" w:hAnsi="Times New Roman" w:cs="Times New Roman"/>
          <w:sz w:val="24"/>
        </w:rPr>
        <w:t>оперативный</w:t>
      </w:r>
      <w:r w:rsidR="00243DFF" w:rsidRP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2B1856">
        <w:rPr>
          <w:rFonts w:ascii="Times New Roman" w:eastAsia="Times New Roman" w:hAnsi="Times New Roman" w:cs="Times New Roman"/>
          <w:sz w:val="24"/>
        </w:rPr>
        <w:t>и молодые</w:t>
      </w:r>
      <w:r w:rsidR="00243DFF" w:rsidRP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2B1856">
        <w:rPr>
          <w:rFonts w:ascii="Times New Roman" w:eastAsia="Times New Roman" w:hAnsi="Times New Roman" w:cs="Times New Roman"/>
          <w:sz w:val="24"/>
        </w:rPr>
        <w:t>специалисты.</w:t>
      </w:r>
    </w:p>
    <w:p w14:paraId="3196B04B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Каналы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коммуникаций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форма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связи.</w:t>
      </w:r>
    </w:p>
    <w:p w14:paraId="7CF5EB22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Квотирование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групп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оценки.</w:t>
      </w:r>
    </w:p>
    <w:p w14:paraId="014A78E8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Классические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теории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управления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="00FC4661" w:rsidRPr="00437000">
        <w:rPr>
          <w:rFonts w:ascii="Times New Roman" w:eastAsia="Times New Roman" w:hAnsi="Times New Roman" w:cs="Times New Roman"/>
          <w:sz w:val="24"/>
        </w:rPr>
        <w:t>персоналом (</w:t>
      </w:r>
      <w:r w:rsidRPr="00437000">
        <w:rPr>
          <w:rFonts w:ascii="Times New Roman" w:eastAsia="Times New Roman" w:hAnsi="Times New Roman" w:cs="Times New Roman"/>
          <w:sz w:val="24"/>
        </w:rPr>
        <w:t>Ф.Тейлор,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А.Файоль),</w:t>
      </w:r>
    </w:p>
    <w:p w14:paraId="210D1202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Критерии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оценки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персонала.</w:t>
      </w:r>
    </w:p>
    <w:p w14:paraId="0D789346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Материальное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вознаграждение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сотрудников.</w:t>
      </w:r>
    </w:p>
    <w:p w14:paraId="65B69A6A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Методы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внедрения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процедуры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оценки.</w:t>
      </w:r>
    </w:p>
    <w:p w14:paraId="294EBC9F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Методы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оценки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эффективности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программобучения.</w:t>
      </w:r>
    </w:p>
    <w:p w14:paraId="4CA6F554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620"/>
        </w:tabs>
        <w:autoSpaceDE w:val="0"/>
        <w:autoSpaceDN w:val="0"/>
        <w:spacing w:after="0" w:line="240" w:lineRule="auto"/>
        <w:ind w:left="142" w:right="233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Методы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развития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сотрудников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организации: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создание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образовательных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курсов,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тренингов,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программы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наставничества,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менторства, коучинга.</w:t>
      </w:r>
    </w:p>
    <w:p w14:paraId="3C1E81FD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before="1"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Методы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управления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коммуникацией.</w:t>
      </w:r>
    </w:p>
    <w:p w14:paraId="796DA504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Механизмы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выравнивания</w:t>
      </w:r>
      <w:r w:rsidR="00243DFF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оценки.</w:t>
      </w:r>
    </w:p>
    <w:p w14:paraId="7E60900C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Модель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Л.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Портера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–Э.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Лоулера,</w:t>
      </w:r>
    </w:p>
    <w:p w14:paraId="59831777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Мотивационная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теория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Д.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Макклелланда</w:t>
      </w:r>
    </w:p>
    <w:p w14:paraId="15281ADB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26"/>
        </w:tabs>
        <w:autoSpaceDE w:val="0"/>
        <w:autoSpaceDN w:val="0"/>
        <w:spacing w:after="0" w:line="240" w:lineRule="auto"/>
        <w:ind w:left="142" w:right="233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Организационные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структуры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компании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(линейная,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матричная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ит.д.)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их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влияние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на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категории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роли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сотрудников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компании: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уровни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управления,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основные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функции.</w:t>
      </w:r>
    </w:p>
    <w:p w14:paraId="3E9B093E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Основные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цели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задачи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адаптации.</w:t>
      </w:r>
    </w:p>
    <w:p w14:paraId="5CBE6684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Основные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этапы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процесса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планирования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персонала.</w:t>
      </w:r>
    </w:p>
    <w:p w14:paraId="0F6FAB60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Отличия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управления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персоналом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от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управления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человеческими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ресурсами.</w:t>
      </w:r>
    </w:p>
    <w:p w14:paraId="4A0E380C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Оформление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по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ДГПХ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трудовому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договору,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преимущества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недостатки.</w:t>
      </w:r>
    </w:p>
    <w:p w14:paraId="1E890AB7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Оценка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эффективности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результативности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отдела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по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управлению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персоналом.</w:t>
      </w:r>
    </w:p>
    <w:p w14:paraId="0A6CC69B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Оценка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эффективности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сотрудников.</w:t>
      </w:r>
    </w:p>
    <w:p w14:paraId="0A0BDDA9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lastRenderedPageBreak/>
        <w:t>Оценка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эффективности.</w:t>
      </w:r>
    </w:p>
    <w:p w14:paraId="04435C76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48"/>
        </w:tabs>
        <w:autoSpaceDE w:val="0"/>
        <w:autoSpaceDN w:val="0"/>
        <w:spacing w:after="0" w:line="240" w:lineRule="auto"/>
        <w:ind w:left="142" w:right="234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Переход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обучающейся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организации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(Learningorganization).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Модель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непрерывного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обучения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персонала.</w:t>
      </w:r>
    </w:p>
    <w:p w14:paraId="273ED9F5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Понятие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«внутренние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коммуникации».</w:t>
      </w:r>
    </w:p>
    <w:p w14:paraId="313C6399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before="1"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Признак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эффективной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внутренней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коммуникации.</w:t>
      </w:r>
    </w:p>
    <w:p w14:paraId="74C5A504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Проблемы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="00FC4661" w:rsidRPr="00437000">
        <w:rPr>
          <w:rFonts w:ascii="Times New Roman" w:eastAsia="Times New Roman" w:hAnsi="Times New Roman" w:cs="Times New Roman"/>
          <w:sz w:val="24"/>
        </w:rPr>
        <w:t>внедрении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процедуры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оценки.</w:t>
      </w:r>
    </w:p>
    <w:p w14:paraId="5D5892BF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Проблемы,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связанные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процессом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адаптации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сотрудников.</w:t>
      </w:r>
    </w:p>
    <w:p w14:paraId="2A0292D0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Проверка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знаний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уровня</w:t>
      </w:r>
      <w:r w:rsidR="00FC4661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квалификации.</w:t>
      </w:r>
    </w:p>
    <w:p w14:paraId="3FC6FED8" w14:textId="30C2BC87" w:rsidR="00437000" w:rsidRPr="00437000" w:rsidRDefault="00437000">
      <w:pPr>
        <w:widowControl w:val="0"/>
        <w:numPr>
          <w:ilvl w:val="0"/>
          <w:numId w:val="3"/>
        </w:numPr>
        <w:tabs>
          <w:tab w:val="left" w:pos="519"/>
        </w:tabs>
        <w:autoSpaceDE w:val="0"/>
        <w:autoSpaceDN w:val="0"/>
        <w:spacing w:after="0" w:line="240" w:lineRule="auto"/>
        <w:ind w:left="142" w:right="226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Роли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отдела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по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управлению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персоналом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как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бизнес–партнера.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Влияние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политики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поуправлению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персоналом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на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бизнес– результаты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организации.</w:t>
      </w:r>
    </w:p>
    <w:p w14:paraId="502B70AC" w14:textId="39C754F8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Роли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топ-менеджера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линейного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руководителя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управлении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персоналом.</w:t>
      </w:r>
    </w:p>
    <w:p w14:paraId="2D8E45E9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58"/>
        </w:tabs>
        <w:autoSpaceDE w:val="0"/>
        <w:autoSpaceDN w:val="0"/>
        <w:spacing w:after="0" w:line="240" w:lineRule="auto"/>
        <w:ind w:left="142" w:right="234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Роль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отдела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по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="002B1856" w:rsidRPr="00437000">
        <w:rPr>
          <w:rFonts w:ascii="Times New Roman" w:eastAsia="Times New Roman" w:hAnsi="Times New Roman" w:cs="Times New Roman"/>
          <w:sz w:val="24"/>
        </w:rPr>
        <w:t>управлению</w:t>
      </w:r>
      <w:r w:rsidR="002B1856">
        <w:rPr>
          <w:rFonts w:ascii="Times New Roman" w:eastAsia="Times New Roman" w:hAnsi="Times New Roman" w:cs="Times New Roman"/>
          <w:sz w:val="24"/>
        </w:rPr>
        <w:t xml:space="preserve"> персоналом</w:t>
      </w:r>
      <w:r w:rsidRPr="00437000">
        <w:rPr>
          <w:rFonts w:ascii="Times New Roman" w:eastAsia="Times New Roman" w:hAnsi="Times New Roman" w:cs="Times New Roman"/>
          <w:sz w:val="24"/>
        </w:rPr>
        <w:t>/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управлению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человеческими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ресурсами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организации.</w:t>
      </w:r>
    </w:p>
    <w:p w14:paraId="461CC3CD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Ротация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кадров</w:t>
      </w:r>
    </w:p>
    <w:p w14:paraId="5890663D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Система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мотивации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персонала.</w:t>
      </w:r>
    </w:p>
    <w:p w14:paraId="36AF190A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82"/>
        </w:tabs>
        <w:autoSpaceDE w:val="0"/>
        <w:autoSpaceDN w:val="0"/>
        <w:spacing w:after="0" w:line="240" w:lineRule="auto"/>
        <w:ind w:left="142" w:right="230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Современные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теории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управления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персоналом: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теории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человеческого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капитала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(Г.Беккер,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Я. Минсер, Т. Шульц),</w:t>
      </w:r>
    </w:p>
    <w:p w14:paraId="7660572B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Современные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факторы</w:t>
      </w:r>
      <w:r w:rsidR="002B1856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мотивации.</w:t>
      </w:r>
    </w:p>
    <w:p w14:paraId="68FCF1D9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Создание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системы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корпоративного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университета.</w:t>
      </w:r>
    </w:p>
    <w:p w14:paraId="4AD6FAF5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Социальный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пакет: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виды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составляющие.</w:t>
      </w:r>
    </w:p>
    <w:p w14:paraId="34665CC6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spacing w:after="0" w:line="240" w:lineRule="auto"/>
        <w:ind w:left="142" w:right="231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Стратегическое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управление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персоналом: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виды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целей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(стратегические,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тактические,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операционные),</w:t>
      </w:r>
    </w:p>
    <w:p w14:paraId="5601F49D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34"/>
        </w:tabs>
        <w:autoSpaceDE w:val="0"/>
        <w:autoSpaceDN w:val="0"/>
        <w:spacing w:before="1" w:after="0" w:line="240" w:lineRule="auto"/>
        <w:ind w:left="142" w:right="235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Теории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стратегического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управления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человеческими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ресурсами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(С.Фомбрун,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М.Бир,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П.Боксалл).</w:t>
      </w:r>
    </w:p>
    <w:p w14:paraId="24121F53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Теория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ERGК.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Альдерфера.</w:t>
      </w:r>
    </w:p>
    <w:p w14:paraId="66488965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Теория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ожидания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В.Врума,</w:t>
      </w:r>
    </w:p>
    <w:p w14:paraId="07CBC428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Теория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справедливости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С.Адамса,</w:t>
      </w:r>
    </w:p>
    <w:p w14:paraId="2F30EB8E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Теория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человеческих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отношений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(Э.Мэйо),</w:t>
      </w:r>
    </w:p>
    <w:p w14:paraId="02C962D5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Цели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задачи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внутренних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коммуникаций.</w:t>
      </w:r>
    </w:p>
    <w:p w14:paraId="02E13A5B" w14:textId="690CA8B3" w:rsidR="00437000" w:rsidRPr="00437000" w:rsidRDefault="00437000">
      <w:pPr>
        <w:widowControl w:val="0"/>
        <w:numPr>
          <w:ilvl w:val="0"/>
          <w:numId w:val="3"/>
        </w:numPr>
        <w:tabs>
          <w:tab w:val="left" w:pos="546"/>
        </w:tabs>
        <w:autoSpaceDE w:val="0"/>
        <w:autoSpaceDN w:val="0"/>
        <w:spacing w:after="0" w:line="240" w:lineRule="auto"/>
        <w:ind w:left="142" w:right="231" w:firstLine="0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Шкалы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оценивания: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дискретная</w:t>
      </w:r>
      <w:r w:rsidR="00274857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инепрерывные</w:t>
      </w:r>
      <w:r w:rsidR="00892274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шкалы.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Форма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проведения: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лекция,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практическое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занятие.</w:t>
      </w:r>
    </w:p>
    <w:p w14:paraId="158878A6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Этапы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адаптации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персонала.</w:t>
      </w:r>
    </w:p>
    <w:p w14:paraId="2F893CA3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Этапы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отбора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на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государственную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службу.</w:t>
      </w:r>
    </w:p>
    <w:p w14:paraId="3EE7FE3E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before="1"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Этапы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оценки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персонала.</w:t>
      </w:r>
    </w:p>
    <w:p w14:paraId="65116DA8" w14:textId="77777777" w:rsidR="00437000" w:rsidRPr="00437000" w:rsidRDefault="00437000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Этапы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создания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системы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внутренних</w:t>
      </w:r>
      <w:r w:rsidR="00AA28A9">
        <w:rPr>
          <w:rFonts w:ascii="Times New Roman" w:eastAsia="Times New Roman" w:hAnsi="Times New Roman" w:cs="Times New Roman"/>
          <w:sz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</w:rPr>
        <w:t>коммуникаций.</w:t>
      </w:r>
    </w:p>
    <w:p w14:paraId="68A8BDC4" w14:textId="77777777" w:rsidR="00437000" w:rsidRDefault="00437000" w:rsidP="00437000">
      <w:pPr>
        <w:widowControl w:val="0"/>
        <w:autoSpaceDE w:val="0"/>
        <w:autoSpaceDN w:val="0"/>
        <w:spacing w:before="66" w:after="0" w:line="240" w:lineRule="auto"/>
        <w:ind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84EC16" w14:textId="1B8BC189" w:rsidR="00437000" w:rsidRPr="00437000" w:rsidRDefault="00437000" w:rsidP="00437000">
      <w:pPr>
        <w:widowControl w:val="0"/>
        <w:autoSpaceDE w:val="0"/>
        <w:autoSpaceDN w:val="0"/>
        <w:spacing w:before="66" w:after="0" w:line="240" w:lineRule="auto"/>
        <w:ind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="00BC7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="00BC7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BC7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BC7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14:paraId="0261C058" w14:textId="77777777" w:rsidR="00437000" w:rsidRPr="00437000" w:rsidRDefault="00AA28A9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31" w:after="0" w:line="240" w:lineRule="auto"/>
        <w:ind w:left="343"/>
        <w:rPr>
          <w:rFonts w:ascii="Times New Roman" w:eastAsia="Times New Roman" w:hAnsi="Times New Roman" w:cs="Times New Roman"/>
          <w:sz w:val="24"/>
        </w:rPr>
      </w:pPr>
      <w:r w:rsidRPr="00437000">
        <w:rPr>
          <w:rFonts w:ascii="Times New Roman" w:eastAsia="Times New Roman" w:hAnsi="Times New Roman" w:cs="Times New Roman"/>
          <w:sz w:val="24"/>
        </w:rPr>
        <w:t>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вопрос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билета(30баллов),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вид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вопроса: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Задание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умение.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Критерий: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Полный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ответ.</w:t>
      </w:r>
    </w:p>
    <w:p w14:paraId="7B1C93DB" w14:textId="77777777" w:rsidR="00437000" w:rsidRPr="00437000" w:rsidRDefault="00437000" w:rsidP="0043700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26138FE" w14:textId="77777777" w:rsidR="00E56B61" w:rsidRPr="00E56B61" w:rsidRDefault="00437000" w:rsidP="00E56B61">
      <w:pPr>
        <w:widowControl w:val="0"/>
        <w:autoSpaceDE w:val="0"/>
        <w:autoSpaceDN w:val="0"/>
        <w:spacing w:after="0" w:line="240" w:lineRule="auto"/>
        <w:ind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="00AA28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 w:rsidR="00AA28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56B61" w:rsidRPr="00E56B61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 к взаимодействиям в ходе служебной деятельности в соответствии с этическими требованиями к служебному поведению; организовывать деятельность исполнителей при осуществлении конкретных видов работ, использовать теоретические знания и методологию управления персоналом в таможенных органах</w:t>
      </w:r>
    </w:p>
    <w:p w14:paraId="36D41934" w14:textId="77777777" w:rsidR="00437000" w:rsidRPr="00437000" w:rsidRDefault="00437000" w:rsidP="00437000">
      <w:pPr>
        <w:widowControl w:val="0"/>
        <w:autoSpaceDE w:val="0"/>
        <w:autoSpaceDN w:val="0"/>
        <w:spacing w:before="157"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Умение: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Уметь: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теоретическими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категориями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кадрового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 xml:space="preserve">менеджмента, формулировать цели и задачи в сфере управления персоналом </w:t>
      </w:r>
      <w:r w:rsidR="00AA28A9" w:rsidRPr="0043700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28A9" w:rsidRPr="00437000">
        <w:rPr>
          <w:rFonts w:ascii="Times New Roman" w:eastAsia="Times New Roman" w:hAnsi="Times New Roman" w:cs="Times New Roman"/>
          <w:sz w:val="24"/>
          <w:szCs w:val="24"/>
        </w:rPr>
        <w:t>органов, идентифицировать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28A9" w:rsidRPr="00437000">
        <w:rPr>
          <w:rFonts w:ascii="Times New Roman" w:eastAsia="Times New Roman" w:hAnsi="Times New Roman" w:cs="Times New Roman"/>
          <w:sz w:val="24"/>
          <w:szCs w:val="24"/>
        </w:rPr>
        <w:t>кадровые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28A9" w:rsidRPr="00437000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факторы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возникновения, разрабатывать управленческие решения по повышению эффективности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персоналом</w:t>
      </w:r>
    </w:p>
    <w:p w14:paraId="01D7AAD3" w14:textId="77777777" w:rsidR="00437000" w:rsidRPr="00437000" w:rsidRDefault="00437000" w:rsidP="00437000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№1.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«Симптомы»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психологической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дезадаптации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работника.</w:t>
      </w:r>
    </w:p>
    <w:p w14:paraId="49C10657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№2.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Внешние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внутренние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факторы,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влияющие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разработки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стратегии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персоналом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0D1D1F76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 № 3. Внешний и внутренний подбор сотрудников, преимущества и недостатки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метода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.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Оформление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ДГПХ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трудовому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договору,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недостатки.</w:t>
      </w:r>
    </w:p>
    <w:p w14:paraId="314CB2E8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№4.Кадровый резерв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службы.</w:t>
      </w:r>
    </w:p>
    <w:p w14:paraId="66783B3B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1087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 № 5. Классические теории управления персоналом (Ф. Тейлор, А. Файоль),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 №6. Методы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оценки эффективности программобучения.</w:t>
      </w:r>
    </w:p>
    <w:p w14:paraId="2D85352E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213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№7.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организации: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курсов,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тренингов,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программы наставничества,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менторства,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коучинга.</w:t>
      </w:r>
    </w:p>
    <w:p w14:paraId="6A55EB04" w14:textId="25B0D370" w:rsidR="00437000" w:rsidRPr="00437000" w:rsidRDefault="00437000" w:rsidP="00437000">
      <w:pPr>
        <w:widowControl w:val="0"/>
        <w:autoSpaceDE w:val="0"/>
        <w:autoSpaceDN w:val="0"/>
        <w:spacing w:before="1" w:after="0" w:line="240" w:lineRule="auto"/>
        <w:ind w:right="2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 № 8. Организационные структуры компании (линейная, матричная и т.д.) и их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влияние на категории роли сотрудников в компании: уровни управления, основные 16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функции.</w:t>
      </w:r>
    </w:p>
    <w:p w14:paraId="7D25F954" w14:textId="173B1E3F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9.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адаптации.</w:t>
      </w:r>
    </w:p>
    <w:p w14:paraId="34DAF58A" w14:textId="3B9F2AE2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№10.Основные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этапы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планирования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персонала.</w:t>
      </w:r>
    </w:p>
    <w:p w14:paraId="4F0A89DF" w14:textId="6C0BD39F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№11.Отличия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персоналом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человеческими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ресурсами.</w:t>
      </w:r>
    </w:p>
    <w:p w14:paraId="62580893" w14:textId="1EF283BE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№12.Оценка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результативности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дела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персоналом.</w:t>
      </w:r>
    </w:p>
    <w:p w14:paraId="664DE410" w14:textId="49BED206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№13.Переход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обучающейся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(Learningorganization).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непрерывного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обучения персонала.</w:t>
      </w:r>
    </w:p>
    <w:p w14:paraId="553332E5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№14.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процессом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адаптации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сотрудников.</w:t>
      </w:r>
    </w:p>
    <w:p w14:paraId="2834696A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№15.Роли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2274">
        <w:rPr>
          <w:rFonts w:ascii="Times New Roman" w:eastAsia="Times New Roman" w:hAnsi="Times New Roman" w:cs="Times New Roman"/>
          <w:b/>
          <w:bCs/>
          <w:sz w:val="24"/>
          <w:szCs w:val="24"/>
        </w:rPr>
        <w:t>персоналом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бизнес–партнера.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персоналом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бизнес–результаты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7DBCC266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№16.Роли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топ-менеджера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персоналом.</w:t>
      </w:r>
    </w:p>
    <w:p w14:paraId="4D7ABA6A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№17.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персоналом,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человеческими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ресурсами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784E5BFB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№18.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Современные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теории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персоналом: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теории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человеческого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капитала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(Г. Беккер, Я. Минсер, Т. Шульц),</w:t>
      </w:r>
    </w:p>
    <w:p w14:paraId="712BA677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№19.Создание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корпоративного университета.</w:t>
      </w:r>
    </w:p>
    <w:p w14:paraId="329E0DDB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№20.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Стратегическое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персоналом: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(стратегические,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тактические,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операционные),</w:t>
      </w:r>
    </w:p>
    <w:p w14:paraId="74865050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213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№21.Теории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стратегического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человеческими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ресурсами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(С.Фомбрун,</w:t>
      </w:r>
      <w:r w:rsidR="00AA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М.Бир, П.Боксалл).</w:t>
      </w:r>
    </w:p>
    <w:p w14:paraId="5FC41162" w14:textId="77777777" w:rsidR="00E56B61" w:rsidRDefault="00437000" w:rsidP="00E56B61">
      <w:pPr>
        <w:spacing w:after="0"/>
        <w:rPr>
          <w:rFonts w:ascii="Times New Roman" w:hAnsi="Times New Roman" w:cs="Times New Roman"/>
        </w:rPr>
      </w:pPr>
      <w:r w:rsidRPr="00E56B61">
        <w:rPr>
          <w:rFonts w:ascii="Times New Roman" w:hAnsi="Times New Roman" w:cs="Times New Roman"/>
        </w:rPr>
        <w:t>Задача № 22. Теория ч</w:t>
      </w:r>
      <w:r w:rsidR="00E56B61">
        <w:rPr>
          <w:rFonts w:ascii="Times New Roman" w:hAnsi="Times New Roman" w:cs="Times New Roman"/>
        </w:rPr>
        <w:t>еловеческих отношений (Э. Мэйо)</w:t>
      </w:r>
    </w:p>
    <w:p w14:paraId="7FDBD469" w14:textId="77777777" w:rsidR="00437000" w:rsidRPr="00E56B61" w:rsidRDefault="00437000" w:rsidP="00E56B61">
      <w:pPr>
        <w:spacing w:after="0"/>
        <w:rPr>
          <w:rFonts w:ascii="Times New Roman" w:hAnsi="Times New Roman" w:cs="Times New Roman"/>
        </w:rPr>
      </w:pPr>
      <w:r w:rsidRPr="00E56B61">
        <w:rPr>
          <w:rFonts w:ascii="Times New Roman" w:hAnsi="Times New Roman" w:cs="Times New Roman"/>
        </w:rPr>
        <w:t>Задача №23.Этапы адаптации</w:t>
      </w:r>
      <w:r w:rsidR="00E56B61">
        <w:rPr>
          <w:rFonts w:ascii="Times New Roman" w:hAnsi="Times New Roman" w:cs="Times New Roman"/>
        </w:rPr>
        <w:t xml:space="preserve"> </w:t>
      </w:r>
      <w:r w:rsidRPr="00E56B61">
        <w:rPr>
          <w:rFonts w:ascii="Times New Roman" w:hAnsi="Times New Roman" w:cs="Times New Roman"/>
        </w:rPr>
        <w:t>персонала.</w:t>
      </w:r>
    </w:p>
    <w:p w14:paraId="2F70AAFE" w14:textId="77777777" w:rsidR="00437000" w:rsidRDefault="00437000" w:rsidP="00E56B61">
      <w:pPr>
        <w:spacing w:after="0"/>
      </w:pPr>
      <w:r w:rsidRPr="00E56B61">
        <w:rPr>
          <w:rFonts w:ascii="Times New Roman" w:hAnsi="Times New Roman" w:cs="Times New Roman"/>
        </w:rPr>
        <w:t>Задача№24.Этапы</w:t>
      </w:r>
      <w:r w:rsidR="00E56B61">
        <w:rPr>
          <w:rFonts w:ascii="Times New Roman" w:hAnsi="Times New Roman" w:cs="Times New Roman"/>
        </w:rPr>
        <w:t xml:space="preserve"> </w:t>
      </w:r>
      <w:r w:rsidRPr="00E56B61">
        <w:rPr>
          <w:rFonts w:ascii="Times New Roman" w:hAnsi="Times New Roman" w:cs="Times New Roman"/>
        </w:rPr>
        <w:t>отбора</w:t>
      </w:r>
      <w:r w:rsidR="00E56B61">
        <w:rPr>
          <w:rFonts w:ascii="Times New Roman" w:hAnsi="Times New Roman" w:cs="Times New Roman"/>
        </w:rPr>
        <w:t xml:space="preserve"> </w:t>
      </w:r>
      <w:r w:rsidRPr="00E56B61">
        <w:rPr>
          <w:rFonts w:ascii="Times New Roman" w:hAnsi="Times New Roman" w:cs="Times New Roman"/>
        </w:rPr>
        <w:t>на</w:t>
      </w:r>
      <w:r w:rsidR="00E56B61">
        <w:rPr>
          <w:rFonts w:ascii="Times New Roman" w:hAnsi="Times New Roman" w:cs="Times New Roman"/>
        </w:rPr>
        <w:t xml:space="preserve"> </w:t>
      </w:r>
      <w:r w:rsidRPr="00E56B61">
        <w:rPr>
          <w:rFonts w:ascii="Times New Roman" w:hAnsi="Times New Roman" w:cs="Times New Roman"/>
        </w:rPr>
        <w:t>государственную</w:t>
      </w:r>
      <w:r w:rsidR="00E56B61">
        <w:rPr>
          <w:rFonts w:ascii="Times New Roman" w:hAnsi="Times New Roman" w:cs="Times New Roman"/>
        </w:rPr>
        <w:t xml:space="preserve"> </w:t>
      </w:r>
      <w:r w:rsidRPr="00E56B61">
        <w:rPr>
          <w:rFonts w:ascii="Times New Roman" w:hAnsi="Times New Roman" w:cs="Times New Roman"/>
        </w:rPr>
        <w:t>службу.</w:t>
      </w:r>
    </w:p>
    <w:p w14:paraId="105CAD04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6624A8" w14:textId="77777777" w:rsidR="00437000" w:rsidRPr="00437000" w:rsidRDefault="00437000" w:rsidP="00437000">
      <w:pPr>
        <w:widowControl w:val="0"/>
        <w:autoSpaceDE w:val="0"/>
        <w:autoSpaceDN w:val="0"/>
        <w:spacing w:before="76" w:after="0" w:line="240" w:lineRule="auto"/>
        <w:ind w:right="21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14:paraId="3F990F55" w14:textId="634E6F90" w:rsidR="00437000" w:rsidRPr="00437000" w:rsidRDefault="00BC7F4B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31" w:after="0" w:line="240" w:lineRule="auto"/>
        <w:ind w:left="343"/>
        <w:rPr>
          <w:rFonts w:ascii="Times New Roman" w:eastAsia="Times New Roman" w:hAnsi="Times New Roman" w:cs="Times New Roman"/>
          <w:sz w:val="24"/>
        </w:rPr>
      </w:pPr>
      <w:r w:rsidRPr="00BC7F4B">
        <w:t>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вопрос</w:t>
      </w:r>
      <w:r w:rsidR="00E56B61"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билета</w:t>
      </w:r>
      <w:r w:rsidR="00E56B61"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(30</w:t>
      </w:r>
      <w:r w:rsidR="00892274"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баллов</w:t>
      </w:r>
      <w:r w:rsidR="00E56B61" w:rsidRPr="00437000">
        <w:rPr>
          <w:rFonts w:ascii="Times New Roman" w:eastAsia="Times New Roman" w:hAnsi="Times New Roman" w:cs="Times New Roman"/>
          <w:sz w:val="24"/>
        </w:rPr>
        <w:t>), вид</w:t>
      </w:r>
      <w:r w:rsidR="00E56B61">
        <w:rPr>
          <w:rFonts w:ascii="Times New Roman" w:eastAsia="Times New Roman" w:hAnsi="Times New Roman" w:cs="Times New Roman"/>
          <w:sz w:val="24"/>
        </w:rPr>
        <w:t xml:space="preserve"> </w:t>
      </w:r>
      <w:r w:rsidR="00E56B61" w:rsidRPr="00437000">
        <w:rPr>
          <w:rFonts w:ascii="Times New Roman" w:eastAsia="Times New Roman" w:hAnsi="Times New Roman" w:cs="Times New Roman"/>
          <w:sz w:val="24"/>
        </w:rPr>
        <w:t>вопроса</w:t>
      </w:r>
      <w:r w:rsidR="00437000" w:rsidRPr="00437000">
        <w:rPr>
          <w:rFonts w:ascii="Times New Roman" w:eastAsia="Times New Roman" w:hAnsi="Times New Roman" w:cs="Times New Roman"/>
          <w:sz w:val="24"/>
        </w:rPr>
        <w:t>:</w:t>
      </w:r>
      <w:r w:rsidR="00E56B61"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Задание</w:t>
      </w:r>
      <w:r w:rsidR="00E56B61"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на</w:t>
      </w:r>
      <w:r w:rsidR="00E56B61"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навыки.</w:t>
      </w:r>
      <w:r w:rsidR="00E56B61"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Критерий:</w:t>
      </w:r>
      <w:r w:rsidR="00E56B61"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Полный</w:t>
      </w:r>
      <w:r w:rsidR="00E56B61">
        <w:rPr>
          <w:rFonts w:ascii="Times New Roman" w:eastAsia="Times New Roman" w:hAnsi="Times New Roman" w:cs="Times New Roman"/>
          <w:sz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</w:rPr>
        <w:t>ответ.</w:t>
      </w:r>
    </w:p>
    <w:p w14:paraId="6DEE0299" w14:textId="77777777" w:rsidR="00437000" w:rsidRPr="00437000" w:rsidRDefault="00437000" w:rsidP="0043700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EE695CD" w14:textId="77777777" w:rsidR="00E56B61" w:rsidRPr="00E56B61" w:rsidRDefault="00437000" w:rsidP="00E56B61">
      <w:pPr>
        <w:widowControl w:val="0"/>
        <w:autoSpaceDE w:val="0"/>
        <w:autoSpaceDN w:val="0"/>
        <w:spacing w:before="1" w:after="0" w:line="240" w:lineRule="auto"/>
        <w:ind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="00E56B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 w:rsidR="00E56B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56B61" w:rsidRPr="00E56B61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 к взаимодействиям в ходе служебной деятельности в соответствии с этическими требованиями к служебному поведению; организовывать деятельность исполнителей при осуществлении конкретных видов работ, использовать теоретические знания и методологию управления персоналом в таможенных органах</w:t>
      </w:r>
    </w:p>
    <w:p w14:paraId="4F0DBACE" w14:textId="77777777" w:rsidR="00437000" w:rsidRPr="00437000" w:rsidRDefault="00437000" w:rsidP="00437000">
      <w:pPr>
        <w:widowControl w:val="0"/>
        <w:autoSpaceDE w:val="0"/>
        <w:autoSpaceDN w:val="0"/>
        <w:spacing w:before="157" w:after="0" w:line="240" w:lineRule="auto"/>
        <w:ind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Навык: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кадрового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планирования,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профессионального развития, социального развития, управления поведением персонала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</w:p>
    <w:p w14:paraId="5CC448CD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№1.Аттестация.</w:t>
      </w:r>
    </w:p>
    <w:p w14:paraId="7129C3C0" w14:textId="41FA080F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№2.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карьеры.</w:t>
      </w:r>
    </w:p>
    <w:p w14:paraId="6A479070" w14:textId="0AE9C0E7" w:rsidR="00437000" w:rsidRPr="00437000" w:rsidRDefault="00437000" w:rsidP="0043700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Задание№3.Виды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персонала.</w:t>
      </w:r>
    </w:p>
    <w:p w14:paraId="567D03E9" w14:textId="77777777" w:rsidR="00437000" w:rsidRDefault="00437000" w:rsidP="00437000">
      <w:pPr>
        <w:widowControl w:val="0"/>
        <w:tabs>
          <w:tab w:val="left" w:pos="4395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 № 4. Двухфакторная теория Ф.Герцберга,</w:t>
      </w:r>
    </w:p>
    <w:p w14:paraId="150BD8B7" w14:textId="664C5958" w:rsidR="00437000" w:rsidRPr="00437000" w:rsidRDefault="00437000" w:rsidP="00437000">
      <w:pPr>
        <w:widowControl w:val="0"/>
        <w:tabs>
          <w:tab w:val="left" w:pos="4395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№5.Иерархия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А.Маслоу,</w:t>
      </w:r>
    </w:p>
    <w:p w14:paraId="02859A82" w14:textId="77777777" w:rsidR="00437000" w:rsidRPr="00437000" w:rsidRDefault="00E56B61" w:rsidP="00686EDB">
      <w:pPr>
        <w:widowControl w:val="0"/>
        <w:tabs>
          <w:tab w:val="left" w:pos="1228"/>
          <w:tab w:val="left" w:pos="1725"/>
          <w:tab w:val="left" w:pos="2173"/>
          <w:tab w:val="left" w:pos="3471"/>
          <w:tab w:val="left" w:pos="4399"/>
          <w:tab w:val="left" w:pos="6013"/>
          <w:tab w:val="left" w:pos="7351"/>
          <w:tab w:val="left" w:pos="8657"/>
        </w:tabs>
        <w:autoSpaceDE w:val="0"/>
        <w:autoSpaceDN w:val="0"/>
        <w:spacing w:after="0" w:line="240" w:lineRule="auto"/>
        <w:ind w:right="2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№ </w:t>
      </w:r>
      <w:r w:rsidR="00437000" w:rsidRPr="00437000"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  <w:szCs w:val="24"/>
        </w:rPr>
        <w:t>Кадровый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  <w:szCs w:val="24"/>
        </w:rPr>
        <w:t>резерв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  <w:szCs w:val="24"/>
        </w:rPr>
        <w:t>кадрового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pacing w:val="-1"/>
          <w:sz w:val="24"/>
          <w:szCs w:val="24"/>
        </w:rPr>
        <w:t>резерва: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  <w:szCs w:val="24"/>
        </w:rPr>
        <w:t>стратегический,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  <w:szCs w:val="24"/>
        </w:rPr>
        <w:t>оперативный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  <w:szCs w:val="24"/>
        </w:rPr>
        <w:t>и молодые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000" w:rsidRPr="00437000">
        <w:rPr>
          <w:rFonts w:ascii="Times New Roman" w:eastAsia="Times New Roman" w:hAnsi="Times New Roman" w:cs="Times New Roman"/>
          <w:sz w:val="24"/>
          <w:szCs w:val="24"/>
        </w:rPr>
        <w:t>специалисты.</w:t>
      </w:r>
    </w:p>
    <w:p w14:paraId="5A851F47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№7.Критерии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персонала.</w:t>
      </w:r>
    </w:p>
    <w:p w14:paraId="400DCD86" w14:textId="77777777" w:rsidR="00437000" w:rsidRDefault="00437000" w:rsidP="00437000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 № 8. Материальное вознаграждение сотрудников.</w:t>
      </w:r>
    </w:p>
    <w:p w14:paraId="6C925948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Задание№9.Методы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внедрения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оценки.</w:t>
      </w:r>
    </w:p>
    <w:p w14:paraId="4578038F" w14:textId="77777777" w:rsidR="00437000" w:rsidRDefault="00437000" w:rsidP="00437000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 № 10. Механизмы выравнивания оценки.</w:t>
      </w:r>
    </w:p>
    <w:p w14:paraId="282D6E13" w14:textId="052E6FB6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Задание№11.Модель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Л.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Портера–Э.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Лоулера,</w:t>
      </w:r>
    </w:p>
    <w:p w14:paraId="71E4A2AB" w14:textId="6980E724" w:rsidR="00437000" w:rsidRDefault="00437000" w:rsidP="00437000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 № 12. Мотивационная теория Д.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Макклелланда,</w:t>
      </w:r>
    </w:p>
    <w:p w14:paraId="6B417D2B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Задание№13.Оценка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сотрудников.</w:t>
      </w:r>
    </w:p>
    <w:p w14:paraId="4A6BCEFC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Задание№14.Оценка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эффективности.</w:t>
      </w:r>
    </w:p>
    <w:p w14:paraId="24F076D6" w14:textId="77777777" w:rsidR="00437000" w:rsidRDefault="00437000" w:rsidP="00437000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 № 15. Проблемы при внедрении процедуры оценки.</w:t>
      </w:r>
    </w:p>
    <w:p w14:paraId="380BA8B0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Задание№16.Проверка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квалификации.</w:t>
      </w:r>
    </w:p>
    <w:p w14:paraId="32534393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Задание№17.Ротация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кадров.</w:t>
      </w:r>
    </w:p>
    <w:p w14:paraId="3F543DDD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Задание№18.Система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персонала.</w:t>
      </w:r>
    </w:p>
    <w:p w14:paraId="1DD60A80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Задание№19.Современные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факторы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мотивации.</w:t>
      </w:r>
    </w:p>
    <w:p w14:paraId="375D815B" w14:textId="77777777" w:rsidR="00437000" w:rsidRDefault="00437000" w:rsidP="00437000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Задание№20.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Социальный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пакет: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составляющие.</w:t>
      </w:r>
    </w:p>
    <w:p w14:paraId="19384405" w14:textId="618054AF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Задание№21. Теория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ERG К.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Альдерфера.</w:t>
      </w:r>
    </w:p>
    <w:p w14:paraId="1E9643FE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Задание№22.ТеорияожиданияВ.Врума,</w:t>
      </w:r>
    </w:p>
    <w:p w14:paraId="05BB2864" w14:textId="133DA6ED" w:rsidR="00437000" w:rsidRDefault="00437000" w:rsidP="00437000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 № 23. Теория справедливости С.</w:t>
      </w:r>
      <w:r w:rsidR="0089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Адамса,</w:t>
      </w:r>
    </w:p>
    <w:p w14:paraId="780931E2" w14:textId="77777777" w:rsidR="00437000" w:rsidRPr="00437000" w:rsidRDefault="00437000" w:rsidP="00437000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Задание№24.Этапы оценки</w:t>
      </w:r>
      <w:r w:rsidR="00E5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7000">
        <w:rPr>
          <w:rFonts w:ascii="Times New Roman" w:eastAsia="Times New Roman" w:hAnsi="Times New Roman" w:cs="Times New Roman"/>
          <w:sz w:val="24"/>
          <w:szCs w:val="24"/>
        </w:rPr>
        <w:t>персонала.</w:t>
      </w:r>
    </w:p>
    <w:p w14:paraId="13CB95BA" w14:textId="77777777" w:rsidR="00437000" w:rsidRPr="00437000" w:rsidRDefault="00437000" w:rsidP="00437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43BC655" w14:textId="77777777" w:rsidR="00F6725A" w:rsidRDefault="00F6725A" w:rsidP="00437000">
      <w:pPr>
        <w:widowControl w:val="0"/>
        <w:autoSpaceDE w:val="0"/>
        <w:autoSpaceDN w:val="0"/>
        <w:spacing w:before="162" w:after="0" w:line="240" w:lineRule="auto"/>
        <w:ind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34627B" w14:textId="77777777" w:rsidR="00437000" w:rsidRDefault="00437000" w:rsidP="00437000">
      <w:pPr>
        <w:widowControl w:val="0"/>
        <w:autoSpaceDE w:val="0"/>
        <w:autoSpaceDN w:val="0"/>
        <w:spacing w:before="162" w:after="0" w:line="240" w:lineRule="auto"/>
        <w:ind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7000">
        <w:rPr>
          <w:rFonts w:ascii="Times New Roman" w:eastAsia="Times New Roman" w:hAnsi="Times New Roman" w:cs="Times New Roman"/>
          <w:sz w:val="24"/>
          <w:szCs w:val="24"/>
        </w:rPr>
        <w:t>ОБРАЗЕЦБИЛЕТА</w:t>
      </w:r>
    </w:p>
    <w:p w14:paraId="68B2B39E" w14:textId="77777777" w:rsidR="00437000" w:rsidRDefault="00437000" w:rsidP="00437000">
      <w:pPr>
        <w:widowControl w:val="0"/>
        <w:autoSpaceDE w:val="0"/>
        <w:autoSpaceDN w:val="0"/>
        <w:spacing w:before="162" w:after="0" w:line="240" w:lineRule="auto"/>
        <w:ind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14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437000" w:rsidRPr="00BF3E77" w14:paraId="62E663BB" w14:textId="77777777" w:rsidTr="00437000">
        <w:trPr>
          <w:trHeight w:val="1905"/>
        </w:trPr>
        <w:tc>
          <w:tcPr>
            <w:tcW w:w="4625" w:type="dxa"/>
          </w:tcPr>
          <w:p w14:paraId="2AA19150" w14:textId="77777777" w:rsidR="00437000" w:rsidRDefault="00437000" w:rsidP="00713482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="00E56B6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="00E56B6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="00E56B6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="00E56B6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13506688" w14:textId="77777777" w:rsidR="00437000" w:rsidRPr="003F692B" w:rsidRDefault="00437000" w:rsidP="00713482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="00E56B6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0E7A394A" w14:textId="77777777" w:rsidR="00437000" w:rsidRDefault="00437000" w:rsidP="00713482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="00E56B6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="00E56B6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</w:p>
          <w:p w14:paraId="01F4831C" w14:textId="77777777" w:rsidR="00437000" w:rsidRPr="003F692B" w:rsidRDefault="00437000" w:rsidP="00713482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="00E56B6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1C5677A1" w14:textId="77777777" w:rsidR="00437000" w:rsidRPr="003F692B" w:rsidRDefault="00437000" w:rsidP="00713482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="00E56B6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3C3826A5" w14:textId="77777777" w:rsidR="00437000" w:rsidRPr="003F692B" w:rsidRDefault="00437000" w:rsidP="00713482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ГОСУДАРСТВЕННЫЙУНИВЕРСИТЕТ»</w:t>
            </w:r>
          </w:p>
          <w:p w14:paraId="512F598A" w14:textId="77777777" w:rsidR="00437000" w:rsidRDefault="00437000" w:rsidP="00713482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="00E56B6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E56B61"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 «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БГУ»)</w:t>
            </w:r>
          </w:p>
          <w:p w14:paraId="208AD58E" w14:textId="77777777" w:rsidR="00437000" w:rsidRPr="003F692B" w:rsidRDefault="00437000" w:rsidP="00713482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56B61">
              <w:rPr>
                <w:rFonts w:ascii="Times New Roman" w:hAnsi="Times New Roman" w:cs="Times New Roman"/>
                <w:b/>
                <w:lang w:val="ru-RU"/>
              </w:rPr>
              <w:t>Читинский</w:t>
            </w:r>
            <w:r w:rsidR="00E56B6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E56B61">
              <w:rPr>
                <w:rFonts w:ascii="Times New Roman" w:hAnsi="Times New Roman" w:cs="Times New Roman"/>
                <w:b/>
                <w:lang w:val="ru-RU"/>
              </w:rPr>
              <w:t>институт</w:t>
            </w:r>
          </w:p>
        </w:tc>
        <w:tc>
          <w:tcPr>
            <w:tcW w:w="4889" w:type="dxa"/>
          </w:tcPr>
          <w:p w14:paraId="092F7AF0" w14:textId="77777777" w:rsidR="00437000" w:rsidRDefault="00437000" w:rsidP="00713482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Направление-38.05.02Таможенноедело</w:t>
            </w:r>
          </w:p>
          <w:p w14:paraId="7D8BEE33" w14:textId="77777777" w:rsidR="00437000" w:rsidRPr="00BF3E77" w:rsidRDefault="00437000" w:rsidP="00713482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Профиль-Таможенное</w:t>
            </w:r>
            <w:r w:rsidR="00E56B6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7C3E1063" w14:textId="77777777" w:rsidR="00437000" w:rsidRPr="00BF3E77" w:rsidRDefault="00437000" w:rsidP="00713482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74079B86" w14:textId="77777777" w:rsidR="00437000" w:rsidRPr="00BF3E77" w:rsidRDefault="00437000" w:rsidP="00713482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Дисциплина-</w:t>
            </w:r>
            <w:r w:rsidRPr="0043700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Управление персоналом в таможенных органах</w:t>
            </w:r>
          </w:p>
        </w:tc>
      </w:tr>
    </w:tbl>
    <w:p w14:paraId="3B8CE71C" w14:textId="77777777" w:rsidR="00F6725A" w:rsidRDefault="00F6725A" w:rsidP="00437000">
      <w:pPr>
        <w:widowControl w:val="0"/>
        <w:autoSpaceDE w:val="0"/>
        <w:autoSpaceDN w:val="0"/>
        <w:spacing w:before="228" w:after="0" w:line="240" w:lineRule="auto"/>
        <w:ind w:right="74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8ADF69" w14:textId="77777777" w:rsidR="00437000" w:rsidRDefault="00437000" w:rsidP="00437000">
      <w:pPr>
        <w:widowControl w:val="0"/>
        <w:autoSpaceDE w:val="0"/>
        <w:autoSpaceDN w:val="0"/>
        <w:spacing w:before="228" w:after="0" w:line="240" w:lineRule="auto"/>
        <w:ind w:right="74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7000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БИЛЕТ№1</w:t>
      </w:r>
    </w:p>
    <w:p w14:paraId="15A98881" w14:textId="77777777" w:rsidR="00F6725A" w:rsidRPr="00437000" w:rsidRDefault="00F6725A" w:rsidP="00437000">
      <w:pPr>
        <w:widowControl w:val="0"/>
        <w:autoSpaceDE w:val="0"/>
        <w:autoSpaceDN w:val="0"/>
        <w:spacing w:before="228" w:after="0" w:line="240" w:lineRule="auto"/>
        <w:ind w:right="74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E669AC" w14:textId="77777777" w:rsidR="00437000" w:rsidRPr="00437000" w:rsidRDefault="00437000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6"/>
        </w:rPr>
      </w:pPr>
      <w:r w:rsidRPr="00437000">
        <w:rPr>
          <w:rFonts w:ascii="Times New Roman" w:eastAsia="Times New Roman" w:hAnsi="Times New Roman" w:cs="Times New Roman"/>
          <w:sz w:val="26"/>
        </w:rPr>
        <w:t>Тест</w:t>
      </w:r>
      <w:r w:rsidR="00E56B61">
        <w:rPr>
          <w:rFonts w:ascii="Times New Roman" w:eastAsia="Times New Roman" w:hAnsi="Times New Roman" w:cs="Times New Roman"/>
          <w:sz w:val="26"/>
        </w:rPr>
        <w:t xml:space="preserve"> </w:t>
      </w:r>
      <w:r w:rsidRPr="00437000">
        <w:rPr>
          <w:rFonts w:ascii="Times New Roman" w:eastAsia="Times New Roman" w:hAnsi="Times New Roman" w:cs="Times New Roman"/>
          <w:sz w:val="26"/>
        </w:rPr>
        <w:t>(40 баллов).</w:t>
      </w:r>
    </w:p>
    <w:p w14:paraId="5970B6C9" w14:textId="77777777" w:rsidR="00437000" w:rsidRPr="00437000" w:rsidRDefault="00437000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</w:rPr>
      </w:pPr>
      <w:r w:rsidRPr="00437000">
        <w:rPr>
          <w:rFonts w:ascii="Times New Roman" w:eastAsia="Times New Roman" w:hAnsi="Times New Roman" w:cs="Times New Roman"/>
          <w:sz w:val="26"/>
        </w:rPr>
        <w:t>Кадровый</w:t>
      </w:r>
      <w:r w:rsidR="00E56B61">
        <w:rPr>
          <w:rFonts w:ascii="Times New Roman" w:eastAsia="Times New Roman" w:hAnsi="Times New Roman" w:cs="Times New Roman"/>
          <w:sz w:val="26"/>
        </w:rPr>
        <w:t xml:space="preserve"> </w:t>
      </w:r>
      <w:r w:rsidRPr="00437000">
        <w:rPr>
          <w:rFonts w:ascii="Times New Roman" w:eastAsia="Times New Roman" w:hAnsi="Times New Roman" w:cs="Times New Roman"/>
          <w:sz w:val="26"/>
        </w:rPr>
        <w:t>резерв</w:t>
      </w:r>
      <w:r w:rsidR="00E56B61">
        <w:rPr>
          <w:rFonts w:ascii="Times New Roman" w:eastAsia="Times New Roman" w:hAnsi="Times New Roman" w:cs="Times New Roman"/>
          <w:sz w:val="26"/>
        </w:rPr>
        <w:t xml:space="preserve"> </w:t>
      </w:r>
      <w:r w:rsidRPr="00437000">
        <w:rPr>
          <w:rFonts w:ascii="Times New Roman" w:eastAsia="Times New Roman" w:hAnsi="Times New Roman" w:cs="Times New Roman"/>
          <w:sz w:val="26"/>
        </w:rPr>
        <w:t>государственной</w:t>
      </w:r>
      <w:r w:rsidR="00E56B61">
        <w:rPr>
          <w:rFonts w:ascii="Times New Roman" w:eastAsia="Times New Roman" w:hAnsi="Times New Roman" w:cs="Times New Roman"/>
          <w:sz w:val="26"/>
        </w:rPr>
        <w:t xml:space="preserve"> </w:t>
      </w:r>
      <w:r w:rsidR="00E56B61" w:rsidRPr="00437000">
        <w:rPr>
          <w:rFonts w:ascii="Times New Roman" w:eastAsia="Times New Roman" w:hAnsi="Times New Roman" w:cs="Times New Roman"/>
          <w:sz w:val="26"/>
        </w:rPr>
        <w:t>службы. (</w:t>
      </w:r>
      <w:r w:rsidRPr="00437000">
        <w:rPr>
          <w:rFonts w:ascii="Times New Roman" w:eastAsia="Times New Roman" w:hAnsi="Times New Roman" w:cs="Times New Roman"/>
          <w:sz w:val="26"/>
        </w:rPr>
        <w:t>30баллов).</w:t>
      </w:r>
    </w:p>
    <w:p w14:paraId="54212BEA" w14:textId="77777777" w:rsidR="00437000" w:rsidRDefault="00437000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</w:rPr>
      </w:pPr>
      <w:r w:rsidRPr="00437000">
        <w:rPr>
          <w:rFonts w:ascii="Times New Roman" w:eastAsia="Times New Roman" w:hAnsi="Times New Roman" w:cs="Times New Roman"/>
          <w:sz w:val="26"/>
        </w:rPr>
        <w:t>Виды</w:t>
      </w:r>
      <w:r w:rsidR="00E56B61">
        <w:rPr>
          <w:rFonts w:ascii="Times New Roman" w:eastAsia="Times New Roman" w:hAnsi="Times New Roman" w:cs="Times New Roman"/>
          <w:sz w:val="26"/>
        </w:rPr>
        <w:t xml:space="preserve"> </w:t>
      </w:r>
      <w:r w:rsidRPr="00437000">
        <w:rPr>
          <w:rFonts w:ascii="Times New Roman" w:eastAsia="Times New Roman" w:hAnsi="Times New Roman" w:cs="Times New Roman"/>
          <w:sz w:val="26"/>
        </w:rPr>
        <w:t>оценки</w:t>
      </w:r>
      <w:r w:rsidR="00E56B61">
        <w:rPr>
          <w:rFonts w:ascii="Times New Roman" w:eastAsia="Times New Roman" w:hAnsi="Times New Roman" w:cs="Times New Roman"/>
          <w:sz w:val="26"/>
        </w:rPr>
        <w:t xml:space="preserve"> </w:t>
      </w:r>
      <w:r w:rsidR="00E56B61" w:rsidRPr="00437000">
        <w:rPr>
          <w:rFonts w:ascii="Times New Roman" w:eastAsia="Times New Roman" w:hAnsi="Times New Roman" w:cs="Times New Roman"/>
          <w:sz w:val="26"/>
        </w:rPr>
        <w:t>персонала. (</w:t>
      </w:r>
      <w:r w:rsidRPr="00437000">
        <w:rPr>
          <w:rFonts w:ascii="Times New Roman" w:eastAsia="Times New Roman" w:hAnsi="Times New Roman" w:cs="Times New Roman"/>
          <w:sz w:val="26"/>
        </w:rPr>
        <w:t>30баллов).</w:t>
      </w:r>
    </w:p>
    <w:p w14:paraId="179E8342" w14:textId="77777777" w:rsidR="00F6725A" w:rsidRPr="00437000" w:rsidRDefault="00F6725A" w:rsidP="00F6725A">
      <w:pPr>
        <w:widowControl w:val="0"/>
        <w:tabs>
          <w:tab w:val="left" w:pos="402"/>
        </w:tabs>
        <w:autoSpaceDE w:val="0"/>
        <w:autoSpaceDN w:val="0"/>
        <w:spacing w:before="1" w:after="0" w:line="240" w:lineRule="auto"/>
        <w:ind w:left="401"/>
        <w:rPr>
          <w:rFonts w:ascii="Times New Roman" w:eastAsia="Times New Roman" w:hAnsi="Times New Roman" w:cs="Times New Roman"/>
          <w:sz w:val="26"/>
        </w:rPr>
      </w:pPr>
    </w:p>
    <w:p w14:paraId="371E26E3" w14:textId="77777777" w:rsidR="00437000" w:rsidRDefault="00437000" w:rsidP="00F6725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62"/>
          <w:sz w:val="26"/>
        </w:rPr>
      </w:pPr>
      <w:r w:rsidRPr="00437000">
        <w:rPr>
          <w:rFonts w:ascii="Times New Roman" w:eastAsia="Times New Roman" w:hAnsi="Times New Roman" w:cs="Times New Roman"/>
          <w:sz w:val="26"/>
        </w:rPr>
        <w:t>Составитель</w:t>
      </w:r>
      <w:r w:rsidRPr="00437000">
        <w:rPr>
          <w:rFonts w:ascii="Times New Roman" w:eastAsia="Times New Roman" w:hAnsi="Times New Roman" w:cs="Times New Roman"/>
          <w:sz w:val="26"/>
          <w:u w:val="single"/>
        </w:rPr>
        <w:tab/>
      </w:r>
      <w:r w:rsidR="00116366">
        <w:rPr>
          <w:rFonts w:ascii="Times New Roman" w:eastAsia="Times New Roman" w:hAnsi="Times New Roman" w:cs="Times New Roman"/>
          <w:sz w:val="26"/>
        </w:rPr>
        <w:t>И</w:t>
      </w:r>
      <w:r>
        <w:rPr>
          <w:rFonts w:ascii="Times New Roman" w:eastAsia="Times New Roman" w:hAnsi="Times New Roman" w:cs="Times New Roman"/>
          <w:sz w:val="26"/>
        </w:rPr>
        <w:t>.</w:t>
      </w:r>
      <w:r w:rsidR="00116366">
        <w:rPr>
          <w:rFonts w:ascii="Times New Roman" w:eastAsia="Times New Roman" w:hAnsi="Times New Roman" w:cs="Times New Roman"/>
          <w:sz w:val="26"/>
        </w:rPr>
        <w:t>Ю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116366">
        <w:rPr>
          <w:rFonts w:ascii="Times New Roman" w:eastAsia="Times New Roman" w:hAnsi="Times New Roman" w:cs="Times New Roman"/>
          <w:sz w:val="26"/>
        </w:rPr>
        <w:t>Никонова</w:t>
      </w:r>
    </w:p>
    <w:p w14:paraId="1AC696E1" w14:textId="77777777" w:rsidR="00437000" w:rsidRPr="00437000" w:rsidRDefault="00437000" w:rsidP="00F6725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437000">
        <w:rPr>
          <w:rFonts w:ascii="Times New Roman" w:eastAsia="Times New Roman" w:hAnsi="Times New Roman" w:cs="Times New Roman"/>
          <w:sz w:val="26"/>
        </w:rPr>
        <w:t>Заведующий</w:t>
      </w:r>
      <w:r w:rsidR="00E56B61">
        <w:rPr>
          <w:rFonts w:ascii="Times New Roman" w:eastAsia="Times New Roman" w:hAnsi="Times New Roman" w:cs="Times New Roman"/>
          <w:sz w:val="26"/>
        </w:rPr>
        <w:t xml:space="preserve"> </w:t>
      </w:r>
      <w:r w:rsidRPr="00437000">
        <w:rPr>
          <w:rFonts w:ascii="Times New Roman" w:eastAsia="Times New Roman" w:hAnsi="Times New Roman" w:cs="Times New Roman"/>
          <w:sz w:val="26"/>
        </w:rPr>
        <w:t>кафедрой</w:t>
      </w:r>
      <w:r w:rsidRPr="00437000">
        <w:rPr>
          <w:rFonts w:ascii="Times New Roman" w:eastAsia="Times New Roman" w:hAnsi="Times New Roman" w:cs="Times New Roman"/>
          <w:sz w:val="26"/>
          <w:u w:val="single"/>
        </w:rPr>
        <w:tab/>
      </w:r>
      <w:r w:rsidRPr="00437000">
        <w:rPr>
          <w:rFonts w:ascii="Times New Roman" w:eastAsia="Times New Roman" w:hAnsi="Times New Roman" w:cs="Times New Roman"/>
          <w:sz w:val="26"/>
          <w:u w:val="single"/>
        </w:rPr>
        <w:tab/>
      </w:r>
      <w:r>
        <w:rPr>
          <w:rFonts w:ascii="Times New Roman" w:eastAsia="Times New Roman" w:hAnsi="Times New Roman" w:cs="Times New Roman"/>
          <w:sz w:val="26"/>
        </w:rPr>
        <w:t>С.А. Кравцова</w:t>
      </w:r>
    </w:p>
    <w:p w14:paraId="07CA6174" w14:textId="77777777" w:rsidR="00BC7F4B" w:rsidRDefault="00BC7F4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7F4B" w:rsidSect="00243DF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4F96E2FF" w14:textId="01AA92B2" w:rsidR="00BB5A8B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F1F62" w14:textId="77777777" w:rsidR="00713482" w:rsidRDefault="00713482" w:rsidP="0071348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ОТВЕТЫ К ЭКЗАМЕНАЦИОННОМУ</w:t>
      </w:r>
      <w:r w:rsidRPr="00FE4FE6">
        <w:rPr>
          <w:rFonts w:ascii="Times New Roman" w:hAnsi="Times New Roman" w:cs="Times New Roman"/>
          <w:b/>
          <w:bCs/>
          <w:spacing w:val="-2"/>
          <w:sz w:val="24"/>
          <w:szCs w:val="24"/>
        </w:rPr>
        <w:t>БИЛЕТ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У</w:t>
      </w:r>
    </w:p>
    <w:p w14:paraId="733780C4" w14:textId="77777777" w:rsidR="00BC7F4B" w:rsidRDefault="00BC7F4B" w:rsidP="00713482">
      <w:pPr>
        <w:pStyle w:val="ConsPlusNormal"/>
        <w:ind w:firstLine="540"/>
        <w:jc w:val="center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14:paraId="04E9C0D9" w14:textId="4F0AFA77" w:rsidR="00713482" w:rsidRPr="005F4FD7" w:rsidRDefault="00713482" w:rsidP="00713482">
      <w:pPr>
        <w:pStyle w:val="ConsPlusNormal"/>
        <w:ind w:firstLine="540"/>
        <w:jc w:val="center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F4FD7">
        <w:rPr>
          <w:rFonts w:ascii="Times New Roman" w:hAnsi="Times New Roman" w:cs="Times New Roman"/>
          <w:bCs/>
          <w:spacing w:val="-2"/>
          <w:sz w:val="24"/>
          <w:szCs w:val="24"/>
        </w:rPr>
        <w:t>Тест</w:t>
      </w:r>
    </w:p>
    <w:tbl>
      <w:tblPr>
        <w:tblW w:w="52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18"/>
        <w:gridCol w:w="1568"/>
        <w:gridCol w:w="1037"/>
        <w:gridCol w:w="4488"/>
        <w:gridCol w:w="5728"/>
        <w:gridCol w:w="1301"/>
      </w:tblGrid>
      <w:tr w:rsidR="00686EDB" w:rsidRPr="00FF01F1" w14:paraId="54EA4BE2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801FA" w14:textId="77777777" w:rsidR="00686EDB" w:rsidRPr="00C92C9D" w:rsidRDefault="00686EDB" w:rsidP="00D5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8FB0" w14:textId="77777777" w:rsidR="00686EDB" w:rsidRPr="00C92C9D" w:rsidRDefault="00686EDB" w:rsidP="00D5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31CC" w14:textId="77777777" w:rsidR="00686EDB" w:rsidRPr="00C92C9D" w:rsidRDefault="00686EDB" w:rsidP="00D5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374E" w14:textId="77777777" w:rsidR="00686EDB" w:rsidRPr="00C92C9D" w:rsidRDefault="00686EDB" w:rsidP="00D5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BA56CC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09113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686EDB" w:rsidRPr="00FF01F1" w14:paraId="406AF42B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0FF8" w14:textId="77777777" w:rsidR="00686EDB" w:rsidRPr="00C92C9D" w:rsidRDefault="00686EDB" w:rsidP="004A01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676208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288495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72FA09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7EEDDB2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1BBE45F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В каких показателях выражается количественная определенность трудовой активности?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34E58E" w14:textId="77777777" w:rsidR="00686EDB" w:rsidRPr="00C92C9D" w:rsidRDefault="00686EDB" w:rsidP="004A01F9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1. объем выполненной работы в единицу времени</w:t>
            </w:r>
          </w:p>
          <w:p w14:paraId="485758A5" w14:textId="77777777" w:rsidR="00686EDB" w:rsidRPr="00C92C9D" w:rsidRDefault="00686EDB" w:rsidP="004A01F9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hAnsi="Times New Roman" w:cs="Times New Roman"/>
              </w:rPr>
              <w:t xml:space="preserve">2.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производительность труда</w:t>
            </w:r>
          </w:p>
          <w:p w14:paraId="59F08689" w14:textId="77777777" w:rsidR="00686EDB" w:rsidRPr="00C92C9D" w:rsidRDefault="00686EDB" w:rsidP="004A01F9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3. стоимость рабочей силы</w:t>
            </w:r>
          </w:p>
          <w:p w14:paraId="7B661261" w14:textId="77777777" w:rsidR="00686EDB" w:rsidRPr="00C92C9D" w:rsidRDefault="00686EDB" w:rsidP="004A01F9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hAnsi="Times New Roman" w:cs="Times New Roman"/>
              </w:rPr>
              <w:t xml:space="preserve">4.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профессионализма персонала</w:t>
            </w:r>
          </w:p>
          <w:p w14:paraId="15DC0090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0E4864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FBE106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5B9A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6EDB" w:rsidRPr="00FF01F1" w14:paraId="11CD60E5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25EB90" w14:textId="77777777" w:rsidR="00686EDB" w:rsidRPr="00C92C9D" w:rsidRDefault="00686EDB" w:rsidP="004A01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DA43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2C34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CE5D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65B988D8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C3B61D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ind w:left="-17" w:right="482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Расположите в правильной последовательности этапы алгоритма системного подхода при рассмотрении организаций как социальных систем управления.</w:t>
            </w:r>
          </w:p>
          <w:p w14:paraId="042E42BE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C31C15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026" w14:textId="77777777" w:rsidR="00686EDB" w:rsidRPr="00C92C9D" w:rsidRDefault="00686EDB" w:rsidP="004A01F9">
            <w:pPr>
              <w:numPr>
                <w:ilvl w:val="0"/>
                <w:numId w:val="6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рекомендаций по улучшению функционирования системы</w:t>
            </w:r>
          </w:p>
          <w:p w14:paraId="00BEC8A7" w14:textId="77777777" w:rsidR="00686EDB" w:rsidRPr="00C92C9D" w:rsidRDefault="00686EDB" w:rsidP="004A01F9">
            <w:pPr>
              <w:numPr>
                <w:ilvl w:val="0"/>
                <w:numId w:val="6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наиболее существенных элементов, определяющих поведение системы в целом</w:t>
            </w:r>
          </w:p>
          <w:p w14:paraId="32244FCA" w14:textId="77777777" w:rsidR="00686EDB" w:rsidRPr="00C92C9D" w:rsidRDefault="00686EDB" w:rsidP="004A01F9">
            <w:pPr>
              <w:numPr>
                <w:ilvl w:val="0"/>
                <w:numId w:val="6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декомпозиция системы</w:t>
            </w:r>
          </w:p>
          <w:p w14:paraId="3615B6CD" w14:textId="77777777" w:rsidR="00686EDB" w:rsidRPr="00C92C9D" w:rsidRDefault="00686EDB" w:rsidP="004A01F9">
            <w:pPr>
              <w:numPr>
                <w:ilvl w:val="0"/>
                <w:numId w:val="6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анализ элементов</w:t>
            </w:r>
          </w:p>
          <w:p w14:paraId="7A12A136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4"/>
              <w:gridCol w:w="1794"/>
              <w:gridCol w:w="1794"/>
              <w:gridCol w:w="1794"/>
            </w:tblGrid>
            <w:tr w:rsidR="00686EDB" w:rsidRPr="00C92C9D" w14:paraId="474E7A24" w14:textId="77777777" w:rsidTr="00F6725A">
              <w:tc>
                <w:tcPr>
                  <w:tcW w:w="1794" w:type="dxa"/>
                </w:tcPr>
                <w:p w14:paraId="37BF88C2" w14:textId="77777777" w:rsidR="00686EDB" w:rsidRPr="00C92C9D" w:rsidRDefault="00686EDB" w:rsidP="00D50D0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49EE42EF" w14:textId="77777777" w:rsidR="00686EDB" w:rsidRPr="00C92C9D" w:rsidRDefault="00686EDB" w:rsidP="00D50D0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548A971A" w14:textId="77777777" w:rsidR="00686EDB" w:rsidRPr="00C92C9D" w:rsidRDefault="00686EDB" w:rsidP="00D50D0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63D396D6" w14:textId="77777777" w:rsidR="00686EDB" w:rsidRPr="00C92C9D" w:rsidRDefault="00686EDB" w:rsidP="00D50D0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8B08E39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4CDDB4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F052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</w:t>
            </w:r>
          </w:p>
        </w:tc>
      </w:tr>
      <w:tr w:rsidR="00686EDB" w:rsidRPr="00FF01F1" w14:paraId="63F0C1BD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0AE246" w14:textId="77777777" w:rsidR="00686EDB" w:rsidRPr="00C92C9D" w:rsidRDefault="00686EDB" w:rsidP="004A01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49EF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19A2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4474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8FEDF7E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4D0DE4F" w14:textId="77777777" w:rsidR="00686EDB" w:rsidRPr="00C92C9D" w:rsidRDefault="00686EDB" w:rsidP="00D50D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Сопоставьте уровни работников по трудовым функциям и их характеристики.</w:t>
            </w:r>
          </w:p>
          <w:p w14:paraId="2BED4801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16E5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1680"/>
              <w:gridCol w:w="480"/>
              <w:gridCol w:w="3181"/>
            </w:tblGrid>
            <w:tr w:rsidR="00686EDB" w:rsidRPr="00C92C9D" w14:paraId="7B4645C6" w14:textId="77777777" w:rsidTr="00F6725A">
              <w:tc>
                <w:tcPr>
                  <w:tcW w:w="2070" w:type="dxa"/>
                  <w:gridSpan w:val="2"/>
                  <w:shd w:val="clear" w:color="auto" w:fill="auto"/>
                </w:tcPr>
                <w:p w14:paraId="3DAB2270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Уровни работников по трудовым функциям</w:t>
                  </w:r>
                </w:p>
              </w:tc>
              <w:tc>
                <w:tcPr>
                  <w:tcW w:w="3287" w:type="dxa"/>
                  <w:gridSpan w:val="2"/>
                  <w:shd w:val="clear" w:color="auto" w:fill="auto"/>
                </w:tcPr>
                <w:p w14:paraId="6954F4F5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Характеристики</w:t>
                  </w:r>
                </w:p>
              </w:tc>
            </w:tr>
            <w:tr w:rsidR="00686EDB" w:rsidRPr="00C92C9D" w14:paraId="39465192" w14:textId="77777777" w:rsidTr="00F6725A">
              <w:tc>
                <w:tcPr>
                  <w:tcW w:w="391" w:type="dxa"/>
                  <w:shd w:val="clear" w:color="auto" w:fill="auto"/>
                </w:tcPr>
                <w:p w14:paraId="51EFB6EA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80" w:type="dxa"/>
                  <w:shd w:val="clear" w:color="auto" w:fill="auto"/>
                </w:tcPr>
                <w:p w14:paraId="7448FDC1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работники по определенной должности</w:t>
                  </w:r>
                </w:p>
              </w:tc>
              <w:tc>
                <w:tcPr>
                  <w:tcW w:w="480" w:type="dxa"/>
                  <w:shd w:val="clear" w:color="auto" w:fill="auto"/>
                </w:tcPr>
                <w:p w14:paraId="2F3BD1A5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1" w:type="dxa"/>
                  <w:shd w:val="clear" w:color="auto" w:fill="auto"/>
                </w:tcPr>
                <w:p w14:paraId="24E67C96" w14:textId="77777777" w:rsidR="00686EDB" w:rsidRPr="00C92C9D" w:rsidRDefault="00686EDB" w:rsidP="00D50D0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работники, заключившие трудовой договор с работодателем на замещение вакансии</w:t>
                  </w:r>
                </w:p>
              </w:tc>
            </w:tr>
            <w:tr w:rsidR="00686EDB" w:rsidRPr="00C92C9D" w14:paraId="6A58F2FF" w14:textId="77777777" w:rsidTr="00F6725A">
              <w:tc>
                <w:tcPr>
                  <w:tcW w:w="391" w:type="dxa"/>
                  <w:shd w:val="clear" w:color="auto" w:fill="auto"/>
                </w:tcPr>
                <w:p w14:paraId="59B42807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1680" w:type="dxa"/>
                  <w:shd w:val="clear" w:color="auto" w:fill="auto"/>
                </w:tcPr>
                <w:p w14:paraId="6F707426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работники по определенной квалификации</w:t>
                  </w:r>
                </w:p>
              </w:tc>
              <w:tc>
                <w:tcPr>
                  <w:tcW w:w="480" w:type="dxa"/>
                  <w:shd w:val="clear" w:color="auto" w:fill="auto"/>
                </w:tcPr>
                <w:p w14:paraId="4824CD51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1" w:type="dxa"/>
                  <w:shd w:val="clear" w:color="auto" w:fill="auto"/>
                </w:tcPr>
                <w:p w14:paraId="46E56B7A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работники после прохождения обучения в </w:t>
                  </w:r>
                  <w:r w:rsidRPr="00C92C9D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порядке, предусмотренном стандартами </w:t>
                  </w: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Министерства образования и науки РФ</w:t>
                  </w:r>
                </w:p>
              </w:tc>
            </w:tr>
            <w:tr w:rsidR="00686EDB" w:rsidRPr="00C92C9D" w14:paraId="6DFABEA4" w14:textId="77777777" w:rsidTr="00F6725A">
              <w:tc>
                <w:tcPr>
                  <w:tcW w:w="391" w:type="dxa"/>
                  <w:shd w:val="clear" w:color="auto" w:fill="auto"/>
                </w:tcPr>
                <w:p w14:paraId="716F0C02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680" w:type="dxa"/>
                  <w:shd w:val="clear" w:color="auto" w:fill="auto"/>
                </w:tcPr>
                <w:p w14:paraId="4C2C8DBB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работники по определенной специальности</w:t>
                  </w:r>
                </w:p>
              </w:tc>
              <w:tc>
                <w:tcPr>
                  <w:tcW w:w="480" w:type="dxa"/>
                  <w:shd w:val="clear" w:color="auto" w:fill="auto"/>
                </w:tcPr>
                <w:p w14:paraId="64461314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1" w:type="dxa"/>
                  <w:shd w:val="clear" w:color="auto" w:fill="auto"/>
                </w:tcPr>
                <w:p w14:paraId="6F56BF6D" w14:textId="77777777" w:rsidR="00686EDB" w:rsidRPr="00C92C9D" w:rsidRDefault="00686EDB" w:rsidP="00D50D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работники, прошедшие обучение для получения соответствующей профессии, наименование которой определяют исходя из </w:t>
                  </w: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>Общероссийского классификатора профессий рабочих, должностей служащих и тарифных разрядов</w:t>
                  </w:r>
                </w:p>
              </w:tc>
            </w:tr>
          </w:tbl>
          <w:p w14:paraId="47709822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686EDB" w:rsidRPr="00C92C9D" w14:paraId="0F9B2111" w14:textId="77777777" w:rsidTr="00F6725A">
              <w:tc>
                <w:tcPr>
                  <w:tcW w:w="1068" w:type="dxa"/>
                </w:tcPr>
                <w:p w14:paraId="45892240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38F3B92F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791401EF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86EDB" w:rsidRPr="00C92C9D" w14:paraId="45D0C8FB" w14:textId="77777777" w:rsidTr="00F6725A">
              <w:tc>
                <w:tcPr>
                  <w:tcW w:w="1068" w:type="dxa"/>
                </w:tcPr>
                <w:p w14:paraId="4D504ABD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C500C07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45EA3A71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5BB2D68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E206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А1Б3В2</w:t>
            </w:r>
          </w:p>
        </w:tc>
      </w:tr>
      <w:tr w:rsidR="00686EDB" w:rsidRPr="00FF01F1" w14:paraId="730E5625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56D64" w14:textId="77777777" w:rsidR="00686EDB" w:rsidRPr="00C92C9D" w:rsidRDefault="00686EDB" w:rsidP="004A01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6739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E401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DBC39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166AC9F3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9D230D8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с</w:t>
            </w:r>
            <w:r w:rsidRPr="00C92C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опоставьте категории руководителей по месту в управленческой структуре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персонала и их описание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7F79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02"/>
              <w:gridCol w:w="3116"/>
              <w:gridCol w:w="346"/>
              <w:gridCol w:w="1638"/>
            </w:tblGrid>
            <w:tr w:rsidR="00686EDB" w:rsidRPr="00C92C9D" w14:paraId="6F9C7EA2" w14:textId="77777777" w:rsidTr="00F6725A">
              <w:tc>
                <w:tcPr>
                  <w:tcW w:w="3197" w:type="pct"/>
                  <w:gridSpan w:val="2"/>
                  <w:shd w:val="clear" w:color="auto" w:fill="auto"/>
                </w:tcPr>
                <w:p w14:paraId="6E2F16DA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Категории руководителей</w:t>
                  </w:r>
                </w:p>
              </w:tc>
              <w:tc>
                <w:tcPr>
                  <w:tcW w:w="1803" w:type="pct"/>
                  <w:gridSpan w:val="2"/>
                  <w:shd w:val="clear" w:color="auto" w:fill="auto"/>
                </w:tcPr>
                <w:p w14:paraId="1F8C977E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Описание</w:t>
                  </w:r>
                </w:p>
              </w:tc>
            </w:tr>
            <w:tr w:rsidR="00686EDB" w:rsidRPr="00C92C9D" w14:paraId="7269AEB2" w14:textId="77777777" w:rsidTr="00F6725A">
              <w:tc>
                <w:tcPr>
                  <w:tcW w:w="365" w:type="pct"/>
                  <w:shd w:val="clear" w:color="auto" w:fill="auto"/>
                </w:tcPr>
                <w:p w14:paraId="61B30017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32" w:type="pct"/>
                  <w:shd w:val="clear" w:color="auto" w:fill="auto"/>
                </w:tcPr>
                <w:p w14:paraId="2B175A48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Технический (вспомогательный) персонал</w:t>
                  </w:r>
                </w:p>
              </w:tc>
              <w:tc>
                <w:tcPr>
                  <w:tcW w:w="314" w:type="pct"/>
                  <w:shd w:val="clear" w:color="auto" w:fill="auto"/>
                </w:tcPr>
                <w:p w14:paraId="39EF5386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90" w:type="pct"/>
                  <w:shd w:val="clear" w:color="auto" w:fill="auto"/>
                </w:tcPr>
                <w:p w14:paraId="2D640D94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руководители подразделений, </w:t>
                  </w: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обеспечивающие функционирование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линейных подразделений</w:t>
                  </w:r>
                </w:p>
              </w:tc>
            </w:tr>
            <w:tr w:rsidR="00686EDB" w:rsidRPr="00C92C9D" w14:paraId="22E2F211" w14:textId="77777777" w:rsidTr="00F6725A">
              <w:tc>
                <w:tcPr>
                  <w:tcW w:w="365" w:type="pct"/>
                  <w:shd w:val="clear" w:color="auto" w:fill="auto"/>
                </w:tcPr>
                <w:p w14:paraId="5B5FCAE3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32" w:type="pct"/>
                  <w:shd w:val="clear" w:color="auto" w:fill="auto"/>
                </w:tcPr>
                <w:p w14:paraId="04F759C9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линейные руководители</w:t>
                  </w:r>
                </w:p>
              </w:tc>
              <w:tc>
                <w:tcPr>
                  <w:tcW w:w="314" w:type="pct"/>
                  <w:shd w:val="clear" w:color="auto" w:fill="auto"/>
                </w:tcPr>
                <w:p w14:paraId="203C160A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90" w:type="pct"/>
                  <w:shd w:val="clear" w:color="auto" w:fill="auto"/>
                </w:tcPr>
                <w:p w14:paraId="3C2642F1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руководители подразделений, занимающиеся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основной для данной организа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 xml:space="preserve">ции </w:t>
                  </w: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деятельностью и несущие ответственность за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выполнение и реализацию целей</w:t>
                  </w:r>
                </w:p>
              </w:tc>
            </w:tr>
            <w:tr w:rsidR="00686EDB" w:rsidRPr="00C92C9D" w14:paraId="30D80C86" w14:textId="77777777" w:rsidTr="00F6725A">
              <w:tc>
                <w:tcPr>
                  <w:tcW w:w="365" w:type="pct"/>
                  <w:shd w:val="clear" w:color="auto" w:fill="auto"/>
                </w:tcPr>
                <w:p w14:paraId="776D39D5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2832" w:type="pct"/>
                  <w:shd w:val="clear" w:color="auto" w:fill="auto"/>
                </w:tcPr>
                <w:p w14:paraId="3450A168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специалисты аппарата управления</w:t>
                  </w:r>
                </w:p>
              </w:tc>
              <w:tc>
                <w:tcPr>
                  <w:tcW w:w="314" w:type="pct"/>
                  <w:shd w:val="clear" w:color="auto" w:fill="auto"/>
                </w:tcPr>
                <w:p w14:paraId="144CE488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90" w:type="pct"/>
                  <w:shd w:val="clear" w:color="auto" w:fill="auto"/>
                </w:tcPr>
                <w:p w14:paraId="64E7EF66" w14:textId="77777777" w:rsidR="00686EDB" w:rsidRPr="00C92C9D" w:rsidRDefault="00686EDB" w:rsidP="00D50D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исполняют специальные, конкретные функции </w:t>
                  </w: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управления для содействия руководителям при принятии управленческих решений</w:t>
                  </w:r>
                </w:p>
              </w:tc>
            </w:tr>
            <w:tr w:rsidR="00686EDB" w:rsidRPr="00C92C9D" w14:paraId="4B6E1DA5" w14:textId="77777777" w:rsidTr="00F6725A">
              <w:tc>
                <w:tcPr>
                  <w:tcW w:w="365" w:type="pct"/>
                  <w:shd w:val="clear" w:color="auto" w:fill="auto"/>
                </w:tcPr>
                <w:p w14:paraId="6B653CCE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832" w:type="pct"/>
                  <w:shd w:val="clear" w:color="auto" w:fill="auto"/>
                </w:tcPr>
                <w:p w14:paraId="25DA99A8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функциональные руководители</w:t>
                  </w:r>
                </w:p>
              </w:tc>
              <w:tc>
                <w:tcPr>
                  <w:tcW w:w="314" w:type="pct"/>
                  <w:shd w:val="clear" w:color="auto" w:fill="auto"/>
                </w:tcPr>
                <w:p w14:paraId="4E458E62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90" w:type="pct"/>
                  <w:shd w:val="clear" w:color="auto" w:fill="auto"/>
                </w:tcPr>
                <w:p w14:paraId="5D7422F6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обслуживает процесс управления и </w:t>
                  </w: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обеспечивает передачу управленческой </w:t>
                  </w:r>
                  <w:r w:rsidRPr="00C92C9D">
                    <w:rPr>
                      <w:rFonts w:ascii="Times New Roman" w:eastAsia="Times New Roman" w:hAnsi="Times New Roman"/>
                      <w:spacing w:val="-8"/>
                      <w:sz w:val="24"/>
                      <w:szCs w:val="24"/>
                    </w:rPr>
                    <w:t xml:space="preserve">информации, ее сбор, первичную обработку,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хранение</w:t>
                  </w:r>
                </w:p>
              </w:tc>
            </w:tr>
          </w:tbl>
          <w:p w14:paraId="5A741A75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686EDB" w:rsidRPr="00C92C9D" w14:paraId="738B600F" w14:textId="77777777" w:rsidTr="00F6725A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3327DA57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AEFFB4C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388553A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03A318B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86EDB" w:rsidRPr="00C92C9D" w14:paraId="03BB89D4" w14:textId="77777777" w:rsidTr="00F6725A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F112FD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725158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A78A38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6E3387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CA33DF1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1BAC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А4Б2В3Г1</w:t>
            </w:r>
          </w:p>
        </w:tc>
      </w:tr>
      <w:tr w:rsidR="00686EDB" w:rsidRPr="00FF01F1" w14:paraId="14D6D14D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BC048" w14:textId="77777777" w:rsidR="00686EDB" w:rsidRPr="00C92C9D" w:rsidRDefault="00686EDB" w:rsidP="004A01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40EE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BBD6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9BE42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944C8B0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D3D232" w14:textId="77777777" w:rsidR="00686EDB" w:rsidRPr="00E56B61" w:rsidRDefault="00686EDB" w:rsidP="00D50D0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Сопоставьте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описание.</w:t>
            </w:r>
          </w:p>
          <w:p w14:paraId="3F337BDD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B3DD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389"/>
              <w:gridCol w:w="479"/>
              <w:gridCol w:w="2099"/>
            </w:tblGrid>
            <w:tr w:rsidR="00686EDB" w:rsidRPr="00C92C9D" w14:paraId="2A7DC1B2" w14:textId="77777777" w:rsidTr="00F6725A">
              <w:tc>
                <w:tcPr>
                  <w:tcW w:w="2779" w:type="dxa"/>
                  <w:gridSpan w:val="2"/>
                </w:tcPr>
                <w:p w14:paraId="35B7F250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Закономерности управления персоналом</w:t>
                  </w:r>
                </w:p>
              </w:tc>
              <w:tc>
                <w:tcPr>
                  <w:tcW w:w="2578" w:type="dxa"/>
                  <w:gridSpan w:val="2"/>
                </w:tcPr>
                <w:p w14:paraId="6CD7B669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Описание</w:t>
                  </w:r>
                </w:p>
              </w:tc>
            </w:tr>
            <w:tr w:rsidR="00686EDB" w:rsidRPr="00C92C9D" w14:paraId="238C27EC" w14:textId="77777777" w:rsidTr="00F6725A">
              <w:tc>
                <w:tcPr>
                  <w:tcW w:w="390" w:type="dxa"/>
                </w:tcPr>
                <w:p w14:paraId="357CA4B4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89" w:type="dxa"/>
                </w:tcPr>
                <w:p w14:paraId="09C75B78" w14:textId="3DE02414" w:rsidR="00686EDB" w:rsidRPr="00C92C9D" w:rsidRDefault="00533407" w:rsidP="00D50D0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660288" behindDoc="0" locked="0" layoutInCell="0" allowOverlap="1" wp14:anchorId="149319CB" wp14:editId="0C65F121">
                            <wp:simplePos x="0" y="0"/>
                            <wp:positionH relativeFrom="margin">
                              <wp:posOffset>-76201</wp:posOffset>
                            </wp:positionH>
                            <wp:positionV relativeFrom="paragraph">
                              <wp:posOffset>-76200</wp:posOffset>
                            </wp:positionV>
                            <wp:extent cx="0" cy="350520"/>
                            <wp:effectExtent l="0" t="0" r="0" b="11430"/>
                            <wp:wrapNone/>
                            <wp:docPr id="4" name="Прямая соединительная линия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3505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36383F4" id="Прямая соединительная линия 4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6pt,-6pt" to="-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" o:allowincell="f" strokeweight=".5pt">
                            <w10:wrap anchorx="margin"/>
                          </v:line>
                        </w:pict>
                      </mc:Fallback>
                    </mc:AlternateContent>
                  </w:r>
                  <w:r w:rsidR="00686EDB" w:rsidRPr="00C92C9D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>закономерность развития</w:t>
                  </w:r>
                </w:p>
              </w:tc>
              <w:tc>
                <w:tcPr>
                  <w:tcW w:w="479" w:type="dxa"/>
                </w:tcPr>
                <w:p w14:paraId="400CC869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99" w:type="dxa"/>
                </w:tcPr>
                <w:p w14:paraId="4571385D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организация изменяется во времени</w:t>
                  </w:r>
                </w:p>
              </w:tc>
            </w:tr>
            <w:tr w:rsidR="00686EDB" w:rsidRPr="00C92C9D" w14:paraId="6B168A45" w14:textId="77777777" w:rsidTr="00F6725A">
              <w:tc>
                <w:tcPr>
                  <w:tcW w:w="390" w:type="dxa"/>
                </w:tcPr>
                <w:p w14:paraId="52E43DEF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389" w:type="dxa"/>
                </w:tcPr>
                <w:p w14:paraId="1928D251" w14:textId="77777777" w:rsidR="00686EDB" w:rsidRPr="00C92C9D" w:rsidRDefault="00686EDB" w:rsidP="00D50D0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>закономерность синергии</w:t>
                  </w:r>
                </w:p>
              </w:tc>
              <w:tc>
                <w:tcPr>
                  <w:tcW w:w="479" w:type="dxa"/>
                </w:tcPr>
                <w:p w14:paraId="4E1934C2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99" w:type="dxa"/>
                </w:tcPr>
                <w:p w14:paraId="3809CD52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стремление организации к объединению</w:t>
                  </w:r>
                </w:p>
              </w:tc>
            </w:tr>
            <w:tr w:rsidR="00686EDB" w:rsidRPr="00C92C9D" w14:paraId="2C2D7A2F" w14:textId="77777777" w:rsidTr="00F6725A">
              <w:tc>
                <w:tcPr>
                  <w:tcW w:w="390" w:type="dxa"/>
                </w:tcPr>
                <w:p w14:paraId="5AC35DD8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89" w:type="dxa"/>
                </w:tcPr>
                <w:p w14:paraId="13F40D26" w14:textId="77777777" w:rsidR="00686EDB" w:rsidRPr="00C92C9D" w:rsidRDefault="00686EDB" w:rsidP="00D50D0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</w:rPr>
                    <w:t>Закономерность композиции</w:t>
                  </w:r>
                </w:p>
              </w:tc>
              <w:tc>
                <w:tcPr>
                  <w:tcW w:w="479" w:type="dxa"/>
                </w:tcPr>
                <w:p w14:paraId="14A930F1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99" w:type="dxa"/>
                </w:tcPr>
                <w:p w14:paraId="39C741A0" w14:textId="77777777" w:rsidR="00686EDB" w:rsidRPr="00C92C9D" w:rsidRDefault="00686EDB" w:rsidP="00D50D0A">
                  <w:pPr>
                    <w:shd w:val="clear" w:color="auto" w:fill="FFFFFF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прирост энергии организации, превышающем</w:t>
                  </w: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силу индивидуальных усилий членов данной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организации</w:t>
                  </w:r>
                </w:p>
              </w:tc>
            </w:tr>
            <w:tr w:rsidR="00686EDB" w:rsidRPr="00C92C9D" w14:paraId="6A671350" w14:textId="77777777" w:rsidTr="00F6725A">
              <w:tc>
                <w:tcPr>
                  <w:tcW w:w="390" w:type="dxa"/>
                </w:tcPr>
                <w:p w14:paraId="67B5157E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389" w:type="dxa"/>
                </w:tcPr>
                <w:p w14:paraId="29067A5C" w14:textId="77777777" w:rsidR="00686EDB" w:rsidRPr="00C92C9D" w:rsidRDefault="00686EDB" w:rsidP="00D50D0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закономерность информированности и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упорядоченности</w:t>
                  </w:r>
                </w:p>
              </w:tc>
              <w:tc>
                <w:tcPr>
                  <w:tcW w:w="479" w:type="dxa"/>
                </w:tcPr>
                <w:p w14:paraId="7890F15D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99" w:type="dxa"/>
                </w:tcPr>
                <w:p w14:paraId="6B8863BC" w14:textId="77777777" w:rsidR="00686EDB" w:rsidRPr="00C92C9D" w:rsidRDefault="00686EDB" w:rsidP="00D50D0A">
                  <w:pPr>
                    <w:shd w:val="clear" w:color="auto" w:fill="FFFFFF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любая социальная система управления может </w:t>
                  </w:r>
                  <w:r w:rsidRPr="00C92C9D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существовать только при условии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информационного обеспечения</w:t>
                  </w:r>
                </w:p>
              </w:tc>
            </w:tr>
          </w:tbl>
          <w:p w14:paraId="0F5CD32F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49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32"/>
              <w:gridCol w:w="1228"/>
              <w:gridCol w:w="1231"/>
              <w:gridCol w:w="1229"/>
            </w:tblGrid>
            <w:tr w:rsidR="00686EDB" w:rsidRPr="00C92C9D" w14:paraId="2B680B2E" w14:textId="77777777" w:rsidTr="00F6725A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71E73DC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64FAB31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96762C6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4515F4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86EDB" w:rsidRPr="00C92C9D" w14:paraId="5C1DDE40" w14:textId="77777777" w:rsidTr="00F6725A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81BFDF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AAB7E2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5D4C32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40CDA5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0E416A5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455FCE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92D98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А1Б3В2Г4</w:t>
            </w:r>
          </w:p>
        </w:tc>
      </w:tr>
      <w:tr w:rsidR="00686EDB" w:rsidRPr="00FF01F1" w14:paraId="3CBD5EE1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28297A" w14:textId="77777777" w:rsidR="00686EDB" w:rsidRPr="00C92C9D" w:rsidRDefault="00686EDB" w:rsidP="004A01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F121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6796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D536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E84BDC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1B32F8F" w14:textId="77777777" w:rsidR="00686EDB" w:rsidRPr="00E56B61" w:rsidRDefault="00686EDB" w:rsidP="00E56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каких обстоятельствах знания людей становятся человеческим капиталом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точки зрения авторов концепции человеческого капитала?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4582" w14:textId="77777777" w:rsidR="00686EDB" w:rsidRPr="00C92C9D" w:rsidRDefault="00686EDB" w:rsidP="004A01F9">
            <w:pPr>
              <w:pStyle w:val="a4"/>
              <w:numPr>
                <w:ilvl w:val="3"/>
                <w:numId w:val="6"/>
              </w:numPr>
              <w:shd w:val="clear" w:color="auto" w:fill="FFFFFF"/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после продажи рабочей силы, когда начинают приносить доход.</w:t>
            </w:r>
          </w:p>
          <w:p w14:paraId="6A5B6DC8" w14:textId="77777777" w:rsidR="00686EDB" w:rsidRPr="00C92C9D" w:rsidRDefault="00686EDB" w:rsidP="004A01F9">
            <w:pPr>
              <w:pStyle w:val="a4"/>
              <w:numPr>
                <w:ilvl w:val="3"/>
                <w:numId w:val="6"/>
              </w:numPr>
              <w:shd w:val="clear" w:color="auto" w:fill="FFFFFF"/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после получения диплома об образовании</w:t>
            </w:r>
          </w:p>
          <w:p w14:paraId="508F7E87" w14:textId="77777777" w:rsidR="00686EDB" w:rsidRPr="00C92C9D" w:rsidRDefault="00686EDB" w:rsidP="004A01F9">
            <w:pPr>
              <w:pStyle w:val="a4"/>
              <w:numPr>
                <w:ilvl w:val="3"/>
                <w:numId w:val="6"/>
              </w:numPr>
              <w:shd w:val="clear" w:color="auto" w:fill="FFFFFF"/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включении в штат сотрудников</w:t>
            </w:r>
          </w:p>
          <w:p w14:paraId="2BF5D7F6" w14:textId="77777777" w:rsidR="00686EDB" w:rsidRPr="00C92C9D" w:rsidRDefault="00686EDB" w:rsidP="004A01F9">
            <w:pPr>
              <w:pStyle w:val="a4"/>
              <w:numPr>
                <w:ilvl w:val="3"/>
                <w:numId w:val="6"/>
              </w:numPr>
              <w:shd w:val="clear" w:color="auto" w:fill="FFFFFF"/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при устройстве на работу</w:t>
            </w:r>
          </w:p>
          <w:p w14:paraId="116AC6D2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5A2095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ответ:____</w:t>
            </w:r>
          </w:p>
          <w:p w14:paraId="44A0DA1B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1FD0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86EDB" w:rsidRPr="00CF671D" w14:paraId="2D98AC8B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DC24B" w14:textId="77777777" w:rsidR="00686EDB" w:rsidRPr="00C92C9D" w:rsidRDefault="00686EDB" w:rsidP="004A01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87F3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1A71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3E7D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9C084B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2F6F8A4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называется степень и вид профессиональной подготовленности работника, наличие у него знаний, умений и навыков, необходимых для выполнения им определенной работы?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8BC9" w14:textId="77777777" w:rsidR="00686EDB" w:rsidRPr="00C92C9D" w:rsidRDefault="00686EDB" w:rsidP="004A01F9">
            <w:pPr>
              <w:pStyle w:val="a4"/>
              <w:numPr>
                <w:ilvl w:val="6"/>
                <w:numId w:val="6"/>
              </w:numPr>
              <w:tabs>
                <w:tab w:val="left" w:pos="227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образование </w:t>
            </w:r>
          </w:p>
          <w:p w14:paraId="07D8808E" w14:textId="77777777" w:rsidR="00686EDB" w:rsidRPr="00C92C9D" w:rsidRDefault="00686EDB" w:rsidP="004A01F9">
            <w:pPr>
              <w:pStyle w:val="a4"/>
              <w:numPr>
                <w:ilvl w:val="6"/>
                <w:numId w:val="6"/>
              </w:numPr>
              <w:tabs>
                <w:tab w:val="left" w:pos="227"/>
              </w:tabs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профессия </w:t>
            </w:r>
          </w:p>
          <w:p w14:paraId="17C87598" w14:textId="77777777" w:rsidR="00686EDB" w:rsidRPr="00C92C9D" w:rsidRDefault="00686EDB" w:rsidP="004A01F9">
            <w:pPr>
              <w:pStyle w:val="a4"/>
              <w:numPr>
                <w:ilvl w:val="6"/>
                <w:numId w:val="6"/>
              </w:numPr>
              <w:tabs>
                <w:tab w:val="left" w:pos="227"/>
              </w:tabs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квалификация </w:t>
            </w:r>
          </w:p>
          <w:p w14:paraId="00540FEE" w14:textId="77777777" w:rsidR="00686EDB" w:rsidRPr="00C92C9D" w:rsidRDefault="00686EDB" w:rsidP="004A01F9">
            <w:pPr>
              <w:pStyle w:val="a4"/>
              <w:numPr>
                <w:ilvl w:val="6"/>
                <w:numId w:val="6"/>
              </w:numPr>
              <w:tabs>
                <w:tab w:val="left" w:pos="227"/>
              </w:tabs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мотивация </w:t>
            </w:r>
          </w:p>
          <w:p w14:paraId="33F3CA6B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A9441D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3AA6DB36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475D1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86EDB" w:rsidRPr="00FF01F1" w14:paraId="46E98470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200D43" w14:textId="77777777" w:rsidR="00686EDB" w:rsidRPr="00C92C9D" w:rsidRDefault="00686EDB" w:rsidP="004A01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A918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CAD3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B09C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A990DBE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CB0E6ED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>Сопоставьте нормы, используемые для нормирования работников ряда рабочих профессий, и их характеристики.</w:t>
            </w:r>
          </w:p>
          <w:p w14:paraId="1997CEB8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1A4B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2474"/>
              <w:gridCol w:w="454"/>
              <w:gridCol w:w="2047"/>
            </w:tblGrid>
            <w:tr w:rsidR="00686EDB" w:rsidRPr="00C92C9D" w14:paraId="0244439A" w14:textId="77777777" w:rsidTr="00F6725A">
              <w:tc>
                <w:tcPr>
                  <w:tcW w:w="27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17AAF4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Нормы, используемые для нормирования работников</w:t>
                  </w:r>
                </w:p>
              </w:tc>
              <w:tc>
                <w:tcPr>
                  <w:tcW w:w="227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062849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Характеристики</w:t>
                  </w:r>
                </w:p>
              </w:tc>
            </w:tr>
            <w:tr w:rsidR="00686EDB" w:rsidRPr="00C92C9D" w14:paraId="1B4EF6FC" w14:textId="77777777" w:rsidTr="00F6725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E21E93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BA6A6" w14:textId="77777777" w:rsidR="00686EDB" w:rsidRPr="00C92C9D" w:rsidRDefault="00686EDB" w:rsidP="00D50D0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норма времени</w:t>
                  </w:r>
                </w:p>
                <w:p w14:paraId="69F51674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6B4C8F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503C9" w14:textId="77777777" w:rsidR="00686EDB" w:rsidRPr="00C92C9D" w:rsidRDefault="00686EDB" w:rsidP="00D50D0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время, установленное для обслуживания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единицы оборудования</w:t>
                  </w:r>
                </w:p>
              </w:tc>
            </w:tr>
            <w:tr w:rsidR="00686EDB" w:rsidRPr="00C92C9D" w14:paraId="6581BACE" w14:textId="77777777" w:rsidTr="00F6725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65E788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2469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норма обслуживания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31A3C4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464F4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количество рабочего времени, установленное </w:t>
                  </w: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для выполнения определенной работы</w:t>
                  </w:r>
                </w:p>
              </w:tc>
            </w:tr>
            <w:tr w:rsidR="00686EDB" w:rsidRPr="00C92C9D" w14:paraId="7562D275" w14:textId="77777777" w:rsidTr="00F6725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E86CB1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EA5CE" w14:textId="77777777" w:rsidR="00686EDB" w:rsidRPr="00C92C9D" w:rsidRDefault="00686EDB" w:rsidP="00D50D0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нормы численности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4BB211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B150A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численность работников, необходимая для </w:t>
                  </w:r>
                  <w:r w:rsidRPr="00C92C9D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>выполнения конкретного объема работ</w:t>
                  </w:r>
                </w:p>
              </w:tc>
            </w:tr>
            <w:tr w:rsidR="00686EDB" w:rsidRPr="00C92C9D" w14:paraId="11F40B55" w14:textId="77777777" w:rsidTr="00F6725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0CAB0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CC057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норма времени обслуживания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CBB3EE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281A3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количество единиц оборудования</w:t>
                  </w:r>
                </w:p>
              </w:tc>
            </w:tr>
          </w:tbl>
          <w:p w14:paraId="5A63696F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686EDB" w:rsidRPr="00C92C9D" w14:paraId="047C3AA5" w14:textId="77777777" w:rsidTr="00F6725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D0B1F3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477CF7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91C05C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8D5ED8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86EDB" w:rsidRPr="00C92C9D" w14:paraId="1632522D" w14:textId="77777777" w:rsidTr="00F6725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8BEF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F1EF1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2C6F2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72DBD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38749C3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258746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3C34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А2Б4В3Г1</w:t>
            </w:r>
          </w:p>
        </w:tc>
      </w:tr>
      <w:tr w:rsidR="00686EDB" w:rsidRPr="00FF01F1" w14:paraId="1F702B59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A85BF" w14:textId="77777777" w:rsidR="00686EDB" w:rsidRPr="00C92C9D" w:rsidRDefault="00686EDB" w:rsidP="004A01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A7AF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C05D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76D1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AAD1141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C7BE8F1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>Как называется реализация интеллектуального и физического потенциала рабочей силы в процессе трудовой деятельности?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48FC" w14:textId="77777777" w:rsidR="00686EDB" w:rsidRPr="00C92C9D" w:rsidRDefault="00686EDB" w:rsidP="004A01F9">
            <w:pPr>
              <w:pStyle w:val="a4"/>
              <w:numPr>
                <w:ilvl w:val="0"/>
                <w:numId w:val="8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 xml:space="preserve">производственная активность </w:t>
            </w:r>
          </w:p>
          <w:p w14:paraId="7190A072" w14:textId="77777777" w:rsidR="00686EDB" w:rsidRPr="00C92C9D" w:rsidRDefault="00686EDB" w:rsidP="004A01F9">
            <w:pPr>
              <w:pStyle w:val="a4"/>
              <w:numPr>
                <w:ilvl w:val="0"/>
                <w:numId w:val="8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>финансовая активность</w:t>
            </w:r>
          </w:p>
          <w:p w14:paraId="54681865" w14:textId="77777777" w:rsidR="00686EDB" w:rsidRPr="00C92C9D" w:rsidRDefault="00686EDB" w:rsidP="004A01F9">
            <w:pPr>
              <w:pStyle w:val="a4"/>
              <w:numPr>
                <w:ilvl w:val="0"/>
                <w:numId w:val="8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>трудовая активность</w:t>
            </w:r>
          </w:p>
          <w:p w14:paraId="387CB295" w14:textId="77777777" w:rsidR="00686EDB" w:rsidRPr="00C92C9D" w:rsidRDefault="00686EDB" w:rsidP="004A01F9">
            <w:pPr>
              <w:pStyle w:val="a4"/>
              <w:numPr>
                <w:ilvl w:val="0"/>
                <w:numId w:val="8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>социальная активность</w:t>
            </w:r>
          </w:p>
          <w:p w14:paraId="22DBDA71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57F27F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33FEDCFC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08A22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86EDB" w:rsidRPr="00FF01F1" w14:paraId="63AE621B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3BA583" w14:textId="77777777" w:rsidR="00686EDB" w:rsidRPr="00C92C9D" w:rsidRDefault="00686EDB" w:rsidP="004A01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648F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B736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76B9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4AF6475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ADC0C2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цели устанавливаются на уровне предприятия?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ADAB" w14:textId="77777777" w:rsidR="00686EDB" w:rsidRPr="00C92C9D" w:rsidRDefault="00686EDB" w:rsidP="004A01F9">
            <w:pPr>
              <w:pStyle w:val="a4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производственно-коммерческие</w:t>
            </w:r>
          </w:p>
          <w:p w14:paraId="20BB2EC6" w14:textId="77777777" w:rsidR="00686EDB" w:rsidRPr="00C92C9D" w:rsidRDefault="00686EDB" w:rsidP="004A01F9">
            <w:pPr>
              <w:pStyle w:val="a4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идеологические</w:t>
            </w:r>
          </w:p>
          <w:p w14:paraId="47FE1781" w14:textId="77777777" w:rsidR="00686EDB" w:rsidRPr="00C92C9D" w:rsidRDefault="00686EDB" w:rsidP="004A01F9">
            <w:pPr>
              <w:pStyle w:val="a4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фискальные</w:t>
            </w:r>
          </w:p>
          <w:p w14:paraId="79D884D4" w14:textId="77777777" w:rsidR="00686EDB" w:rsidRPr="00C92C9D" w:rsidRDefault="00686EDB" w:rsidP="004A01F9">
            <w:pPr>
              <w:pStyle w:val="a4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перераспределительные</w:t>
            </w:r>
          </w:p>
          <w:p w14:paraId="026CB879" w14:textId="77777777" w:rsidR="00686EDB" w:rsidRPr="00C92C9D" w:rsidRDefault="00686EDB" w:rsidP="004A01F9">
            <w:pPr>
              <w:pStyle w:val="a4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</w:t>
            </w:r>
          </w:p>
          <w:p w14:paraId="1FEDAC63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FB0ECE" w14:textId="77777777" w:rsidR="00686EDB" w:rsidRPr="00C92C9D" w:rsidRDefault="00686EDB" w:rsidP="00D50D0A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6973F88F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136C61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8455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1, 5</w:t>
            </w:r>
          </w:p>
        </w:tc>
      </w:tr>
      <w:tr w:rsidR="00686EDB" w:rsidRPr="00FF01F1" w14:paraId="5BA2FA41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F68C9D" w14:textId="77777777" w:rsidR="00686EDB" w:rsidRPr="00C92C9D" w:rsidRDefault="00686EDB" w:rsidP="00D50D0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2A12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AF83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0E632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4FBC916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A5DF7F4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с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опоставьте физиологические критерии и их характеристики.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36DE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4"/>
              <w:gridCol w:w="1885"/>
              <w:gridCol w:w="336"/>
              <w:gridCol w:w="2975"/>
            </w:tblGrid>
            <w:tr w:rsidR="00686EDB" w:rsidRPr="00C92C9D" w14:paraId="62F5BE0B" w14:textId="77777777" w:rsidTr="00F6725A">
              <w:tc>
                <w:tcPr>
                  <w:tcW w:w="2279" w:type="dxa"/>
                  <w:gridSpan w:val="2"/>
                  <w:shd w:val="clear" w:color="auto" w:fill="auto"/>
                </w:tcPr>
                <w:p w14:paraId="608B935A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Физиологические критерии</w:t>
                  </w:r>
                </w:p>
              </w:tc>
              <w:tc>
                <w:tcPr>
                  <w:tcW w:w="3311" w:type="dxa"/>
                  <w:gridSpan w:val="2"/>
                  <w:shd w:val="clear" w:color="auto" w:fill="auto"/>
                </w:tcPr>
                <w:p w14:paraId="65A0C014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Характеристики</w:t>
                  </w:r>
                </w:p>
              </w:tc>
            </w:tr>
            <w:tr w:rsidR="00686EDB" w:rsidRPr="00C92C9D" w14:paraId="2F763FD3" w14:textId="77777777" w:rsidTr="00F6725A">
              <w:tc>
                <w:tcPr>
                  <w:tcW w:w="394" w:type="dxa"/>
                  <w:shd w:val="clear" w:color="auto" w:fill="auto"/>
                </w:tcPr>
                <w:p w14:paraId="088892BA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85" w:type="dxa"/>
                  <w:shd w:val="clear" w:color="auto" w:fill="auto"/>
                </w:tcPr>
                <w:p w14:paraId="7A719E2B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тяжесть работы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73CDC517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75" w:type="dxa"/>
                  <w:shd w:val="clear" w:color="auto" w:fill="auto"/>
                </w:tcPr>
                <w:p w14:paraId="380EEBBB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количество затрачиваемой работником </w:t>
                  </w:r>
                  <w:r w:rsidRPr="00C92C9D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>энергии для выполнения работы</w:t>
                  </w:r>
                </w:p>
              </w:tc>
            </w:tr>
            <w:tr w:rsidR="00686EDB" w:rsidRPr="00C92C9D" w14:paraId="0A192301" w14:textId="77777777" w:rsidTr="00F6725A">
              <w:tc>
                <w:tcPr>
                  <w:tcW w:w="394" w:type="dxa"/>
                  <w:shd w:val="clear" w:color="auto" w:fill="auto"/>
                </w:tcPr>
                <w:p w14:paraId="667B41CA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85" w:type="dxa"/>
                  <w:shd w:val="clear" w:color="auto" w:fill="auto"/>
                </w:tcPr>
                <w:p w14:paraId="2197CECE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интенсивность труда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57E5884E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75" w:type="dxa"/>
                  <w:shd w:val="clear" w:color="auto" w:fill="auto"/>
                </w:tcPr>
                <w:p w14:paraId="1BAAFF84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количество движений человека в единицу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времени</w:t>
                  </w:r>
                </w:p>
              </w:tc>
            </w:tr>
            <w:tr w:rsidR="00686EDB" w:rsidRPr="00C92C9D" w14:paraId="07D56617" w14:textId="77777777" w:rsidTr="00F6725A">
              <w:tc>
                <w:tcPr>
                  <w:tcW w:w="394" w:type="dxa"/>
                  <w:shd w:val="clear" w:color="auto" w:fill="auto"/>
                </w:tcPr>
                <w:p w14:paraId="01608BBF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85" w:type="dxa"/>
                  <w:shd w:val="clear" w:color="auto" w:fill="auto"/>
                </w:tcPr>
                <w:p w14:paraId="6FDDE292" w14:textId="77777777" w:rsidR="00686EDB" w:rsidRPr="00C92C9D" w:rsidRDefault="00686EDB" w:rsidP="00D50D0A">
                  <w:pPr>
                    <w:shd w:val="clear" w:color="auto" w:fill="FFFFFF"/>
                    <w:spacing w:before="5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>темп работы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2E49E01F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75" w:type="dxa"/>
                  <w:shd w:val="clear" w:color="auto" w:fill="auto"/>
                </w:tcPr>
                <w:p w14:paraId="6327C5A0" w14:textId="77777777" w:rsidR="00686EDB" w:rsidRPr="00C92C9D" w:rsidRDefault="00686EDB" w:rsidP="00D50D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равномерное чередование выпуска продукции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 единице времени</w:t>
                  </w:r>
                </w:p>
              </w:tc>
            </w:tr>
            <w:tr w:rsidR="00686EDB" w:rsidRPr="00C92C9D" w14:paraId="68EFBD44" w14:textId="77777777" w:rsidTr="00F6725A">
              <w:tc>
                <w:tcPr>
                  <w:tcW w:w="394" w:type="dxa"/>
                  <w:shd w:val="clear" w:color="auto" w:fill="auto"/>
                </w:tcPr>
                <w:p w14:paraId="20BA4777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85" w:type="dxa"/>
                  <w:shd w:val="clear" w:color="auto" w:fill="auto"/>
                </w:tcPr>
                <w:p w14:paraId="2554622B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напряженность работы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3146DF78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975" w:type="dxa"/>
                  <w:shd w:val="clear" w:color="auto" w:fill="auto"/>
                </w:tcPr>
                <w:p w14:paraId="06F7BBE4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затраты энергии работника в единицу времени</w:t>
                  </w:r>
                </w:p>
              </w:tc>
            </w:tr>
            <w:tr w:rsidR="00686EDB" w:rsidRPr="00C92C9D" w14:paraId="71AA603C" w14:textId="77777777" w:rsidTr="00F6725A">
              <w:tc>
                <w:tcPr>
                  <w:tcW w:w="394" w:type="dxa"/>
                  <w:shd w:val="clear" w:color="auto" w:fill="auto"/>
                </w:tcPr>
                <w:p w14:paraId="503CD6AF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885" w:type="dxa"/>
                  <w:shd w:val="clear" w:color="auto" w:fill="auto"/>
                </w:tcPr>
                <w:p w14:paraId="4904D084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ритм работы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58C022BB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5" w:type="dxa"/>
                  <w:shd w:val="clear" w:color="auto" w:fill="auto"/>
                </w:tcPr>
                <w:p w14:paraId="5E014469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темп трудовой деятельности и</w:t>
                  </w: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 соответствующее </w:t>
                  </w: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lastRenderedPageBreak/>
                    <w:t xml:space="preserve">напряжение нервной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системы</w:t>
                  </w:r>
                </w:p>
              </w:tc>
            </w:tr>
          </w:tbl>
          <w:p w14:paraId="303AD3CF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1"/>
              <w:gridCol w:w="992"/>
              <w:gridCol w:w="993"/>
              <w:gridCol w:w="850"/>
              <w:gridCol w:w="1134"/>
            </w:tblGrid>
            <w:tr w:rsidR="00686EDB" w:rsidRPr="00C92C9D" w14:paraId="7152E438" w14:textId="77777777" w:rsidTr="00F6725A">
              <w:tc>
                <w:tcPr>
                  <w:tcW w:w="971" w:type="dxa"/>
                </w:tcPr>
                <w:p w14:paraId="5BDC8955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92" w:type="dxa"/>
                </w:tcPr>
                <w:p w14:paraId="368D799D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93" w:type="dxa"/>
                </w:tcPr>
                <w:p w14:paraId="6C7F5FEA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850" w:type="dxa"/>
                </w:tcPr>
                <w:p w14:paraId="6D8F72B7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134" w:type="dxa"/>
                </w:tcPr>
                <w:p w14:paraId="3330C719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686EDB" w:rsidRPr="00C92C9D" w14:paraId="094BB9A7" w14:textId="77777777" w:rsidTr="00F6725A">
              <w:tc>
                <w:tcPr>
                  <w:tcW w:w="971" w:type="dxa"/>
                </w:tcPr>
                <w:p w14:paraId="140A25E4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645C64E2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14:paraId="47970FC3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094487A1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2513F286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91DED45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245359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4AA9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А1Б4В2Г5Д3</w:t>
            </w:r>
          </w:p>
        </w:tc>
      </w:tr>
      <w:tr w:rsidR="00686EDB" w:rsidRPr="00FF01F1" w14:paraId="4B51B21C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6766AF" w14:textId="77777777" w:rsidR="00686EDB" w:rsidRPr="00C92C9D" w:rsidRDefault="00686EDB" w:rsidP="00D50D0A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FD9A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AEFF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9535C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96FF1BF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69A1A02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с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опоставьте социально-психологические методы, используемые на уровне предприятия и их описание.</w:t>
            </w:r>
          </w:p>
          <w:p w14:paraId="50E48E99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758C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03"/>
              <w:gridCol w:w="1728"/>
              <w:gridCol w:w="289"/>
              <w:gridCol w:w="3082"/>
            </w:tblGrid>
            <w:tr w:rsidR="00686EDB" w:rsidRPr="00C92C9D" w14:paraId="25675014" w14:textId="77777777" w:rsidTr="00F6725A">
              <w:tc>
                <w:tcPr>
                  <w:tcW w:w="1936" w:type="pct"/>
                  <w:gridSpan w:val="2"/>
                  <w:shd w:val="clear" w:color="auto" w:fill="auto"/>
                </w:tcPr>
                <w:p w14:paraId="7C8D6043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Социально-психологические методы</w:t>
                  </w:r>
                </w:p>
              </w:tc>
              <w:tc>
                <w:tcPr>
                  <w:tcW w:w="3064" w:type="pct"/>
                  <w:gridSpan w:val="2"/>
                  <w:shd w:val="clear" w:color="auto" w:fill="auto"/>
                </w:tcPr>
                <w:p w14:paraId="56B2D377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Описание</w:t>
                  </w:r>
                </w:p>
              </w:tc>
            </w:tr>
            <w:tr w:rsidR="00686EDB" w:rsidRPr="00C92C9D" w14:paraId="5382F327" w14:textId="77777777" w:rsidTr="00F6725A">
              <w:tc>
                <w:tcPr>
                  <w:tcW w:w="366" w:type="pct"/>
                  <w:shd w:val="clear" w:color="auto" w:fill="auto"/>
                </w:tcPr>
                <w:p w14:paraId="0777CC90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70" w:type="pct"/>
                  <w:shd w:val="clear" w:color="auto" w:fill="auto"/>
                </w:tcPr>
                <w:p w14:paraId="19EF53C2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интервью</w:t>
                  </w:r>
                </w:p>
              </w:tc>
              <w:tc>
                <w:tcPr>
                  <w:tcW w:w="263" w:type="pct"/>
                  <w:shd w:val="clear" w:color="auto" w:fill="auto"/>
                </w:tcPr>
                <w:p w14:paraId="0D6CE9BC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01" w:type="pct"/>
                  <w:shd w:val="clear" w:color="auto" w:fill="auto"/>
                </w:tcPr>
                <w:p w14:paraId="264F83E0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метод получения информации со слов опрашиваемых, при котором фиксация </w:t>
                  </w: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вопросов и ответов не обязательна</w:t>
                  </w:r>
                </w:p>
              </w:tc>
            </w:tr>
            <w:tr w:rsidR="00686EDB" w:rsidRPr="00C92C9D" w14:paraId="035CDDBB" w14:textId="77777777" w:rsidTr="00F6725A">
              <w:tc>
                <w:tcPr>
                  <w:tcW w:w="366" w:type="pct"/>
                  <w:shd w:val="clear" w:color="auto" w:fill="auto"/>
                </w:tcPr>
                <w:p w14:paraId="61B703A5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570" w:type="pct"/>
                  <w:shd w:val="clear" w:color="auto" w:fill="auto"/>
                </w:tcPr>
                <w:p w14:paraId="4513C109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опрос</w:t>
                  </w:r>
                </w:p>
              </w:tc>
              <w:tc>
                <w:tcPr>
                  <w:tcW w:w="263" w:type="pct"/>
                  <w:shd w:val="clear" w:color="auto" w:fill="auto"/>
                </w:tcPr>
                <w:p w14:paraId="21E145EC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01" w:type="pct"/>
                  <w:shd w:val="clear" w:color="auto" w:fill="auto"/>
                </w:tcPr>
                <w:p w14:paraId="5A44256E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метод получения информации со слов опрашиваемых, все вопросы и ответы должны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фиксироваться</w:t>
                  </w:r>
                </w:p>
              </w:tc>
            </w:tr>
            <w:tr w:rsidR="00686EDB" w:rsidRPr="00C92C9D" w14:paraId="52D08629" w14:textId="77777777" w:rsidTr="00F6725A">
              <w:tc>
                <w:tcPr>
                  <w:tcW w:w="366" w:type="pct"/>
                  <w:shd w:val="clear" w:color="auto" w:fill="auto"/>
                </w:tcPr>
                <w:p w14:paraId="1CB31093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70" w:type="pct"/>
                  <w:shd w:val="clear" w:color="auto" w:fill="auto"/>
                </w:tcPr>
                <w:p w14:paraId="1C8F8F60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беседа</w:t>
                  </w:r>
                </w:p>
              </w:tc>
              <w:tc>
                <w:tcPr>
                  <w:tcW w:w="263" w:type="pct"/>
                  <w:shd w:val="clear" w:color="auto" w:fill="auto"/>
                </w:tcPr>
                <w:p w14:paraId="4A7C23A6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01" w:type="pct"/>
                  <w:shd w:val="clear" w:color="auto" w:fill="auto"/>
                </w:tcPr>
                <w:p w14:paraId="177085FA" w14:textId="77777777" w:rsidR="00686EDB" w:rsidRPr="00C92C9D" w:rsidRDefault="00686EDB" w:rsidP="00D50D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метод получения информации на основе четко </w:t>
                  </w: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сформулированных вопросов, на которые следует дать однозначные ответы</w:t>
                  </w:r>
                </w:p>
              </w:tc>
            </w:tr>
          </w:tbl>
          <w:p w14:paraId="24B7B188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2271B1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9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</w:tblGrid>
            <w:tr w:rsidR="00686EDB" w:rsidRPr="00C92C9D" w14:paraId="7B99A90F" w14:textId="77777777" w:rsidTr="00F6725A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6270717C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EBE8841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3E7DCFCC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86EDB" w:rsidRPr="00C92C9D" w14:paraId="64AAD4CA" w14:textId="77777777" w:rsidTr="00F6725A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F7B07D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3A97FB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E55997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8B2288C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CA2A33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1A7DE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А2Б3В1</w:t>
            </w:r>
          </w:p>
        </w:tc>
      </w:tr>
      <w:tr w:rsidR="00686EDB" w:rsidRPr="00C85C34" w14:paraId="56255963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2ABA6F" w14:textId="77777777" w:rsidR="00686EDB" w:rsidRPr="00C92C9D" w:rsidRDefault="00686EDB" w:rsidP="00D50D0A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FB22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13C8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49DA0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1B5FBEEC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32C1543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Сопоставьте методы распорядительного воздействия и их описание.</w:t>
            </w:r>
          </w:p>
          <w:p w14:paraId="0D3887A8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E31D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p w14:paraId="6BEDBA61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7"/>
              <w:gridCol w:w="1798"/>
              <w:gridCol w:w="614"/>
              <w:gridCol w:w="3043"/>
            </w:tblGrid>
            <w:tr w:rsidR="00686EDB" w:rsidRPr="00C92C9D" w14:paraId="24F28860" w14:textId="77777777" w:rsidTr="00F6725A">
              <w:tc>
                <w:tcPr>
                  <w:tcW w:w="2215" w:type="dxa"/>
                  <w:gridSpan w:val="2"/>
                </w:tcPr>
                <w:p w14:paraId="1A141C31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Методы распорядительного воздействия</w:t>
                  </w:r>
                </w:p>
              </w:tc>
              <w:tc>
                <w:tcPr>
                  <w:tcW w:w="3142" w:type="dxa"/>
                  <w:gridSpan w:val="2"/>
                </w:tcPr>
                <w:p w14:paraId="108A4E82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Описание</w:t>
                  </w:r>
                </w:p>
              </w:tc>
            </w:tr>
            <w:tr w:rsidR="00686EDB" w:rsidRPr="00C92C9D" w14:paraId="6D3FCE0F" w14:textId="77777777" w:rsidTr="00F6725A">
              <w:tc>
                <w:tcPr>
                  <w:tcW w:w="417" w:type="dxa"/>
                </w:tcPr>
                <w:p w14:paraId="076698BB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09" w:type="dxa"/>
                </w:tcPr>
                <w:p w14:paraId="05FDE6D9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>указания</w:t>
                  </w:r>
                </w:p>
              </w:tc>
              <w:tc>
                <w:tcPr>
                  <w:tcW w:w="614" w:type="dxa"/>
                </w:tcPr>
                <w:p w14:paraId="788DCD0C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43" w:type="dxa"/>
                </w:tcPr>
                <w:p w14:paraId="73004ABB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управленческая команда руководителя, </w:t>
                  </w: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>направленная на решение частных вопросов</w:t>
                  </w:r>
                </w:p>
              </w:tc>
            </w:tr>
            <w:tr w:rsidR="00686EDB" w:rsidRPr="00C92C9D" w14:paraId="39B3C58A" w14:textId="77777777" w:rsidTr="00F6725A">
              <w:tc>
                <w:tcPr>
                  <w:tcW w:w="417" w:type="dxa"/>
                </w:tcPr>
                <w:p w14:paraId="43D10578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09" w:type="dxa"/>
                </w:tcPr>
                <w:p w14:paraId="44CB9559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>директива</w:t>
                  </w:r>
                </w:p>
              </w:tc>
              <w:tc>
                <w:tcPr>
                  <w:tcW w:w="614" w:type="dxa"/>
                </w:tcPr>
                <w:p w14:paraId="512D5F7B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43" w:type="dxa"/>
                </w:tcPr>
                <w:p w14:paraId="54B4DDF4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письменная или устная команда руководителя, </w:t>
                  </w: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направленная на решение конкретной задачи, предписывающая: что, когда, кому следует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сделать</w:t>
                  </w:r>
                </w:p>
              </w:tc>
            </w:tr>
            <w:tr w:rsidR="00686EDB" w:rsidRPr="00C92C9D" w14:paraId="21694E33" w14:textId="77777777" w:rsidTr="00F6725A">
              <w:tc>
                <w:tcPr>
                  <w:tcW w:w="417" w:type="dxa"/>
                </w:tcPr>
                <w:p w14:paraId="40AE0830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09" w:type="dxa"/>
                </w:tcPr>
                <w:p w14:paraId="6F7CF718" w14:textId="77777777" w:rsidR="00686EDB" w:rsidRPr="00C92C9D" w:rsidRDefault="00686EDB" w:rsidP="00D50D0A">
                  <w:pPr>
                    <w:shd w:val="clear" w:color="auto" w:fill="FFFFFF"/>
                    <w:spacing w:before="5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>распоряжение</w:t>
                  </w:r>
                </w:p>
              </w:tc>
              <w:tc>
                <w:tcPr>
                  <w:tcW w:w="614" w:type="dxa"/>
                </w:tcPr>
                <w:p w14:paraId="282055DF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43" w:type="dxa"/>
                </w:tcPr>
                <w:p w14:paraId="7B8B131E" w14:textId="77777777" w:rsidR="00686EDB" w:rsidRPr="00C92C9D" w:rsidRDefault="00686EDB" w:rsidP="00D50D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постоянное распорядительное воздействие </w:t>
                  </w:r>
                  <w:r w:rsidRPr="00C92C9D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</w:rPr>
                    <w:t>руководителя по разъяснению конкретных заданий</w:t>
                  </w:r>
                </w:p>
              </w:tc>
            </w:tr>
            <w:tr w:rsidR="00686EDB" w:rsidRPr="00C92C9D" w14:paraId="7B2933EB" w14:textId="77777777" w:rsidTr="00F6725A">
              <w:tc>
                <w:tcPr>
                  <w:tcW w:w="417" w:type="dxa"/>
                </w:tcPr>
                <w:p w14:paraId="5FE9CE5F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709" w:type="dxa"/>
                </w:tcPr>
                <w:p w14:paraId="279EF62B" w14:textId="77777777" w:rsidR="00686EDB" w:rsidRPr="00C92C9D" w:rsidRDefault="00686EDB" w:rsidP="00D50D0A">
                  <w:pPr>
                    <w:shd w:val="clear" w:color="auto" w:fill="FFFFFF"/>
                    <w:spacing w:before="5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</w:rPr>
                    <w:t>приказ</w:t>
                  </w:r>
                </w:p>
              </w:tc>
              <w:tc>
                <w:tcPr>
                  <w:tcW w:w="614" w:type="dxa"/>
                </w:tcPr>
                <w:p w14:paraId="1856996E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43" w:type="dxa"/>
                </w:tcPr>
                <w:p w14:paraId="4D48C137" w14:textId="77777777" w:rsidR="00686EDB" w:rsidRPr="00C92C9D" w:rsidRDefault="00686EDB" w:rsidP="00D50D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решение о целях перспективного развития объекта управления</w:t>
                  </w:r>
                </w:p>
              </w:tc>
            </w:tr>
          </w:tbl>
          <w:p w14:paraId="76B9AF83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8F1938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49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32"/>
              <w:gridCol w:w="1228"/>
              <w:gridCol w:w="1231"/>
              <w:gridCol w:w="1229"/>
            </w:tblGrid>
            <w:tr w:rsidR="00686EDB" w:rsidRPr="00C92C9D" w14:paraId="494F9E47" w14:textId="77777777" w:rsidTr="00F6725A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8C75116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17E875F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E1BFAD6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272CDD8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86EDB" w:rsidRPr="00C92C9D" w14:paraId="7F94BCE7" w14:textId="77777777" w:rsidTr="00F6725A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77D639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6206AD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A6D6A5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852978" w14:textId="77777777" w:rsidR="00686EDB" w:rsidRPr="00C92C9D" w:rsidRDefault="00686EDB" w:rsidP="00D50D0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81FE1BB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23877E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CE54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А3Б4В1Г2</w:t>
            </w:r>
          </w:p>
        </w:tc>
      </w:tr>
      <w:tr w:rsidR="00686EDB" w:rsidRPr="00887DB7" w14:paraId="2EDF163A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301E1" w14:textId="77777777" w:rsidR="00686EDB" w:rsidRPr="00C92C9D" w:rsidRDefault="00686EDB" w:rsidP="00D50D0A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098E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46F5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9EB97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E1FB761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1CACE92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Расположите в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правильной последовательности работы по формированию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службы управления персоналом для оптимизации финансовых и временных затрат.</w:t>
            </w:r>
          </w:p>
          <w:p w14:paraId="2C6371B6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E0E0F35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6A5804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6BF83B9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03D5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Расположите в правильной последовательности события:</w:t>
            </w:r>
          </w:p>
          <w:p w14:paraId="75F8E1FC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диагностика эффективности функционального взаимодействия между структурными подразделениями организации</w:t>
            </w:r>
          </w:p>
          <w:p w14:paraId="6802780E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детализация объема финансовых затрат на ее создание и обеспечение эффективного функционирования</w:t>
            </w:r>
          </w:p>
          <w:p w14:paraId="41C4A680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ind w:left="646" w:hanging="646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сопоставительный анализ реального состояния организационной культуры с имеющимся у руководства представлением о ее уровне</w:t>
            </w:r>
          </w:p>
          <w:p w14:paraId="3034482E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дополнительного персонала для службы и обучение специально выделенных сотрудников</w:t>
            </w:r>
          </w:p>
          <w:p w14:paraId="60C1D1B8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9764DA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141"/>
              <w:gridCol w:w="1134"/>
            </w:tblGrid>
            <w:tr w:rsidR="00686EDB" w:rsidRPr="00C92C9D" w14:paraId="015A44DD" w14:textId="77777777" w:rsidTr="00F6725A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4ACF9" w14:textId="77777777" w:rsidR="00686EDB" w:rsidRPr="00C92C9D" w:rsidRDefault="00686EDB" w:rsidP="00D50D0A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CCBFC" w14:textId="77777777" w:rsidR="00686EDB" w:rsidRPr="00C92C9D" w:rsidRDefault="00686EDB" w:rsidP="00D50D0A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A6261" w14:textId="77777777" w:rsidR="00686EDB" w:rsidRPr="00C92C9D" w:rsidRDefault="00686EDB" w:rsidP="00D50D0A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D094B" w14:textId="77777777" w:rsidR="00686EDB" w:rsidRPr="00C92C9D" w:rsidRDefault="00686EDB" w:rsidP="00D50D0A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F1071C0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E8DE0B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B24C9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1324</w:t>
            </w:r>
          </w:p>
        </w:tc>
      </w:tr>
      <w:tr w:rsidR="00686EDB" w:rsidRPr="00FF01F1" w14:paraId="380C4659" w14:textId="77777777" w:rsidTr="00E56B61">
        <w:trPr>
          <w:trHeight w:val="2372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64756E" w14:textId="77777777" w:rsidR="00686EDB" w:rsidRPr="00C92C9D" w:rsidRDefault="00686EDB" w:rsidP="00D50D0A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C5F2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853F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7B6F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2C317FC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17BDD0A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из элементов относятся к внутренней среде организации?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8ED8" w14:textId="77777777" w:rsidR="00686EDB" w:rsidRPr="00C92C9D" w:rsidRDefault="00686EDB" w:rsidP="004A01F9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  <w:p w14:paraId="1D03C685" w14:textId="77777777" w:rsidR="00686EDB" w:rsidRPr="00C92C9D" w:rsidRDefault="00686EDB" w:rsidP="004A01F9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ситуация</w:t>
            </w:r>
          </w:p>
          <w:p w14:paraId="34E38BD2" w14:textId="77777777" w:rsidR="00686EDB" w:rsidRPr="00C92C9D" w:rsidRDefault="00686EDB" w:rsidP="004A01F9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поставщики и покупатели</w:t>
            </w:r>
          </w:p>
          <w:p w14:paraId="1877D746" w14:textId="77777777" w:rsidR="00686EDB" w:rsidRPr="00C92C9D" w:rsidRDefault="00686EDB" w:rsidP="004A01F9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</w:p>
          <w:p w14:paraId="488A660E" w14:textId="77777777" w:rsidR="00686EDB" w:rsidRPr="00C92C9D" w:rsidRDefault="00686EDB" w:rsidP="004A01F9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конкуренты</w:t>
            </w:r>
          </w:p>
          <w:p w14:paraId="007A07D3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8AC9DF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4DE6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1, 4</w:t>
            </w:r>
          </w:p>
        </w:tc>
      </w:tr>
      <w:tr w:rsidR="00686EDB" w:rsidRPr="004D4A64" w14:paraId="5F81E41F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F39D59" w14:textId="77777777" w:rsidR="00686EDB" w:rsidRPr="00C92C9D" w:rsidRDefault="00686EDB" w:rsidP="00D50D0A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115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AC9F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403A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772E390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D90D3C5" w14:textId="77777777" w:rsidR="00686EDB" w:rsidRPr="00E56B61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Сопоставьте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трудового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потенциала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>их описание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F8D8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2474"/>
              <w:gridCol w:w="454"/>
              <w:gridCol w:w="2047"/>
            </w:tblGrid>
            <w:tr w:rsidR="00686EDB" w:rsidRPr="00C92C9D" w14:paraId="1E6EE6EF" w14:textId="77777777" w:rsidTr="00F6725A">
              <w:tc>
                <w:tcPr>
                  <w:tcW w:w="27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0F4CDE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Элементы трудового потенциала работника</w:t>
                  </w:r>
                </w:p>
              </w:tc>
              <w:tc>
                <w:tcPr>
                  <w:tcW w:w="227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047E52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Описание</w:t>
                  </w:r>
                </w:p>
              </w:tc>
            </w:tr>
            <w:tr w:rsidR="00686EDB" w:rsidRPr="00C92C9D" w14:paraId="71C9C9E1" w14:textId="77777777" w:rsidTr="00F6725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9E2748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5C170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квалификационный потенциал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EA95B8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E77E1" w14:textId="77777777" w:rsidR="00686EDB" w:rsidRPr="00C92C9D" w:rsidRDefault="00686EDB" w:rsidP="00D50D0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способность и склонность человека, состояние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его здоровья, работоспособность, </w:t>
                  </w:r>
                  <w:r w:rsidRPr="00C92C9D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</w:rPr>
                    <w:t>выносливость, тип нервной системы</w:t>
                  </w:r>
                </w:p>
              </w:tc>
            </w:tr>
            <w:tr w:rsidR="00686EDB" w:rsidRPr="00C92C9D" w14:paraId="603A41CB" w14:textId="77777777" w:rsidTr="00F6725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52A017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48D2A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личностный потенциал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3852EF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26A06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объем, глубина и разносторонность общих и </w:t>
                  </w:r>
                  <w:r w:rsidRPr="00C92C9D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специальных знаний, трудовых навыков и </w:t>
                  </w: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умений, обусловливающий способность </w:t>
                  </w: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работника к труду определенного содержания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 сложности</w:t>
                  </w:r>
                </w:p>
              </w:tc>
            </w:tr>
            <w:tr w:rsidR="00686EDB" w:rsidRPr="00C92C9D" w14:paraId="06FCD6CA" w14:textId="77777777" w:rsidTr="00F6725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FAEBE1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7D620" w14:textId="77777777" w:rsidR="00686EDB" w:rsidRPr="00C92C9D" w:rsidRDefault="00686EDB" w:rsidP="00D50D0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психофизиологический потенциал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1E7D17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1B1BF" w14:textId="77777777" w:rsidR="00686EDB" w:rsidRPr="00C92C9D" w:rsidRDefault="00686EDB" w:rsidP="00D50D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уровень гражданского сознания и социальной </w:t>
                  </w:r>
                  <w:r w:rsidRPr="00C92C9D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зрелости, степень усвоения работником норм </w:t>
                  </w:r>
                  <w:r w:rsidRPr="00C92C9D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отношения к труду, ценностные ориентации, интересы, потребности и запросы в сфере труда, исходя из иерархии потребностей </w:t>
                  </w:r>
                  <w:r w:rsidRPr="00C92C9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человека</w:t>
                  </w:r>
                </w:p>
              </w:tc>
            </w:tr>
          </w:tbl>
          <w:p w14:paraId="2CC8B42A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686EDB" w:rsidRPr="00C92C9D" w14:paraId="6CA5D305" w14:textId="77777777" w:rsidTr="00F6725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B46C40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A9A78B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8D669A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92C9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86EDB" w:rsidRPr="00C92C9D" w14:paraId="1887E7D9" w14:textId="77777777" w:rsidTr="00F6725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D660C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09E52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67FF7" w14:textId="77777777" w:rsidR="00686EDB" w:rsidRPr="00C92C9D" w:rsidRDefault="00686EDB" w:rsidP="00D50D0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0D61D64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324997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EB8A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А2Б3В1</w:t>
            </w:r>
          </w:p>
        </w:tc>
      </w:tr>
      <w:tr w:rsidR="00686EDB" w:rsidRPr="00FF01F1" w14:paraId="41774105" w14:textId="77777777" w:rsidTr="00E56B61">
        <w:trPr>
          <w:trHeight w:val="2599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19750C" w14:textId="77777777" w:rsidR="00686EDB" w:rsidRPr="00C92C9D" w:rsidRDefault="00686EDB" w:rsidP="00D50D0A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0389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5EC2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16F7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54DB715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17560B2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</w:rPr>
              <w:t>Какие направления относятся к совершенствованию организации труда?</w:t>
            </w:r>
          </w:p>
          <w:p w14:paraId="7F0B4BC0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02B4" w14:textId="77777777" w:rsidR="00686EDB" w:rsidRPr="00C92C9D" w:rsidRDefault="00686EDB" w:rsidP="004A01F9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658" w:hanging="658"/>
              <w:rPr>
                <w:rFonts w:ascii="Times New Roman" w:hAnsi="Times New Roman" w:cs="Times New Roman"/>
                <w:sz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>совершенствование форм разделения и кооперации труда</w:t>
            </w:r>
          </w:p>
          <w:p w14:paraId="37829A45" w14:textId="77777777" w:rsidR="00686EDB" w:rsidRPr="00C92C9D" w:rsidRDefault="00686EDB" w:rsidP="004A01F9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658" w:hanging="658"/>
              <w:rPr>
                <w:rFonts w:ascii="Times New Roman" w:hAnsi="Times New Roman" w:cs="Times New Roman"/>
                <w:sz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>повышение контроля за трудовыми процессами</w:t>
            </w:r>
          </w:p>
          <w:p w14:paraId="28650BAE" w14:textId="77777777" w:rsidR="00686EDB" w:rsidRPr="00C92C9D" w:rsidRDefault="00686EDB" w:rsidP="004A01F9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658" w:hanging="658"/>
              <w:rPr>
                <w:rFonts w:ascii="Times New Roman" w:hAnsi="Times New Roman" w:cs="Times New Roman"/>
                <w:sz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>модернизация трудовых процессов на основе внедрения инноваций</w:t>
            </w:r>
          </w:p>
          <w:p w14:paraId="477DD80B" w14:textId="77777777" w:rsidR="00686EDB" w:rsidRPr="00C92C9D" w:rsidRDefault="00686EDB" w:rsidP="004A01F9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658" w:hanging="658"/>
              <w:rPr>
                <w:rFonts w:ascii="Times New Roman" w:hAnsi="Times New Roman" w:cs="Times New Roman"/>
                <w:sz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>повышение интенсивности труда</w:t>
            </w:r>
          </w:p>
          <w:p w14:paraId="41D602ED" w14:textId="77777777" w:rsidR="00686EDB" w:rsidRPr="00C92C9D" w:rsidRDefault="00686EDB" w:rsidP="004A01F9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658" w:hanging="658"/>
              <w:rPr>
                <w:rFonts w:ascii="Times New Roman" w:hAnsi="Times New Roman" w:cs="Times New Roman"/>
                <w:sz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</w:rPr>
              <w:t>административная кадровая политика</w:t>
            </w:r>
          </w:p>
          <w:p w14:paraId="4A3B0B46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2C59B7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AA0C9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1, 3</w:t>
            </w:r>
          </w:p>
        </w:tc>
      </w:tr>
      <w:tr w:rsidR="00686EDB" w:rsidRPr="0093044D" w14:paraId="2CE3090D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063C5A" w14:textId="77777777" w:rsidR="00686EDB" w:rsidRPr="00C92C9D" w:rsidRDefault="00686EDB" w:rsidP="00D50D0A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12DF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EE78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5C4C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D2475E6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ACBCB6E" w14:textId="77777777" w:rsidR="00686EDB" w:rsidRPr="00C92C9D" w:rsidRDefault="00686EDB" w:rsidP="00D50D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принципы являются общими принципами управления персоналом?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EA64" w14:textId="77777777" w:rsidR="00686EDB" w:rsidRPr="00C92C9D" w:rsidRDefault="00686EDB" w:rsidP="004A01F9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ответственности</w:t>
            </w:r>
          </w:p>
          <w:p w14:paraId="2CF7D758" w14:textId="77777777" w:rsidR="00686EDB" w:rsidRPr="00C92C9D" w:rsidRDefault="00686EDB" w:rsidP="004A01F9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иерархичности</w:t>
            </w:r>
          </w:p>
          <w:p w14:paraId="3B0D1CB7" w14:textId="77777777" w:rsidR="00686EDB" w:rsidRPr="00C92C9D" w:rsidRDefault="00686EDB" w:rsidP="004A01F9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делегирование полномочий исполнителям</w:t>
            </w:r>
          </w:p>
          <w:p w14:paraId="011378D8" w14:textId="77777777" w:rsidR="00686EDB" w:rsidRPr="00C92C9D" w:rsidRDefault="00686EDB" w:rsidP="004A01F9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доверие к сотрудникам</w:t>
            </w:r>
          </w:p>
          <w:p w14:paraId="630F9A35" w14:textId="77777777" w:rsidR="00686EDB" w:rsidRPr="00C92C9D" w:rsidRDefault="00686EDB" w:rsidP="004A01F9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сплоченности коллектива</w:t>
            </w:r>
          </w:p>
          <w:p w14:paraId="689BD5BE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63D44F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9EF6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686EDB" w:rsidRPr="001B3AE6" w14:paraId="5CB67B65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DF0EB8" w14:textId="77777777" w:rsidR="00686EDB" w:rsidRPr="00C92C9D" w:rsidRDefault="00686EDB" w:rsidP="00D50D0A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57E6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EF17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D2BB5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0A29D3C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97708E0" w14:textId="77777777" w:rsidR="00686EDB" w:rsidRPr="00E56B61" w:rsidRDefault="00686EDB" w:rsidP="00E5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B61">
              <w:rPr>
                <w:rFonts w:ascii="Times New Roman" w:hAnsi="Times New Roman" w:cs="Times New Roman"/>
                <w:sz w:val="24"/>
                <w:szCs w:val="24"/>
              </w:rPr>
              <w:t>Что относится к методам распорядительного воздействия при управлении персоналом?</w:t>
            </w:r>
          </w:p>
          <w:p w14:paraId="569C3970" w14:textId="77777777" w:rsidR="00686EDB" w:rsidRPr="00C92C9D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6324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6C33AC" w14:textId="77777777" w:rsidR="00686EDB" w:rsidRPr="00C92C9D" w:rsidRDefault="00686EDB" w:rsidP="004A01F9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постановления</w:t>
            </w:r>
          </w:p>
          <w:p w14:paraId="64070DEC" w14:textId="77777777" w:rsidR="00686EDB" w:rsidRPr="00C92C9D" w:rsidRDefault="00686EDB" w:rsidP="004A01F9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распоряжения</w:t>
            </w:r>
          </w:p>
          <w:p w14:paraId="7DADF8AA" w14:textId="77777777" w:rsidR="00686EDB" w:rsidRPr="00C92C9D" w:rsidRDefault="00686EDB" w:rsidP="004A01F9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планы</w:t>
            </w:r>
          </w:p>
          <w:p w14:paraId="16297B1C" w14:textId="77777777" w:rsidR="00686EDB" w:rsidRPr="00C92C9D" w:rsidRDefault="00686EDB" w:rsidP="004A01F9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проектирование</w:t>
            </w:r>
          </w:p>
          <w:p w14:paraId="5064A3A2" w14:textId="77777777" w:rsidR="00686EDB" w:rsidRPr="00C92C9D" w:rsidRDefault="00686EDB" w:rsidP="004A01F9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приказы</w:t>
            </w:r>
          </w:p>
          <w:p w14:paraId="3FE65C1D" w14:textId="77777777" w:rsidR="00686EDB" w:rsidRPr="00C92C9D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C9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88B59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2, 5</w:t>
            </w:r>
          </w:p>
        </w:tc>
      </w:tr>
      <w:tr w:rsidR="00686EDB" w:rsidRPr="00FF01F1" w14:paraId="039594FF" w14:textId="77777777" w:rsidTr="00E56B61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A8B605" w14:textId="77777777" w:rsidR="00686EDB" w:rsidRPr="00FF01F1" w:rsidRDefault="00686EDB" w:rsidP="00D50D0A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BFF8" w14:textId="77777777" w:rsidR="00686EDB" w:rsidRPr="00FF01F1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8B59" w14:textId="77777777" w:rsidR="00686EDB" w:rsidRPr="00FF01F1" w:rsidRDefault="00686EDB" w:rsidP="00D50D0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B1A6" w14:textId="77777777" w:rsidR="00686EDB" w:rsidRPr="00563B1E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63B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B01D864" w14:textId="77777777" w:rsidR="00686EDB" w:rsidRPr="00563B1E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0D738D1" w14:textId="77777777" w:rsidR="00686EDB" w:rsidRPr="00E82448" w:rsidRDefault="00686EDB" w:rsidP="00E56B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66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Какой метод планирования позволяет увязывать ресурсы и потребности, а </w:t>
            </w:r>
            <w:r w:rsidRPr="00F667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также формировать и поддерживать оптимальные пропорции между потребностями </w:t>
            </w:r>
            <w:r w:rsidR="00E56B61" w:rsidRPr="00F667D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5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ресурсами</w:t>
            </w:r>
            <w:r w:rsidRPr="00F667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?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5E26" w14:textId="77777777" w:rsidR="00686EDB" w:rsidRPr="00E82448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47C8CC" w14:textId="77777777" w:rsidR="00686EDB" w:rsidRPr="00F667D9" w:rsidRDefault="00686EDB" w:rsidP="004A01F9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67D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</w:t>
            </w:r>
          </w:p>
          <w:p w14:paraId="54EF1C1D" w14:textId="77777777" w:rsidR="00686EDB" w:rsidRPr="00F667D9" w:rsidRDefault="00686EDB" w:rsidP="004A01F9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67D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балансовый</w:t>
            </w:r>
          </w:p>
          <w:p w14:paraId="741674DA" w14:textId="77777777" w:rsidR="00686EDB" w:rsidRPr="00F667D9" w:rsidRDefault="00686EDB" w:rsidP="004A01F9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67D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организационно-распорядительный</w:t>
            </w:r>
          </w:p>
          <w:p w14:paraId="1C8DB3C0" w14:textId="77777777" w:rsidR="00686EDB" w:rsidRPr="00F667D9" w:rsidRDefault="00686EDB" w:rsidP="004A01F9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67D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социально-психологический</w:t>
            </w:r>
          </w:p>
          <w:p w14:paraId="03359D9A" w14:textId="77777777" w:rsidR="00686EDB" w:rsidRPr="00F667D9" w:rsidRDefault="00686EDB" w:rsidP="004A01F9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67D9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коммерческий</w:t>
            </w:r>
          </w:p>
          <w:p w14:paraId="3AEBD00C" w14:textId="77777777" w:rsidR="00686EDB" w:rsidRPr="00F667D9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99318F" w14:textId="77777777" w:rsidR="00686EDB" w:rsidRPr="00E82448" w:rsidRDefault="00686EDB" w:rsidP="00D50D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7D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EF339" w14:textId="77777777" w:rsidR="00686EDB" w:rsidRPr="00C92C9D" w:rsidRDefault="00686EDB" w:rsidP="00D5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1C81B276" w14:textId="77777777" w:rsidR="000327F0" w:rsidRDefault="000327F0" w:rsidP="00686EDB">
      <w:pPr>
        <w:pStyle w:val="a4"/>
        <w:widowControl w:val="0"/>
        <w:tabs>
          <w:tab w:val="left" w:pos="0"/>
          <w:tab w:val="left" w:pos="1178"/>
        </w:tabs>
        <w:autoSpaceDE w:val="0"/>
        <w:autoSpaceDN w:val="0"/>
        <w:spacing w:after="0" w:line="240" w:lineRule="auto"/>
        <w:ind w:left="662" w:right="282"/>
        <w:rPr>
          <w:rFonts w:ascii="Times New Roman" w:eastAsia="Times New Roman" w:hAnsi="Times New Roman" w:cs="Times New Roman"/>
          <w:sz w:val="24"/>
          <w:szCs w:val="24"/>
        </w:rPr>
      </w:pPr>
    </w:p>
    <w:p w14:paraId="36A818B5" w14:textId="77777777" w:rsidR="00E56B61" w:rsidRDefault="00E56B61" w:rsidP="00704E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C8A84D" w14:textId="77777777" w:rsidR="00E56B61" w:rsidRDefault="00E56B61" w:rsidP="00704E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D75ED" w14:textId="77777777" w:rsidR="00E56B61" w:rsidRDefault="00E56B61" w:rsidP="00704E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D1EAC7" w14:textId="77777777" w:rsidR="00E56B61" w:rsidRDefault="00E56B61" w:rsidP="00704E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  <w:sectPr w:rsidR="00E56B61" w:rsidSect="00E56B6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19289A6E" w14:textId="77777777" w:rsidR="00704E95" w:rsidRPr="00FE4FE6" w:rsidRDefault="00704E95" w:rsidP="00704E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33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</w:t>
      </w:r>
      <w:r w:rsidRPr="00FE4FE6">
        <w:rPr>
          <w:rFonts w:ascii="Times New Roman" w:hAnsi="Times New Roman" w:cs="Times New Roman"/>
          <w:b/>
          <w:sz w:val="24"/>
          <w:szCs w:val="24"/>
        </w:rPr>
        <w:t>теризующих этапы формирования компетенций</w:t>
      </w:r>
    </w:p>
    <w:p w14:paraId="45B92209" w14:textId="77777777" w:rsidR="00704E95" w:rsidRPr="00FE4FE6" w:rsidRDefault="00704E95" w:rsidP="00704E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5B9653" w14:textId="77777777" w:rsidR="00704E95" w:rsidRPr="00FE4FE6" w:rsidRDefault="00704E95" w:rsidP="00704E95">
      <w:pPr>
        <w:pStyle w:val="ad"/>
        <w:jc w:val="both"/>
      </w:pPr>
      <w:r w:rsidRPr="00FE4FE6">
        <w:tab/>
        <w:t xml:space="preserve">Система критериев оценки определяет </w:t>
      </w:r>
      <w:r w:rsidRPr="00FE4FE6">
        <w:rPr>
          <w:color w:val="0D0D0D"/>
        </w:rPr>
        <w:t>оценку успеваемости</w:t>
      </w:r>
      <w:r w:rsidRPr="00FE4FE6">
        <w:t xml:space="preserve"> по каждому заданию (вопросу) экзаменационного билета с использованием интервальной шкалы баллов, применяемой в привязке к </w:t>
      </w:r>
      <w:r w:rsidRPr="00FE4FE6">
        <w:rPr>
          <w:color w:val="0D0D0D"/>
        </w:rPr>
        <w:t>рейтинговой 100-балльной системе</w:t>
      </w:r>
      <w:r w:rsidRPr="00FE4FE6">
        <w:t xml:space="preserve">. </w:t>
      </w:r>
    </w:p>
    <w:p w14:paraId="56A2CCF0" w14:textId="77777777" w:rsidR="00704E95" w:rsidRPr="00FE4FE6" w:rsidRDefault="00704E95" w:rsidP="00704E95">
      <w:pPr>
        <w:pStyle w:val="ad"/>
        <w:spacing w:before="120"/>
        <w:jc w:val="center"/>
        <w:rPr>
          <w:b/>
        </w:rPr>
      </w:pPr>
    </w:p>
    <w:p w14:paraId="3E9CE469" w14:textId="77777777" w:rsidR="00704E95" w:rsidRPr="00FE4FE6" w:rsidRDefault="00704E95" w:rsidP="00704E95">
      <w:pPr>
        <w:pStyle w:val="ad"/>
        <w:spacing w:before="120"/>
        <w:jc w:val="center"/>
        <w:rPr>
          <w:b/>
        </w:rPr>
      </w:pPr>
      <w:r w:rsidRPr="00FE4FE6">
        <w:rPr>
          <w:b/>
        </w:rPr>
        <w:t>ОЦЕНКА ОТВЕТА НА ТЕОРЕТИЧЕСКИЙ ВОПРОС В УСТНОЙ ИЛИ ПИСЬМЕННОЙ ФОРМЕ:</w:t>
      </w:r>
    </w:p>
    <w:p w14:paraId="23F36617" w14:textId="77777777" w:rsidR="00704E95" w:rsidRPr="00FE4FE6" w:rsidRDefault="00704E95" w:rsidP="00704E95">
      <w:pPr>
        <w:pStyle w:val="ad"/>
        <w:jc w:val="both"/>
      </w:pPr>
      <w:r w:rsidRPr="00FE4FE6">
        <w:tab/>
        <w:t>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4BA040F1" w14:textId="77777777" w:rsidR="00704E95" w:rsidRPr="00FE4FE6" w:rsidRDefault="00704E95" w:rsidP="00704E95">
      <w:pPr>
        <w:pStyle w:val="ad"/>
        <w:jc w:val="both"/>
      </w:pPr>
      <w:r w:rsidRPr="00FE4FE6">
        <w:tab/>
        <w:t>Оценка 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5DE84D6B" w14:textId="77777777" w:rsidR="00704E95" w:rsidRPr="00FE4FE6" w:rsidRDefault="00704E95" w:rsidP="00704E95">
      <w:pPr>
        <w:pStyle w:val="ad"/>
        <w:jc w:val="both"/>
      </w:pPr>
      <w:r w:rsidRPr="00FE4FE6">
        <w:tab/>
        <w:t>Оценка 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33EEE2FB" w14:textId="77777777" w:rsidR="00704E95" w:rsidRPr="00FE4FE6" w:rsidRDefault="00704E95" w:rsidP="00704E95">
      <w:pPr>
        <w:pStyle w:val="ad"/>
        <w:jc w:val="both"/>
      </w:pPr>
      <w:r w:rsidRPr="00FE4FE6">
        <w:tab/>
        <w:t>Оценка 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6E867A3E" w14:textId="77777777" w:rsidR="00704E95" w:rsidRPr="00FE4FE6" w:rsidRDefault="00704E95" w:rsidP="00704E95">
      <w:pPr>
        <w:pStyle w:val="ad"/>
        <w:spacing w:before="120"/>
        <w:jc w:val="center"/>
        <w:rPr>
          <w:b/>
        </w:rPr>
      </w:pPr>
      <w:r w:rsidRPr="00FE4FE6">
        <w:rPr>
          <w:b/>
        </w:rPr>
        <w:t>ОЦЕНКА РЕШЕНИЯ ЗАДАЧИ</w:t>
      </w:r>
    </w:p>
    <w:p w14:paraId="380C8C2B" w14:textId="77777777" w:rsidR="00704E95" w:rsidRPr="00FE4FE6" w:rsidRDefault="00704E95" w:rsidP="00704E95">
      <w:pPr>
        <w:pStyle w:val="ad"/>
        <w:jc w:val="both"/>
      </w:pPr>
      <w:r w:rsidRPr="00FE4FE6">
        <w:tab/>
        <w:t xml:space="preserve">Оценка «отлично» / «зачтено» (91-100 баллов) выставляется при соблюдении следующих условий: Полное верное решение - оценивается в </w:t>
      </w:r>
      <w:r w:rsidRPr="00FE4FE6">
        <w:rPr>
          <w:i/>
          <w:lang w:val="en-US"/>
        </w:rPr>
        <w:t>n</w:t>
      </w:r>
      <w:r w:rsidRPr="00FE4FE6">
        <w:t xml:space="preserve"> баллов (</w:t>
      </w:r>
      <w:r w:rsidRPr="00FE4FE6">
        <w:rPr>
          <w:i/>
          <w:lang w:val="en-US"/>
        </w:rPr>
        <w:t>n</w:t>
      </w:r>
      <w:r w:rsidRPr="00FE4FE6">
        <w:t xml:space="preserve"> – максимальное количество баллов за решение задачи в структуре экзаменационного билета/задания).</w:t>
      </w:r>
    </w:p>
    <w:p w14:paraId="546A19F9" w14:textId="77777777" w:rsidR="00704E95" w:rsidRPr="00FE4FE6" w:rsidRDefault="00704E95" w:rsidP="00704E95">
      <w:pPr>
        <w:pStyle w:val="ad"/>
        <w:jc w:val="both"/>
      </w:pPr>
      <w:r w:rsidRPr="00FE4FE6">
        <w:tab/>
        <w:t xml:space="preserve">Оценка 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FE4FE6">
        <w:rPr>
          <w:i/>
        </w:rPr>
        <w:t>0,76*</w:t>
      </w:r>
      <w:r w:rsidRPr="00FE4FE6">
        <w:rPr>
          <w:i/>
          <w:lang w:val="en-US"/>
        </w:rPr>
        <w:t>n</w:t>
      </w:r>
      <w:r w:rsidRPr="00FE4FE6">
        <w:t xml:space="preserve"> баллов до </w:t>
      </w:r>
      <w:r w:rsidRPr="00FE4FE6">
        <w:rPr>
          <w:i/>
        </w:rPr>
        <w:t>0,9*</w:t>
      </w:r>
      <w:r w:rsidRPr="00FE4FE6">
        <w:rPr>
          <w:i/>
          <w:lang w:val="en-US"/>
        </w:rPr>
        <w:t>n</w:t>
      </w:r>
      <w:r w:rsidRPr="00FE4FE6">
        <w:t>баллов (</w:t>
      </w:r>
      <w:r w:rsidRPr="00FE4FE6">
        <w:rPr>
          <w:i/>
          <w:lang w:val="en-US"/>
        </w:rPr>
        <w:t>n</w:t>
      </w:r>
      <w:r w:rsidRPr="00FE4FE6">
        <w:t xml:space="preserve"> – максимальное количество баллов за решение задачи в структуре экзаменационного билета/задания).</w:t>
      </w:r>
    </w:p>
    <w:p w14:paraId="057342D2" w14:textId="77777777" w:rsidR="00704E95" w:rsidRPr="00FE4FE6" w:rsidRDefault="00704E95" w:rsidP="00704E95">
      <w:pPr>
        <w:pStyle w:val="ad"/>
        <w:jc w:val="both"/>
      </w:pPr>
      <w:r w:rsidRPr="00FE4FE6">
        <w:tab/>
        <w:t xml:space="preserve">Оценка 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FE4FE6">
        <w:rPr>
          <w:i/>
        </w:rPr>
        <w:t>0,61*</w:t>
      </w:r>
      <w:r w:rsidRPr="00FE4FE6">
        <w:rPr>
          <w:i/>
          <w:lang w:val="en-US"/>
        </w:rPr>
        <w:t>n</w:t>
      </w:r>
      <w:r w:rsidRPr="00FE4FE6">
        <w:t xml:space="preserve"> баллов до </w:t>
      </w:r>
      <w:r w:rsidRPr="00FE4FE6">
        <w:rPr>
          <w:i/>
        </w:rPr>
        <w:t>0,75*</w:t>
      </w:r>
      <w:r w:rsidRPr="00FE4FE6">
        <w:rPr>
          <w:i/>
          <w:lang w:val="en-US"/>
        </w:rPr>
        <w:t>n</w:t>
      </w:r>
      <w:r w:rsidRPr="00FE4FE6">
        <w:t xml:space="preserve"> баллов  (</w:t>
      </w:r>
      <w:r w:rsidRPr="00FE4FE6">
        <w:rPr>
          <w:i/>
          <w:lang w:val="en-US"/>
        </w:rPr>
        <w:t>n</w:t>
      </w:r>
      <w:r w:rsidRPr="00FE4FE6">
        <w:t xml:space="preserve"> – максимальное количество баллов за решение задачи в структуре экзаменационного билета/задания).</w:t>
      </w:r>
    </w:p>
    <w:p w14:paraId="31D73234" w14:textId="77777777" w:rsidR="00704E95" w:rsidRPr="00FE4FE6" w:rsidRDefault="00704E95" w:rsidP="00704E95">
      <w:pPr>
        <w:pStyle w:val="ad"/>
        <w:jc w:val="both"/>
      </w:pPr>
      <w:r w:rsidRPr="00FE4FE6">
        <w:tab/>
        <w:t xml:space="preserve">Оценка 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FE4FE6">
        <w:rPr>
          <w:i/>
        </w:rPr>
        <w:t>0</w:t>
      </w:r>
      <w:r w:rsidRPr="00FE4FE6">
        <w:t xml:space="preserve"> баллов.</w:t>
      </w:r>
    </w:p>
    <w:p w14:paraId="27ADCC69" w14:textId="77777777" w:rsidR="00704E95" w:rsidRPr="00FE4FE6" w:rsidRDefault="00704E95" w:rsidP="00704E95">
      <w:pPr>
        <w:pStyle w:val="ad"/>
        <w:spacing w:before="120"/>
        <w:jc w:val="center"/>
        <w:rPr>
          <w:b/>
        </w:rPr>
      </w:pPr>
      <w:r w:rsidRPr="00FE4FE6">
        <w:rPr>
          <w:b/>
        </w:rPr>
        <w:t>ОЦЕНКА ВЫПОЛНЕНИЯ ТЕСТОВОГО ЗАДАНИЯ</w:t>
      </w:r>
    </w:p>
    <w:p w14:paraId="5187919D" w14:textId="77777777" w:rsidR="00704E95" w:rsidRPr="00FE4FE6" w:rsidRDefault="00704E95" w:rsidP="00704E95">
      <w:pPr>
        <w:pStyle w:val="ad"/>
        <w:jc w:val="both"/>
        <w:rPr>
          <w:b/>
        </w:rPr>
      </w:pPr>
      <w:r w:rsidRPr="00FE4FE6">
        <w:rPr>
          <w:b/>
        </w:rPr>
        <w:t>Подсчитывается доля набранных баллов в максимальной сумме баллов за все задания теста:</w:t>
      </w:r>
    </w:p>
    <w:p w14:paraId="58EA1A16" w14:textId="77777777" w:rsidR="00704E95" w:rsidRPr="00FE4FE6" w:rsidRDefault="00704E95" w:rsidP="00704E95">
      <w:pPr>
        <w:tabs>
          <w:tab w:val="left" w:pos="317"/>
        </w:tabs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sz w:val="24"/>
          <w:szCs w:val="24"/>
        </w:rPr>
        <w:lastRenderedPageBreak/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FE4FE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E4FE6">
        <w:rPr>
          <w:rFonts w:ascii="Times New Roman" w:hAnsi="Times New Roman" w:cs="Times New Roman"/>
          <w:sz w:val="24"/>
          <w:szCs w:val="24"/>
        </w:rPr>
        <w:t xml:space="preserve">баллов (число </w:t>
      </w:r>
      <w:r w:rsidRPr="00FE4FE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E4FE6">
        <w:rPr>
          <w:rFonts w:ascii="Times New Roman" w:hAnsi="Times New Roman" w:cs="Times New Roman"/>
          <w:sz w:val="24"/>
          <w:szCs w:val="24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27F7A6F8" w14:textId="77777777" w:rsidR="00704E95" w:rsidRPr="00FE4FE6" w:rsidRDefault="00704E95" w:rsidP="00704E95">
      <w:pPr>
        <w:tabs>
          <w:tab w:val="left" w:pos="317"/>
        </w:tabs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sz w:val="24"/>
          <w:szCs w:val="24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FE4FE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E4FE6">
        <w:rPr>
          <w:rFonts w:ascii="Times New Roman" w:hAnsi="Times New Roman" w:cs="Times New Roman"/>
          <w:i/>
          <w:sz w:val="24"/>
          <w:szCs w:val="24"/>
        </w:rPr>
        <w:t xml:space="preserve">/2 </w:t>
      </w:r>
      <w:r w:rsidRPr="00FE4FE6">
        <w:rPr>
          <w:rFonts w:ascii="Times New Roman" w:hAnsi="Times New Roman" w:cs="Times New Roman"/>
          <w:sz w:val="24"/>
          <w:szCs w:val="24"/>
        </w:rPr>
        <w:t xml:space="preserve">баллов независимо от соотношения правильно/неправильно выбранных вариантов (число </w:t>
      </w:r>
      <w:r w:rsidRPr="00FE4FE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E4FE6">
        <w:rPr>
          <w:rFonts w:ascii="Times New Roman" w:hAnsi="Times New Roman" w:cs="Times New Roman"/>
          <w:sz w:val="24"/>
          <w:szCs w:val="24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62CD3DED" w14:textId="77777777" w:rsidR="00704E95" w:rsidRPr="00FE4FE6" w:rsidRDefault="00704E95" w:rsidP="00704E95">
      <w:pPr>
        <w:tabs>
          <w:tab w:val="left" w:pos="317"/>
        </w:tabs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sz w:val="24"/>
          <w:szCs w:val="24"/>
        </w:rPr>
        <w:t xml:space="preserve">– Каждый неправильный ответ на тестовый вопрос (тип выборочный, одинарный) оценивается в </w:t>
      </w:r>
      <w:r w:rsidRPr="00FE4FE6">
        <w:rPr>
          <w:rFonts w:ascii="Times New Roman" w:hAnsi="Times New Roman" w:cs="Times New Roman"/>
          <w:i/>
          <w:sz w:val="24"/>
          <w:szCs w:val="24"/>
        </w:rPr>
        <w:t>0</w:t>
      </w:r>
      <w:r w:rsidRPr="00FE4FE6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14:paraId="76CD9206" w14:textId="77777777" w:rsidR="00704E95" w:rsidRPr="00FE4FE6" w:rsidRDefault="00704E95" w:rsidP="00704E95">
      <w:pPr>
        <w:pStyle w:val="ad"/>
        <w:jc w:val="both"/>
      </w:pPr>
      <w:r w:rsidRPr="00FE4FE6">
        <w:tab/>
        <w:t>Оценка «отлично»/ «зачтено» (91-100 баллов) выставляется, если доля набранных баллов составляет 91-100%.</w:t>
      </w:r>
    </w:p>
    <w:p w14:paraId="4767E3B8" w14:textId="77777777" w:rsidR="00704E95" w:rsidRPr="00FE4FE6" w:rsidRDefault="00704E95" w:rsidP="00704E95">
      <w:pPr>
        <w:pStyle w:val="ad"/>
        <w:jc w:val="both"/>
      </w:pPr>
      <w:r w:rsidRPr="00FE4FE6">
        <w:tab/>
        <w:t>Оценка «хорошо»/ «зачтено» (76-90 баллов), если доля набранных баллов составляет 76-90%.</w:t>
      </w:r>
    </w:p>
    <w:p w14:paraId="7797E747" w14:textId="77777777" w:rsidR="00704E95" w:rsidRPr="00FE4FE6" w:rsidRDefault="00704E95" w:rsidP="00704E95">
      <w:pPr>
        <w:pStyle w:val="ad"/>
        <w:jc w:val="both"/>
      </w:pPr>
      <w:r w:rsidRPr="00FE4FE6">
        <w:tab/>
        <w:t>Оценка «удовлетворительно»/ «зачтено» (61-75 баллов), если доля набранных баллов составляет 61-75%.</w:t>
      </w:r>
    </w:p>
    <w:p w14:paraId="19907C0B" w14:textId="77777777" w:rsidR="00704E95" w:rsidRPr="00FE4FE6" w:rsidRDefault="00704E95" w:rsidP="00704E95">
      <w:pPr>
        <w:pStyle w:val="ad"/>
        <w:jc w:val="both"/>
      </w:pPr>
      <w:r w:rsidRPr="00FE4FE6">
        <w:tab/>
        <w:t>Оценка «неудовлетворительно»/ «не зачтено» (0-60 баллов), если доля набранных баллов составляет не более 60%.</w:t>
      </w:r>
    </w:p>
    <w:p w14:paraId="56F35F2D" w14:textId="77777777" w:rsidR="00704E95" w:rsidRPr="00FE4FE6" w:rsidRDefault="00704E95" w:rsidP="0070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b/>
          <w:bCs/>
          <w:sz w:val="24"/>
          <w:szCs w:val="24"/>
        </w:rPr>
        <w:t>Оценочные средства для инвалидов и лиц с ограниченными возможностями здоровья</w:t>
      </w:r>
      <w:r w:rsidRPr="00FE4FE6">
        <w:rPr>
          <w:rFonts w:ascii="Times New Roman" w:hAnsi="Times New Roman" w:cs="Times New Roman"/>
          <w:sz w:val="24"/>
          <w:szCs w:val="24"/>
        </w:rPr>
        <w:t xml:space="preserve"> выбираются с учетом их индивидуальных психофизических особенностей. – при необходимости инвалидам и лицам с ограниченными возможностями здоровья предоставляется дополнительное время для подготовки ответа на экзамене; – при проведении процедуры оценивания результатов обучения инвалидов и лиц с ограниченными возможностями здоровья предусматривается использование технических средств, необходимых им в связи с их индивидуальными особенностями; – при необходимости для обучающихся с ограниченными возможностями здоровья и инвалидов процедура оценивания результатов обучения по дисциплине может проводиться в несколько этапов. Процедура оценивания результатов обучения инвалидов и лиц с ограниченными возможностями здоровья по дисциплине (модулю) предусматривает предоставление информации в формах, адаптированных к ограничениям их здоровья и восприятия информации: Для лиц с нарушениями зрения: – в печатной форме увеличенным шрифтом, – в форме электронного документа. Для лиц с нарушениями слуха: – в печатной форме, – в форме электронного документа. Для лиц с нарушениями опорно-двигательного аппарата: – в печатной форме, – в форме электронного документа. Данный перечень может быть конкретизирован в зависимости от контингента обучающихся.</w:t>
      </w:r>
    </w:p>
    <w:p w14:paraId="51972F7E" w14:textId="77777777" w:rsidR="00704E95" w:rsidRPr="00FE4FE6" w:rsidRDefault="00704E95" w:rsidP="00704E9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005CF10" w14:textId="77777777" w:rsidR="00704E95" w:rsidRPr="00FE4FE6" w:rsidRDefault="00704E95" w:rsidP="00704E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E56DEE" w14:textId="77777777" w:rsidR="00704E95" w:rsidRPr="00FE4FE6" w:rsidRDefault="00704E95" w:rsidP="00704E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B72A7D" w14:textId="77777777" w:rsidR="000327F0" w:rsidRPr="000327F0" w:rsidRDefault="000327F0" w:rsidP="00704E9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327F0" w:rsidRPr="000327F0" w:rsidSect="00E56B6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47459" w14:textId="77777777" w:rsidR="00BC7F4B" w:rsidRDefault="00BC7F4B" w:rsidP="008D5DEA">
      <w:pPr>
        <w:spacing w:after="0" w:line="240" w:lineRule="auto"/>
      </w:pPr>
      <w:r>
        <w:separator/>
      </w:r>
    </w:p>
  </w:endnote>
  <w:endnote w:type="continuationSeparator" w:id="0">
    <w:p w14:paraId="5FBDB17A" w14:textId="77777777" w:rsidR="00BC7F4B" w:rsidRDefault="00BC7F4B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4222F" w14:textId="77777777" w:rsidR="00BC7F4B" w:rsidRDefault="00BC7F4B" w:rsidP="008D5DEA">
      <w:pPr>
        <w:spacing w:after="0" w:line="240" w:lineRule="auto"/>
      </w:pPr>
      <w:r>
        <w:separator/>
      </w:r>
    </w:p>
  </w:footnote>
  <w:footnote w:type="continuationSeparator" w:id="0">
    <w:p w14:paraId="4EE089D8" w14:textId="77777777" w:rsidR="00BC7F4B" w:rsidRDefault="00BC7F4B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047F"/>
    <w:multiLevelType w:val="multilevel"/>
    <w:tmpl w:val="7332B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B170B"/>
    <w:multiLevelType w:val="multilevel"/>
    <w:tmpl w:val="85B6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BA30B2"/>
    <w:multiLevelType w:val="hybridMultilevel"/>
    <w:tmpl w:val="E190F492"/>
    <w:lvl w:ilvl="0" w:tplc="319C7CD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5C4741"/>
    <w:multiLevelType w:val="multilevel"/>
    <w:tmpl w:val="885A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65169F"/>
    <w:multiLevelType w:val="hybridMultilevel"/>
    <w:tmpl w:val="1FBA7B72"/>
    <w:lvl w:ilvl="0" w:tplc="4B6CC8EC">
      <w:start w:val="1"/>
      <w:numFmt w:val="decimal"/>
      <w:lvlText w:val="%1."/>
      <w:lvlJc w:val="left"/>
      <w:pPr>
        <w:ind w:left="749" w:hanging="660"/>
      </w:pPr>
      <w:rPr>
        <w:rFonts w:ascii="Times New Roman" w:eastAsia="Calibr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80" w:hanging="360"/>
      </w:pPr>
    </w:lvl>
    <w:lvl w:ilvl="2" w:tplc="0419001B" w:tentative="1">
      <w:start w:val="1"/>
      <w:numFmt w:val="lowerRoman"/>
      <w:lvlText w:val="%3."/>
      <w:lvlJc w:val="right"/>
      <w:pPr>
        <w:ind w:left="1500" w:hanging="180"/>
      </w:pPr>
    </w:lvl>
    <w:lvl w:ilvl="3" w:tplc="0419000F" w:tentative="1">
      <w:start w:val="1"/>
      <w:numFmt w:val="decimal"/>
      <w:lvlText w:val="%4."/>
      <w:lvlJc w:val="left"/>
      <w:pPr>
        <w:ind w:left="2220" w:hanging="360"/>
      </w:pPr>
    </w:lvl>
    <w:lvl w:ilvl="4" w:tplc="04190019" w:tentative="1">
      <w:start w:val="1"/>
      <w:numFmt w:val="lowerLetter"/>
      <w:lvlText w:val="%5."/>
      <w:lvlJc w:val="left"/>
      <w:pPr>
        <w:ind w:left="2940" w:hanging="360"/>
      </w:pPr>
    </w:lvl>
    <w:lvl w:ilvl="5" w:tplc="0419001B" w:tentative="1">
      <w:start w:val="1"/>
      <w:numFmt w:val="lowerRoman"/>
      <w:lvlText w:val="%6."/>
      <w:lvlJc w:val="right"/>
      <w:pPr>
        <w:ind w:left="3660" w:hanging="180"/>
      </w:pPr>
    </w:lvl>
    <w:lvl w:ilvl="6" w:tplc="0419000F" w:tentative="1">
      <w:start w:val="1"/>
      <w:numFmt w:val="decimal"/>
      <w:lvlText w:val="%7."/>
      <w:lvlJc w:val="left"/>
      <w:pPr>
        <w:ind w:left="4380" w:hanging="360"/>
      </w:pPr>
    </w:lvl>
    <w:lvl w:ilvl="7" w:tplc="04190019" w:tentative="1">
      <w:start w:val="1"/>
      <w:numFmt w:val="lowerLetter"/>
      <w:lvlText w:val="%8."/>
      <w:lvlJc w:val="left"/>
      <w:pPr>
        <w:ind w:left="5100" w:hanging="360"/>
      </w:pPr>
    </w:lvl>
    <w:lvl w:ilvl="8" w:tplc="0419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5" w15:restartNumberingAfterBreak="0">
    <w:nsid w:val="07230694"/>
    <w:multiLevelType w:val="multilevel"/>
    <w:tmpl w:val="1BD8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542C14"/>
    <w:multiLevelType w:val="multilevel"/>
    <w:tmpl w:val="4AB6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763F8E"/>
    <w:multiLevelType w:val="multilevel"/>
    <w:tmpl w:val="D72A0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7F4FD8"/>
    <w:multiLevelType w:val="multilevel"/>
    <w:tmpl w:val="D3EA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4F7E3D"/>
    <w:multiLevelType w:val="hybridMultilevel"/>
    <w:tmpl w:val="8848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5382F"/>
    <w:multiLevelType w:val="multilevel"/>
    <w:tmpl w:val="3AE4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7E0BE1"/>
    <w:multiLevelType w:val="multilevel"/>
    <w:tmpl w:val="AAC8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DA812CD"/>
    <w:multiLevelType w:val="multilevel"/>
    <w:tmpl w:val="CA968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913B49"/>
    <w:multiLevelType w:val="hybridMultilevel"/>
    <w:tmpl w:val="6420A3C0"/>
    <w:lvl w:ilvl="0" w:tplc="0FF693BE">
      <w:start w:val="1"/>
      <w:numFmt w:val="decimal"/>
      <w:lvlText w:val="%1."/>
      <w:lvlJc w:val="left"/>
      <w:pPr>
        <w:ind w:left="1409" w:hanging="660"/>
      </w:pPr>
      <w:rPr>
        <w:rFonts w:ascii="Times New Roman" w:eastAsia="Calibr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5" w15:restartNumberingAfterBreak="0">
    <w:nsid w:val="14CE46E3"/>
    <w:multiLevelType w:val="multilevel"/>
    <w:tmpl w:val="635E9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C621C05"/>
    <w:multiLevelType w:val="multilevel"/>
    <w:tmpl w:val="409C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D6150CF"/>
    <w:multiLevelType w:val="multilevel"/>
    <w:tmpl w:val="C1DC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247577"/>
    <w:multiLevelType w:val="multilevel"/>
    <w:tmpl w:val="5068F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264718"/>
    <w:multiLevelType w:val="hybridMultilevel"/>
    <w:tmpl w:val="68C257D6"/>
    <w:lvl w:ilvl="0" w:tplc="3EE8D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7708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A47A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B6EC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D4E6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888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FD80D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7AE5F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B4E4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BD723D"/>
    <w:multiLevelType w:val="hybridMultilevel"/>
    <w:tmpl w:val="0E10D0E8"/>
    <w:lvl w:ilvl="0" w:tplc="EDFEE22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9360B"/>
    <w:multiLevelType w:val="multilevel"/>
    <w:tmpl w:val="FE661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732899"/>
    <w:multiLevelType w:val="multilevel"/>
    <w:tmpl w:val="5CCA1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B84512"/>
    <w:multiLevelType w:val="multilevel"/>
    <w:tmpl w:val="F6466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22354A"/>
    <w:multiLevelType w:val="multilevel"/>
    <w:tmpl w:val="3E884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65554B"/>
    <w:multiLevelType w:val="multilevel"/>
    <w:tmpl w:val="B6A09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2A2213"/>
    <w:multiLevelType w:val="multilevel"/>
    <w:tmpl w:val="D1ECC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DE35D6"/>
    <w:multiLevelType w:val="multilevel"/>
    <w:tmpl w:val="FE26B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6E3DDE"/>
    <w:multiLevelType w:val="multilevel"/>
    <w:tmpl w:val="4ECA3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ECE2230"/>
    <w:multiLevelType w:val="multilevel"/>
    <w:tmpl w:val="63AC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33017D"/>
    <w:multiLevelType w:val="multilevel"/>
    <w:tmpl w:val="7720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652350"/>
    <w:multiLevelType w:val="multilevel"/>
    <w:tmpl w:val="F982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FB1A49"/>
    <w:multiLevelType w:val="multilevel"/>
    <w:tmpl w:val="3370A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D865787"/>
    <w:multiLevelType w:val="hybridMultilevel"/>
    <w:tmpl w:val="44C22A58"/>
    <w:lvl w:ilvl="0" w:tplc="CA9EAB88">
      <w:start w:val="1"/>
      <w:numFmt w:val="decimal"/>
      <w:lvlText w:val="%1-"/>
      <w:lvlJc w:val="left"/>
      <w:pPr>
        <w:ind w:left="627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26FE4ABC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7EA85EFA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0522498A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8B4EC7FC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8B3E51B2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A0288C24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C3B0B588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B3682402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34" w15:restartNumberingAfterBreak="0">
    <w:nsid w:val="57231FDD"/>
    <w:multiLevelType w:val="multilevel"/>
    <w:tmpl w:val="0C628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A44197"/>
    <w:multiLevelType w:val="hybridMultilevel"/>
    <w:tmpl w:val="2036FBE2"/>
    <w:lvl w:ilvl="0" w:tplc="966C339C">
      <w:start w:val="1"/>
      <w:numFmt w:val="decimal"/>
      <w:lvlText w:val="%1."/>
      <w:lvlJc w:val="left"/>
      <w:pPr>
        <w:ind w:left="379" w:hanging="360"/>
      </w:pPr>
      <w:rPr>
        <w:rFonts w:ascii="Times New Roman" w:eastAsia="Calibr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F04E9"/>
    <w:multiLevelType w:val="hybridMultilevel"/>
    <w:tmpl w:val="E0CEC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B47D99"/>
    <w:multiLevelType w:val="multilevel"/>
    <w:tmpl w:val="76122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5C39F5"/>
    <w:multiLevelType w:val="multilevel"/>
    <w:tmpl w:val="7144D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F25DC9"/>
    <w:multiLevelType w:val="multilevel"/>
    <w:tmpl w:val="7DDA7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870E81"/>
    <w:multiLevelType w:val="hybridMultilevel"/>
    <w:tmpl w:val="5BB46070"/>
    <w:lvl w:ilvl="0" w:tplc="FD52ED52">
      <w:start w:val="1"/>
      <w:numFmt w:val="decimal"/>
      <w:lvlText w:val="%1."/>
      <w:lvlJc w:val="left"/>
      <w:pPr>
        <w:ind w:left="386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12C754">
      <w:numFmt w:val="bullet"/>
      <w:lvlText w:val="•"/>
      <w:lvlJc w:val="left"/>
      <w:pPr>
        <w:ind w:left="1314" w:hanging="245"/>
      </w:pPr>
      <w:rPr>
        <w:rFonts w:hint="default"/>
        <w:lang w:val="ru-RU" w:eastAsia="en-US" w:bidi="ar-SA"/>
      </w:rPr>
    </w:lvl>
    <w:lvl w:ilvl="2" w:tplc="7C589806">
      <w:numFmt w:val="bullet"/>
      <w:lvlText w:val="•"/>
      <w:lvlJc w:val="left"/>
      <w:pPr>
        <w:ind w:left="2249" w:hanging="245"/>
      </w:pPr>
      <w:rPr>
        <w:rFonts w:hint="default"/>
        <w:lang w:val="ru-RU" w:eastAsia="en-US" w:bidi="ar-SA"/>
      </w:rPr>
    </w:lvl>
    <w:lvl w:ilvl="3" w:tplc="A11AEECE">
      <w:numFmt w:val="bullet"/>
      <w:lvlText w:val="•"/>
      <w:lvlJc w:val="left"/>
      <w:pPr>
        <w:ind w:left="3183" w:hanging="245"/>
      </w:pPr>
      <w:rPr>
        <w:rFonts w:hint="default"/>
        <w:lang w:val="ru-RU" w:eastAsia="en-US" w:bidi="ar-SA"/>
      </w:rPr>
    </w:lvl>
    <w:lvl w:ilvl="4" w:tplc="E7CAE7BA">
      <w:numFmt w:val="bullet"/>
      <w:lvlText w:val="•"/>
      <w:lvlJc w:val="left"/>
      <w:pPr>
        <w:ind w:left="4118" w:hanging="245"/>
      </w:pPr>
      <w:rPr>
        <w:rFonts w:hint="default"/>
        <w:lang w:val="ru-RU" w:eastAsia="en-US" w:bidi="ar-SA"/>
      </w:rPr>
    </w:lvl>
    <w:lvl w:ilvl="5" w:tplc="60AC1AF6">
      <w:numFmt w:val="bullet"/>
      <w:lvlText w:val="•"/>
      <w:lvlJc w:val="left"/>
      <w:pPr>
        <w:ind w:left="5053" w:hanging="245"/>
      </w:pPr>
      <w:rPr>
        <w:rFonts w:hint="default"/>
        <w:lang w:val="ru-RU" w:eastAsia="en-US" w:bidi="ar-SA"/>
      </w:rPr>
    </w:lvl>
    <w:lvl w:ilvl="6" w:tplc="933C0AA2">
      <w:numFmt w:val="bullet"/>
      <w:lvlText w:val="•"/>
      <w:lvlJc w:val="left"/>
      <w:pPr>
        <w:ind w:left="5987" w:hanging="245"/>
      </w:pPr>
      <w:rPr>
        <w:rFonts w:hint="default"/>
        <w:lang w:val="ru-RU" w:eastAsia="en-US" w:bidi="ar-SA"/>
      </w:rPr>
    </w:lvl>
    <w:lvl w:ilvl="7" w:tplc="6D3E5FF2">
      <w:numFmt w:val="bullet"/>
      <w:lvlText w:val="•"/>
      <w:lvlJc w:val="left"/>
      <w:pPr>
        <w:ind w:left="6922" w:hanging="245"/>
      </w:pPr>
      <w:rPr>
        <w:rFonts w:hint="default"/>
        <w:lang w:val="ru-RU" w:eastAsia="en-US" w:bidi="ar-SA"/>
      </w:rPr>
    </w:lvl>
    <w:lvl w:ilvl="8" w:tplc="333E3E06">
      <w:numFmt w:val="bullet"/>
      <w:lvlText w:val="•"/>
      <w:lvlJc w:val="left"/>
      <w:pPr>
        <w:ind w:left="7857" w:hanging="245"/>
      </w:pPr>
      <w:rPr>
        <w:rFonts w:hint="default"/>
        <w:lang w:val="ru-RU" w:eastAsia="en-US" w:bidi="ar-SA"/>
      </w:rPr>
    </w:lvl>
  </w:abstractNum>
  <w:abstractNum w:abstractNumId="41" w15:restartNumberingAfterBreak="0">
    <w:nsid w:val="6C182894"/>
    <w:multiLevelType w:val="multilevel"/>
    <w:tmpl w:val="DAE8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AB792A"/>
    <w:multiLevelType w:val="multilevel"/>
    <w:tmpl w:val="38269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ECB3492"/>
    <w:multiLevelType w:val="multilevel"/>
    <w:tmpl w:val="EA24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33268D"/>
    <w:multiLevelType w:val="hybridMultilevel"/>
    <w:tmpl w:val="4238C696"/>
    <w:lvl w:ilvl="0" w:tplc="DD36DB16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20C76E8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1A36E314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2F3A4BD0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FEFE1984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3162F3DE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14D8DF98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8804A238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E9888686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45" w15:restartNumberingAfterBreak="0">
    <w:nsid w:val="70B77720"/>
    <w:multiLevelType w:val="multilevel"/>
    <w:tmpl w:val="B27CB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3CE08D6"/>
    <w:multiLevelType w:val="multilevel"/>
    <w:tmpl w:val="3D2E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EE2C65"/>
    <w:multiLevelType w:val="hybridMultilevel"/>
    <w:tmpl w:val="23D609B0"/>
    <w:lvl w:ilvl="0" w:tplc="8B00E5D0">
      <w:start w:val="1"/>
      <w:numFmt w:val="decimal"/>
      <w:lvlText w:val="%1."/>
      <w:lvlJc w:val="left"/>
      <w:pPr>
        <w:ind w:left="1104" w:hanging="360"/>
      </w:pPr>
      <w:rPr>
        <w:rFonts w:ascii="Times New Roman" w:eastAsia="Calibri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48" w15:restartNumberingAfterBreak="0">
    <w:nsid w:val="75BE4E02"/>
    <w:multiLevelType w:val="multilevel"/>
    <w:tmpl w:val="D4043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6810EED"/>
    <w:multiLevelType w:val="multilevel"/>
    <w:tmpl w:val="7F602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68A4E84"/>
    <w:multiLevelType w:val="multilevel"/>
    <w:tmpl w:val="B13CC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BD90E43"/>
    <w:multiLevelType w:val="hybridMultilevel"/>
    <w:tmpl w:val="112E64F4"/>
    <w:lvl w:ilvl="0" w:tplc="4B6CC8EC">
      <w:start w:val="1"/>
      <w:numFmt w:val="decimal"/>
      <w:lvlText w:val="%1."/>
      <w:lvlJc w:val="left"/>
      <w:pPr>
        <w:ind w:left="1409" w:hanging="660"/>
      </w:pPr>
      <w:rPr>
        <w:rFonts w:ascii="Times New Roman" w:eastAsia="Calibr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52" w15:restartNumberingAfterBreak="0">
    <w:nsid w:val="7E4036B9"/>
    <w:multiLevelType w:val="multilevel"/>
    <w:tmpl w:val="2108B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4"/>
  </w:num>
  <w:num w:numId="3">
    <w:abstractNumId w:val="40"/>
  </w:num>
  <w:num w:numId="4">
    <w:abstractNumId w:val="33"/>
  </w:num>
  <w:num w:numId="5">
    <w:abstractNumId w:val="36"/>
  </w:num>
  <w:num w:numId="6">
    <w:abstractNumId w:val="27"/>
  </w:num>
  <w:num w:numId="7">
    <w:abstractNumId w:val="2"/>
  </w:num>
  <w:num w:numId="8">
    <w:abstractNumId w:val="10"/>
  </w:num>
  <w:num w:numId="9">
    <w:abstractNumId w:val="20"/>
  </w:num>
  <w:num w:numId="10">
    <w:abstractNumId w:val="47"/>
  </w:num>
  <w:num w:numId="11">
    <w:abstractNumId w:val="14"/>
  </w:num>
  <w:num w:numId="12">
    <w:abstractNumId w:val="4"/>
  </w:num>
  <w:num w:numId="13">
    <w:abstractNumId w:val="51"/>
  </w:num>
  <w:num w:numId="14">
    <w:abstractNumId w:val="35"/>
  </w:num>
  <w:num w:numId="15">
    <w:abstractNumId w:val="38"/>
  </w:num>
  <w:num w:numId="16">
    <w:abstractNumId w:val="5"/>
  </w:num>
  <w:num w:numId="17">
    <w:abstractNumId w:val="25"/>
  </w:num>
  <w:num w:numId="18">
    <w:abstractNumId w:val="34"/>
  </w:num>
  <w:num w:numId="19">
    <w:abstractNumId w:val="49"/>
  </w:num>
  <w:num w:numId="20">
    <w:abstractNumId w:val="39"/>
  </w:num>
  <w:num w:numId="21">
    <w:abstractNumId w:val="37"/>
  </w:num>
  <w:num w:numId="22">
    <w:abstractNumId w:val="12"/>
  </w:num>
  <w:num w:numId="23">
    <w:abstractNumId w:val="16"/>
  </w:num>
  <w:num w:numId="24">
    <w:abstractNumId w:val="3"/>
  </w:num>
  <w:num w:numId="25">
    <w:abstractNumId w:val="52"/>
  </w:num>
  <w:num w:numId="26">
    <w:abstractNumId w:val="43"/>
  </w:num>
  <w:num w:numId="27">
    <w:abstractNumId w:val="29"/>
  </w:num>
  <w:num w:numId="28">
    <w:abstractNumId w:val="30"/>
  </w:num>
  <w:num w:numId="29">
    <w:abstractNumId w:val="0"/>
  </w:num>
  <w:num w:numId="30">
    <w:abstractNumId w:val="46"/>
  </w:num>
  <w:num w:numId="31">
    <w:abstractNumId w:val="7"/>
  </w:num>
  <w:num w:numId="32">
    <w:abstractNumId w:val="48"/>
  </w:num>
  <w:num w:numId="33">
    <w:abstractNumId w:val="28"/>
  </w:num>
  <w:num w:numId="34">
    <w:abstractNumId w:val="1"/>
  </w:num>
  <w:num w:numId="35">
    <w:abstractNumId w:val="26"/>
  </w:num>
  <w:num w:numId="36">
    <w:abstractNumId w:val="15"/>
  </w:num>
  <w:num w:numId="37">
    <w:abstractNumId w:val="6"/>
  </w:num>
  <w:num w:numId="38">
    <w:abstractNumId w:val="31"/>
  </w:num>
  <w:num w:numId="39">
    <w:abstractNumId w:val="13"/>
  </w:num>
  <w:num w:numId="40">
    <w:abstractNumId w:val="23"/>
  </w:num>
  <w:num w:numId="41">
    <w:abstractNumId w:val="11"/>
  </w:num>
  <w:num w:numId="42">
    <w:abstractNumId w:val="19"/>
  </w:num>
  <w:num w:numId="43">
    <w:abstractNumId w:val="8"/>
  </w:num>
  <w:num w:numId="44">
    <w:abstractNumId w:val="41"/>
  </w:num>
  <w:num w:numId="45">
    <w:abstractNumId w:val="21"/>
  </w:num>
  <w:num w:numId="46">
    <w:abstractNumId w:val="24"/>
  </w:num>
  <w:num w:numId="47">
    <w:abstractNumId w:val="32"/>
  </w:num>
  <w:num w:numId="48">
    <w:abstractNumId w:val="42"/>
  </w:num>
  <w:num w:numId="49">
    <w:abstractNumId w:val="18"/>
  </w:num>
  <w:num w:numId="50">
    <w:abstractNumId w:val="17"/>
  </w:num>
  <w:num w:numId="51">
    <w:abstractNumId w:val="22"/>
  </w:num>
  <w:num w:numId="52">
    <w:abstractNumId w:val="45"/>
  </w:num>
  <w:num w:numId="53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327F0"/>
    <w:rsid w:val="000529D6"/>
    <w:rsid w:val="00065480"/>
    <w:rsid w:val="00082E67"/>
    <w:rsid w:val="0010102C"/>
    <w:rsid w:val="00116366"/>
    <w:rsid w:val="0013514A"/>
    <w:rsid w:val="001362CC"/>
    <w:rsid w:val="001424D4"/>
    <w:rsid w:val="00171B67"/>
    <w:rsid w:val="001C099E"/>
    <w:rsid w:val="001E7D32"/>
    <w:rsid w:val="002342F7"/>
    <w:rsid w:val="00243DFF"/>
    <w:rsid w:val="00255C75"/>
    <w:rsid w:val="00274857"/>
    <w:rsid w:val="00294038"/>
    <w:rsid w:val="002A3A3E"/>
    <w:rsid w:val="002B1856"/>
    <w:rsid w:val="00310CEE"/>
    <w:rsid w:val="003179CB"/>
    <w:rsid w:val="0033058F"/>
    <w:rsid w:val="00367582"/>
    <w:rsid w:val="003B1D2B"/>
    <w:rsid w:val="003F6B7B"/>
    <w:rsid w:val="004109AA"/>
    <w:rsid w:val="00437000"/>
    <w:rsid w:val="0044628A"/>
    <w:rsid w:val="00447D8F"/>
    <w:rsid w:val="00450CBB"/>
    <w:rsid w:val="004601C2"/>
    <w:rsid w:val="004616C5"/>
    <w:rsid w:val="00475562"/>
    <w:rsid w:val="00477C38"/>
    <w:rsid w:val="004A01F9"/>
    <w:rsid w:val="004A38BA"/>
    <w:rsid w:val="004B14CA"/>
    <w:rsid w:val="004B16CD"/>
    <w:rsid w:val="004E1AE9"/>
    <w:rsid w:val="004E3FB5"/>
    <w:rsid w:val="004E4243"/>
    <w:rsid w:val="00511685"/>
    <w:rsid w:val="00526861"/>
    <w:rsid w:val="00527044"/>
    <w:rsid w:val="00533407"/>
    <w:rsid w:val="00534E9C"/>
    <w:rsid w:val="00565BC9"/>
    <w:rsid w:val="00581988"/>
    <w:rsid w:val="005A0524"/>
    <w:rsid w:val="00634366"/>
    <w:rsid w:val="00666CE4"/>
    <w:rsid w:val="00686EDB"/>
    <w:rsid w:val="006A44CC"/>
    <w:rsid w:val="00704E95"/>
    <w:rsid w:val="00713482"/>
    <w:rsid w:val="00716349"/>
    <w:rsid w:val="007475C3"/>
    <w:rsid w:val="00751789"/>
    <w:rsid w:val="007A772A"/>
    <w:rsid w:val="007C6E67"/>
    <w:rsid w:val="007D0364"/>
    <w:rsid w:val="007E0D29"/>
    <w:rsid w:val="007F7E8C"/>
    <w:rsid w:val="00800018"/>
    <w:rsid w:val="00836F48"/>
    <w:rsid w:val="008836BD"/>
    <w:rsid w:val="00892274"/>
    <w:rsid w:val="008A5A7C"/>
    <w:rsid w:val="008D3709"/>
    <w:rsid w:val="008D5DEA"/>
    <w:rsid w:val="008D71F4"/>
    <w:rsid w:val="009608D3"/>
    <w:rsid w:val="00981E04"/>
    <w:rsid w:val="009A0024"/>
    <w:rsid w:val="009F3420"/>
    <w:rsid w:val="00A5656A"/>
    <w:rsid w:val="00A83E22"/>
    <w:rsid w:val="00A979E9"/>
    <w:rsid w:val="00AA28A9"/>
    <w:rsid w:val="00AC6ECB"/>
    <w:rsid w:val="00AD600A"/>
    <w:rsid w:val="00B547A3"/>
    <w:rsid w:val="00BA1A88"/>
    <w:rsid w:val="00BA2DDC"/>
    <w:rsid w:val="00BA5215"/>
    <w:rsid w:val="00BA604E"/>
    <w:rsid w:val="00BB06FF"/>
    <w:rsid w:val="00BB4992"/>
    <w:rsid w:val="00BB5A8B"/>
    <w:rsid w:val="00BC7F4B"/>
    <w:rsid w:val="00C267C4"/>
    <w:rsid w:val="00C452E3"/>
    <w:rsid w:val="00C50CFF"/>
    <w:rsid w:val="00C60AD0"/>
    <w:rsid w:val="00CA676A"/>
    <w:rsid w:val="00CB294D"/>
    <w:rsid w:val="00CC2E25"/>
    <w:rsid w:val="00CE4ABD"/>
    <w:rsid w:val="00CE52AA"/>
    <w:rsid w:val="00D10A7E"/>
    <w:rsid w:val="00D50D0A"/>
    <w:rsid w:val="00E2662F"/>
    <w:rsid w:val="00E41C70"/>
    <w:rsid w:val="00E45096"/>
    <w:rsid w:val="00E54C48"/>
    <w:rsid w:val="00E56B61"/>
    <w:rsid w:val="00E65FCD"/>
    <w:rsid w:val="00E7355E"/>
    <w:rsid w:val="00E934BE"/>
    <w:rsid w:val="00EA572C"/>
    <w:rsid w:val="00EB1878"/>
    <w:rsid w:val="00EB3C56"/>
    <w:rsid w:val="00ED131A"/>
    <w:rsid w:val="00EE46F2"/>
    <w:rsid w:val="00F21458"/>
    <w:rsid w:val="00F33396"/>
    <w:rsid w:val="00F46941"/>
    <w:rsid w:val="00F51EAF"/>
    <w:rsid w:val="00F53C6C"/>
    <w:rsid w:val="00F6725A"/>
    <w:rsid w:val="00F958B4"/>
    <w:rsid w:val="00FA075F"/>
    <w:rsid w:val="00FC4661"/>
    <w:rsid w:val="00FD4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A6B7"/>
  <w15:docId w15:val="{81328705-1F13-42F0-A35D-6DF54ACF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56B61"/>
  </w:style>
  <w:style w:type="paragraph" w:styleId="1">
    <w:name w:val="heading 1"/>
    <w:basedOn w:val="a0"/>
    <w:link w:val="10"/>
    <w:uiPriority w:val="9"/>
    <w:qFormat/>
    <w:rsid w:val="00437000"/>
    <w:pPr>
      <w:widowControl w:val="0"/>
      <w:autoSpaceDE w:val="0"/>
      <w:autoSpaceDN w:val="0"/>
      <w:spacing w:before="228" w:after="0" w:line="240" w:lineRule="auto"/>
      <w:ind w:left="660" w:right="74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0"/>
    <w:link w:val="20"/>
    <w:uiPriority w:val="9"/>
    <w:unhideWhenUsed/>
    <w:qFormat/>
    <w:rsid w:val="00437000"/>
    <w:pPr>
      <w:widowControl w:val="0"/>
      <w:autoSpaceDE w:val="0"/>
      <w:autoSpaceDN w:val="0"/>
      <w:spacing w:after="0" w:line="240" w:lineRule="auto"/>
      <w:ind w:left="14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A01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A01F9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43700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437000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3"/>
    <w:uiPriority w:val="99"/>
    <w:semiHidden/>
    <w:unhideWhenUsed/>
    <w:rsid w:val="00065480"/>
  </w:style>
  <w:style w:type="table" w:customStyle="1" w:styleId="TableNormal">
    <w:name w:val="Table Normal"/>
    <w:uiPriority w:val="2"/>
    <w:semiHidden/>
    <w:unhideWhenUsed/>
    <w:qFormat/>
    <w:rsid w:val="004370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qFormat/>
    <w:rsid w:val="00437000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1"/>
    <w:link w:val="ab"/>
    <w:uiPriority w:val="1"/>
    <w:rsid w:val="0043700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4370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04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тиль"/>
    <w:rsid w:val="00704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4A01F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4A01F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ds-markdown-paragraph">
    <w:name w:val="ds-markdown-paragraph"/>
    <w:basedOn w:val="a0"/>
    <w:rsid w:val="004A0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1"/>
    <w:uiPriority w:val="22"/>
    <w:qFormat/>
    <w:rsid w:val="004A01F9"/>
    <w:rPr>
      <w:b/>
      <w:bCs/>
    </w:rPr>
  </w:style>
  <w:style w:type="character" w:styleId="af">
    <w:name w:val="Emphasis"/>
    <w:basedOn w:val="a1"/>
    <w:uiPriority w:val="20"/>
    <w:qFormat/>
    <w:rsid w:val="004A01F9"/>
    <w:rPr>
      <w:i/>
      <w:iCs/>
    </w:rPr>
  </w:style>
  <w:style w:type="paragraph" w:styleId="af0">
    <w:name w:val="header"/>
    <w:basedOn w:val="a0"/>
    <w:link w:val="af1"/>
    <w:uiPriority w:val="99"/>
    <w:unhideWhenUsed/>
    <w:rsid w:val="002B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2B1856"/>
  </w:style>
  <w:style w:type="paragraph" w:styleId="af2">
    <w:name w:val="footer"/>
    <w:basedOn w:val="a0"/>
    <w:link w:val="af3"/>
    <w:uiPriority w:val="99"/>
    <w:unhideWhenUsed/>
    <w:rsid w:val="002B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2B1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2F2F1-9129-4A5E-84F8-E20C9676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43</Pages>
  <Words>9275</Words>
  <Characters>60386</Characters>
  <Application>Microsoft Office Word</Application>
  <DocSecurity>0</DocSecurity>
  <Lines>4645</Lines>
  <Paragraphs>2580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2022-11-13T10:41:00Z</cp:lastPrinted>
  <dcterms:created xsi:type="dcterms:W3CDTF">2025-10-29T01:09:00Z</dcterms:created>
  <dcterms:modified xsi:type="dcterms:W3CDTF">2025-10-30T01:15:00Z</dcterms:modified>
</cp:coreProperties>
</file>