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445C5" w14:textId="1F136A16" w:rsidR="00C57BCB" w:rsidRPr="009608D3" w:rsidRDefault="00C57BCB" w:rsidP="00C57B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37756F6F" w14:textId="39E56C68" w:rsidR="00C57BCB" w:rsidRPr="00ED131A" w:rsidRDefault="00C57BCB" w:rsidP="00C57BCB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2F40B923" w14:textId="5B368D6E" w:rsidR="00C57BCB" w:rsidRPr="00ED131A" w:rsidRDefault="00C57BCB" w:rsidP="00C57BCB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10B35F3" w14:textId="38EA6C67" w:rsidR="00C57BCB" w:rsidRPr="009608D3" w:rsidRDefault="00C57BCB" w:rsidP="00C57BC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06219B00" w14:textId="772A0B35" w:rsidR="00C57BCB" w:rsidRPr="009608D3" w:rsidRDefault="00C57BCB" w:rsidP="00C57BCB"/>
    <w:p w14:paraId="5243FBCE" w14:textId="12CC38BE" w:rsidR="00C57BCB" w:rsidRPr="009608D3" w:rsidRDefault="00C57BCB" w:rsidP="00C57BCB"/>
    <w:p w14:paraId="23B0DA8B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A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52BCDAA4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EA2A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321C9EBE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02BEB6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A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12A4DA" wp14:editId="034B1225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A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775AFDDE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AD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78CA1EDD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EEFCE" w14:textId="77777777" w:rsidR="00EA2ADE" w:rsidRPr="00EA2ADE" w:rsidRDefault="00EA2ADE" w:rsidP="00EA2AD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37055F25" w14:textId="77777777" w:rsidR="00C57BCB" w:rsidRPr="009608D3" w:rsidRDefault="00C57BCB" w:rsidP="00C57BCB"/>
    <w:p w14:paraId="641FE3EF" w14:textId="77777777" w:rsidR="00C57BCB" w:rsidRPr="009608D3" w:rsidRDefault="00C57BCB" w:rsidP="00C57BCB"/>
    <w:p w14:paraId="36782B54" w14:textId="77777777" w:rsidR="00C57BCB" w:rsidRPr="009608D3" w:rsidRDefault="00C57BCB" w:rsidP="00C57BCB"/>
    <w:p w14:paraId="3B2317BF" w14:textId="77777777" w:rsidR="00C57BCB" w:rsidRPr="009608D3" w:rsidRDefault="00C57BCB" w:rsidP="00C57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4C52D93F" w14:textId="77777777" w:rsidR="00C57BCB" w:rsidRPr="009608D3" w:rsidRDefault="00C57BCB" w:rsidP="00C57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21651E14" w14:textId="77777777" w:rsidR="00C57BCB" w:rsidRPr="009608D3" w:rsidRDefault="00C57BCB" w:rsidP="00C57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3F3FB716" w14:textId="77777777" w:rsidR="00C57BCB" w:rsidRPr="009608D3" w:rsidRDefault="00C57BCB" w:rsidP="00C57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Б1.У.22 Таможенные платежи</w:t>
      </w:r>
    </w:p>
    <w:p w14:paraId="0A5FAE52" w14:textId="77777777" w:rsidR="00C57BCB" w:rsidRPr="009608D3" w:rsidRDefault="00C57BCB" w:rsidP="00C57BCB"/>
    <w:p w14:paraId="554035BE" w14:textId="77777777" w:rsidR="00D24F47" w:rsidRPr="00D24F47" w:rsidRDefault="00D24F47" w:rsidP="00D24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4F47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1B5A9B6F" w14:textId="77777777" w:rsidR="00D24F47" w:rsidRPr="00D24F47" w:rsidRDefault="00D24F47" w:rsidP="00D24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4F47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1CE92C43" w14:textId="7E09A9E4" w:rsidR="00C57BCB" w:rsidRDefault="00D24F47" w:rsidP="00D24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4F47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853BE03" w14:textId="77777777" w:rsidR="00C57BCB" w:rsidRPr="009608D3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FAD515A" w14:textId="77777777" w:rsidR="00C57BCB" w:rsidRPr="009608D3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16E8D9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4EFB01E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A4415DC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1078425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8655695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2B7757C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C79559" w14:textId="77777777" w:rsidR="00D24F47" w:rsidRDefault="00D24F47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B96B8C" w14:textId="77777777" w:rsidR="00D24F47" w:rsidRDefault="00D24F47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65FA923" w14:textId="77777777" w:rsidR="00D24F47" w:rsidRDefault="00D24F47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322EA57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D84F2B6" w14:textId="77777777" w:rsidR="00C57BCB" w:rsidRDefault="00C57BCB" w:rsidP="00C57B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ABF790B" w14:textId="16AFCC01" w:rsidR="009608D3" w:rsidRPr="009608D3" w:rsidRDefault="00C57BCB" w:rsidP="00C57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EA2AD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937A27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C21E3B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40EA537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0E4D21F" w14:textId="77777777" w:rsidR="00FA075F" w:rsidRPr="0021130C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«Таможенные платежи»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1380"/>
        <w:gridCol w:w="990"/>
        <w:gridCol w:w="7656"/>
        <w:gridCol w:w="1532"/>
        <w:gridCol w:w="2402"/>
      </w:tblGrid>
      <w:tr w:rsidR="007B080F" w:rsidRPr="007E0D29" w14:paraId="0B155D36" w14:textId="77777777" w:rsidTr="007B080F">
        <w:tc>
          <w:tcPr>
            <w:tcW w:w="206" w:type="pct"/>
          </w:tcPr>
          <w:p w14:paraId="68173F2F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4" w:type="pct"/>
          </w:tcPr>
          <w:p w14:paraId="5EDFD6A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340" w:type="pct"/>
          </w:tcPr>
          <w:p w14:paraId="4C3B7434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2629" w:type="pct"/>
          </w:tcPr>
          <w:p w14:paraId="1FE5C210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526" w:type="pct"/>
          </w:tcPr>
          <w:p w14:paraId="4C52AB1D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1A7B666F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7B080F" w:rsidRPr="007E0D29" w14:paraId="38E098E1" w14:textId="77777777" w:rsidTr="007B080F">
        <w:tc>
          <w:tcPr>
            <w:tcW w:w="206" w:type="pct"/>
          </w:tcPr>
          <w:p w14:paraId="4DA58C86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14:paraId="630CDB73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таможенных платежей.</w:t>
            </w:r>
          </w:p>
        </w:tc>
        <w:tc>
          <w:tcPr>
            <w:tcW w:w="340" w:type="pct"/>
          </w:tcPr>
          <w:p w14:paraId="7F4BC4C2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18C83B98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54A2E619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№1, Контрольная работа</w:t>
            </w:r>
          </w:p>
        </w:tc>
        <w:tc>
          <w:tcPr>
            <w:tcW w:w="825" w:type="pct"/>
            <w:vAlign w:val="center"/>
          </w:tcPr>
          <w:p w14:paraId="0862298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 За каждое правильно выполненное задание контрольной работы 20 баллов (40).</w:t>
            </w:r>
          </w:p>
        </w:tc>
      </w:tr>
      <w:tr w:rsidR="007B080F" w:rsidRPr="007E0D29" w14:paraId="755BC9C4" w14:textId="77777777" w:rsidTr="007B080F">
        <w:tc>
          <w:tcPr>
            <w:tcW w:w="206" w:type="pct"/>
          </w:tcPr>
          <w:p w14:paraId="1B55D259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" w:type="pct"/>
          </w:tcPr>
          <w:p w14:paraId="4673554E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сборы.</w:t>
            </w:r>
          </w:p>
        </w:tc>
        <w:tc>
          <w:tcPr>
            <w:tcW w:w="340" w:type="pct"/>
          </w:tcPr>
          <w:p w14:paraId="519C7B49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7B327336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597ADAB2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№1, Контрольная работа</w:t>
            </w:r>
          </w:p>
        </w:tc>
        <w:tc>
          <w:tcPr>
            <w:tcW w:w="825" w:type="pct"/>
            <w:vAlign w:val="center"/>
          </w:tcPr>
          <w:p w14:paraId="5924D713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 За каждое правильно выполненное задание контрольной работы 20 баллов (40).</w:t>
            </w:r>
          </w:p>
        </w:tc>
      </w:tr>
      <w:tr w:rsidR="007B080F" w:rsidRPr="007E0D29" w14:paraId="5A1D25F9" w14:textId="77777777" w:rsidTr="007B080F">
        <w:tc>
          <w:tcPr>
            <w:tcW w:w="206" w:type="pct"/>
          </w:tcPr>
          <w:p w14:paraId="5D586A8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" w:type="pct"/>
          </w:tcPr>
          <w:p w14:paraId="23FC70ED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пошлина. Налоги, взимание которых возложено на таможенные органы.</w:t>
            </w:r>
          </w:p>
        </w:tc>
        <w:tc>
          <w:tcPr>
            <w:tcW w:w="340" w:type="pct"/>
          </w:tcPr>
          <w:p w14:paraId="2684F570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55C88C26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09B56C11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№1, Контрольная работа</w:t>
            </w:r>
          </w:p>
        </w:tc>
        <w:tc>
          <w:tcPr>
            <w:tcW w:w="825" w:type="pct"/>
            <w:vAlign w:val="center"/>
          </w:tcPr>
          <w:p w14:paraId="0FFF8EF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 За каждое правильно выполненное задание контрольной работы 20 баллов (40).</w:t>
            </w:r>
          </w:p>
        </w:tc>
      </w:tr>
      <w:tr w:rsidR="007B080F" w:rsidRPr="007E0D29" w14:paraId="51BB084A" w14:textId="77777777" w:rsidTr="007B080F">
        <w:tc>
          <w:tcPr>
            <w:tcW w:w="206" w:type="pct"/>
          </w:tcPr>
          <w:p w14:paraId="2B46A5CA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" w:type="pct"/>
          </w:tcPr>
          <w:p w14:paraId="5052F22D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Авансовые платежи.</w:t>
            </w:r>
          </w:p>
        </w:tc>
        <w:tc>
          <w:tcPr>
            <w:tcW w:w="340" w:type="pct"/>
          </w:tcPr>
          <w:p w14:paraId="1921803E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35418079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2CEA7368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№1, Контрольная работа</w:t>
            </w:r>
          </w:p>
        </w:tc>
        <w:tc>
          <w:tcPr>
            <w:tcW w:w="825" w:type="pct"/>
            <w:vAlign w:val="center"/>
          </w:tcPr>
          <w:p w14:paraId="395A2144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 За каждое правильно выполненное задание контрольной работы 20 баллов (40).</w:t>
            </w:r>
          </w:p>
        </w:tc>
      </w:tr>
      <w:tr w:rsidR="007B080F" w:rsidRPr="007E0D29" w14:paraId="3CB8720A" w14:textId="77777777" w:rsidTr="007B080F">
        <w:tc>
          <w:tcPr>
            <w:tcW w:w="206" w:type="pct"/>
          </w:tcPr>
          <w:p w14:paraId="0F39EFE1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" w:type="pct"/>
          </w:tcPr>
          <w:p w14:paraId="3CB43AEB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уплаты таможенных платежей.</w:t>
            </w:r>
          </w:p>
        </w:tc>
        <w:tc>
          <w:tcPr>
            <w:tcW w:w="340" w:type="pct"/>
          </w:tcPr>
          <w:p w14:paraId="69451B57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1B36CDDF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2084A1C1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№1, Контрольная работа</w:t>
            </w:r>
          </w:p>
        </w:tc>
        <w:tc>
          <w:tcPr>
            <w:tcW w:w="825" w:type="pct"/>
            <w:vAlign w:val="center"/>
          </w:tcPr>
          <w:p w14:paraId="1B3E365E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 За каждое правильно выполненное задание контрольной работы 20 баллов (40).</w:t>
            </w:r>
          </w:p>
        </w:tc>
      </w:tr>
      <w:tr w:rsidR="007B080F" w:rsidRPr="007E0D29" w14:paraId="71DA420B" w14:textId="77777777" w:rsidTr="007B080F">
        <w:tc>
          <w:tcPr>
            <w:tcW w:w="206" w:type="pct"/>
          </w:tcPr>
          <w:p w14:paraId="0AFBC4D3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" w:type="pct"/>
          </w:tcPr>
          <w:p w14:paraId="77BA884C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сроков уплаты таможенных платежей.</w:t>
            </w:r>
          </w:p>
        </w:tc>
        <w:tc>
          <w:tcPr>
            <w:tcW w:w="340" w:type="pct"/>
          </w:tcPr>
          <w:p w14:paraId="4A0BCDE9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41E738B0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5E7697FE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№1, Контрольная работа</w:t>
            </w:r>
          </w:p>
        </w:tc>
        <w:tc>
          <w:tcPr>
            <w:tcW w:w="825" w:type="pct"/>
            <w:vAlign w:val="center"/>
          </w:tcPr>
          <w:p w14:paraId="06B1E63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 За каждое правильно выполненное задание контрольной работы 20 баллов (40).</w:t>
            </w:r>
          </w:p>
        </w:tc>
      </w:tr>
      <w:tr w:rsidR="007B080F" w:rsidRPr="007E0D29" w14:paraId="734EA319" w14:textId="77777777" w:rsidTr="007B080F">
        <w:tc>
          <w:tcPr>
            <w:tcW w:w="206" w:type="pct"/>
          </w:tcPr>
          <w:p w14:paraId="5D248D51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" w:type="pct"/>
          </w:tcPr>
          <w:p w14:paraId="5E4E36DD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обязанности по уплате таможен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пошлин, налогов</w:t>
            </w:r>
          </w:p>
        </w:tc>
        <w:tc>
          <w:tcPr>
            <w:tcW w:w="340" w:type="pct"/>
          </w:tcPr>
          <w:p w14:paraId="799B9F56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ПК-11</w:t>
            </w:r>
          </w:p>
        </w:tc>
        <w:tc>
          <w:tcPr>
            <w:tcW w:w="2629" w:type="pct"/>
          </w:tcPr>
          <w:p w14:paraId="623CAB63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4C87ECA0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№2</w:t>
            </w:r>
          </w:p>
        </w:tc>
        <w:tc>
          <w:tcPr>
            <w:tcW w:w="825" w:type="pct"/>
            <w:vAlign w:val="center"/>
          </w:tcPr>
          <w:p w14:paraId="158D930A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7B080F" w:rsidRPr="007E0D29" w14:paraId="5B170A49" w14:textId="77777777" w:rsidTr="007B080F">
        <w:tc>
          <w:tcPr>
            <w:tcW w:w="206" w:type="pct"/>
          </w:tcPr>
          <w:p w14:paraId="2AD3E654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" w:type="pct"/>
          </w:tcPr>
          <w:p w14:paraId="1E37DBE4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обеспечения уплаты таможенных платежей</w:t>
            </w:r>
          </w:p>
        </w:tc>
        <w:tc>
          <w:tcPr>
            <w:tcW w:w="340" w:type="pct"/>
          </w:tcPr>
          <w:p w14:paraId="5FFB7638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4CF32B9E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27DD2E1B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825" w:type="pct"/>
            <w:vAlign w:val="center"/>
          </w:tcPr>
          <w:p w14:paraId="6B3E9640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7B080F" w:rsidRPr="007E0D29" w14:paraId="09C9E6E5" w14:textId="77777777" w:rsidTr="007B080F">
        <w:tc>
          <w:tcPr>
            <w:tcW w:w="206" w:type="pct"/>
          </w:tcPr>
          <w:p w14:paraId="1DF2883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" w:type="pct"/>
          </w:tcPr>
          <w:p w14:paraId="7C6126FB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реестра банков, обладающих правом выдачи банковских гарантий</w:t>
            </w:r>
          </w:p>
        </w:tc>
        <w:tc>
          <w:tcPr>
            <w:tcW w:w="340" w:type="pct"/>
          </w:tcPr>
          <w:p w14:paraId="36216C70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3B49C4E7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18139EF2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825" w:type="pct"/>
            <w:vAlign w:val="center"/>
          </w:tcPr>
          <w:p w14:paraId="43C57943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7B080F" w:rsidRPr="007E0D29" w14:paraId="0EB8CD1C" w14:textId="77777777" w:rsidTr="007B080F">
        <w:tc>
          <w:tcPr>
            <w:tcW w:w="206" w:type="pct"/>
          </w:tcPr>
          <w:p w14:paraId="21AB93B8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" w:type="pct"/>
          </w:tcPr>
          <w:p w14:paraId="4E4EB9FB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 (зачет) сумм таможенных пошлин, налогов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денежных средств.</w:t>
            </w:r>
          </w:p>
        </w:tc>
        <w:tc>
          <w:tcPr>
            <w:tcW w:w="340" w:type="pct"/>
          </w:tcPr>
          <w:p w14:paraId="3D41BE9B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ПК-11</w:t>
            </w:r>
          </w:p>
        </w:tc>
        <w:tc>
          <w:tcPr>
            <w:tcW w:w="2629" w:type="pct"/>
          </w:tcPr>
          <w:p w14:paraId="1E3A13C8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3515A078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№2</w:t>
            </w:r>
          </w:p>
        </w:tc>
        <w:tc>
          <w:tcPr>
            <w:tcW w:w="825" w:type="pct"/>
            <w:vAlign w:val="center"/>
          </w:tcPr>
          <w:p w14:paraId="19B9FA02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7B080F" w:rsidRPr="007E0D29" w14:paraId="15D348A5" w14:textId="77777777" w:rsidTr="007B080F">
        <w:tc>
          <w:tcPr>
            <w:tcW w:w="206" w:type="pct"/>
          </w:tcPr>
          <w:p w14:paraId="62A16F5B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" w:type="pct"/>
          </w:tcPr>
          <w:p w14:paraId="6639DB23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Взыскание таможенных платежей.</w:t>
            </w:r>
          </w:p>
        </w:tc>
        <w:tc>
          <w:tcPr>
            <w:tcW w:w="340" w:type="pct"/>
          </w:tcPr>
          <w:p w14:paraId="5498A8D4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7F91A20E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1102F983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825" w:type="pct"/>
            <w:vAlign w:val="center"/>
          </w:tcPr>
          <w:p w14:paraId="3A2AC4F9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7B080F" w:rsidRPr="007E0D29" w14:paraId="503AFACB" w14:textId="77777777" w:rsidTr="007B080F">
        <w:tc>
          <w:tcPr>
            <w:tcW w:w="206" w:type="pct"/>
          </w:tcPr>
          <w:p w14:paraId="6596A0A8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" w:type="pct"/>
          </w:tcPr>
          <w:p w14:paraId="5E9E2824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Принудительное взыскание таможенных платежей.</w:t>
            </w:r>
          </w:p>
        </w:tc>
        <w:tc>
          <w:tcPr>
            <w:tcW w:w="340" w:type="pct"/>
          </w:tcPr>
          <w:p w14:paraId="7476E87B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10C1BD1C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7380898D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825" w:type="pct"/>
            <w:vAlign w:val="center"/>
          </w:tcPr>
          <w:p w14:paraId="2529D0C6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7B080F" w:rsidRPr="007E0D29" w14:paraId="03C613B4" w14:textId="77777777" w:rsidTr="007B080F">
        <w:tc>
          <w:tcPr>
            <w:tcW w:w="206" w:type="pct"/>
          </w:tcPr>
          <w:p w14:paraId="01B426CD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" w:type="pct"/>
          </w:tcPr>
          <w:p w14:paraId="77412CE8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сумм таможенных платежей безнадежными к взысканию.</w:t>
            </w:r>
          </w:p>
        </w:tc>
        <w:tc>
          <w:tcPr>
            <w:tcW w:w="340" w:type="pct"/>
          </w:tcPr>
          <w:p w14:paraId="1A64C775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274491C5" w14:textId="77777777" w:rsidR="007B080F" w:rsidRPr="007E0D29" w:rsidRDefault="007B080F" w:rsidP="00C6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0C990A3C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№2</w:t>
            </w:r>
          </w:p>
        </w:tc>
        <w:tc>
          <w:tcPr>
            <w:tcW w:w="825" w:type="pct"/>
            <w:vAlign w:val="center"/>
          </w:tcPr>
          <w:p w14:paraId="662A6734" w14:textId="77777777" w:rsidR="007B080F" w:rsidRPr="007E0D29" w:rsidRDefault="007B080F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теста 3 балла (30).</w:t>
            </w:r>
          </w:p>
        </w:tc>
      </w:tr>
      <w:tr w:rsidR="00672388" w:rsidRPr="007E0D29" w14:paraId="22C8F9D2" w14:textId="77777777" w:rsidTr="001D21EE">
        <w:tc>
          <w:tcPr>
            <w:tcW w:w="206" w:type="pct"/>
          </w:tcPr>
          <w:p w14:paraId="60EEA3C0" w14:textId="77777777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4" w:type="pct"/>
          </w:tcPr>
          <w:p w14:paraId="3E0CE1E7" w14:textId="77777777" w:rsidR="00672388" w:rsidRPr="007E0D29" w:rsidRDefault="00672388" w:rsidP="0067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40" w:type="pct"/>
          </w:tcPr>
          <w:p w14:paraId="0F433D01" w14:textId="77777777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2187F9ED" w14:textId="77777777" w:rsidR="00672388" w:rsidRPr="007E0D29" w:rsidRDefault="00672388" w:rsidP="0067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788BB32A" w14:textId="77777777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226549B2" w14:textId="5D380CAE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F6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672388" w:rsidRPr="007E0D29" w14:paraId="76078422" w14:textId="77777777" w:rsidTr="001D21EE">
        <w:tc>
          <w:tcPr>
            <w:tcW w:w="206" w:type="pct"/>
          </w:tcPr>
          <w:p w14:paraId="1324C40F" w14:textId="77777777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4" w:type="pct"/>
          </w:tcPr>
          <w:p w14:paraId="048233F7" w14:textId="77777777" w:rsidR="00672388" w:rsidRPr="007E0D29" w:rsidRDefault="00672388" w:rsidP="0067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40" w:type="pct"/>
          </w:tcPr>
          <w:p w14:paraId="12104D45" w14:textId="77777777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2629" w:type="pct"/>
          </w:tcPr>
          <w:p w14:paraId="16710EEF" w14:textId="77777777" w:rsidR="00672388" w:rsidRPr="007E0D29" w:rsidRDefault="00672388" w:rsidP="0067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 У.Уметь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  Н.Владеть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      </w:r>
          </w:p>
        </w:tc>
        <w:tc>
          <w:tcPr>
            <w:tcW w:w="526" w:type="pct"/>
            <w:vAlign w:val="center"/>
          </w:tcPr>
          <w:p w14:paraId="0A56A984" w14:textId="77777777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39B1D364" w14:textId="49321BDF" w:rsidR="00672388" w:rsidRPr="007E0D29" w:rsidRDefault="00672388" w:rsidP="00672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F6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19650045" w14:textId="77777777" w:rsidR="007B080F" w:rsidRDefault="007B080F" w:rsidP="007B080F">
      <w:pPr>
        <w:rPr>
          <w:sz w:val="28"/>
          <w:szCs w:val="28"/>
        </w:rPr>
      </w:pPr>
    </w:p>
    <w:p w14:paraId="76D8F66E" w14:textId="77777777" w:rsidR="007B080F" w:rsidRDefault="007B080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B1766CD" w14:textId="77777777" w:rsidR="007B080F" w:rsidRDefault="007B080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6E9F2DF" w14:textId="77777777" w:rsidR="007B080F" w:rsidRPr="007B080F" w:rsidRDefault="007B080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55DD05F" w14:textId="77777777" w:rsidR="001C099E" w:rsidRPr="00FA075F" w:rsidRDefault="001C099E" w:rsidP="00FA075F"/>
    <w:p w14:paraId="43CC6415" w14:textId="77777777" w:rsidR="0033058F" w:rsidRDefault="0033058F" w:rsidP="0033058F">
      <w:pPr>
        <w:rPr>
          <w:sz w:val="28"/>
          <w:szCs w:val="28"/>
        </w:rPr>
      </w:pPr>
    </w:p>
    <w:p w14:paraId="132842E9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F4E414B" w14:textId="77777777" w:rsidR="007B080F" w:rsidRPr="003C2A71" w:rsidRDefault="007B080F" w:rsidP="007B080F">
      <w:pPr>
        <w:rPr>
          <w:rFonts w:ascii="Times New Roman" w:hAnsi="Times New Roman" w:cs="Times New Roman"/>
        </w:rPr>
      </w:pPr>
      <w:r w:rsidRPr="003C2A71">
        <w:rPr>
          <w:rFonts w:ascii="Times New Roman" w:hAnsi="Times New Roman" w:cs="Times New Roman"/>
          <w:b/>
          <w:sz w:val="28"/>
        </w:rPr>
        <w:lastRenderedPageBreak/>
        <w:t>Оценочные средства текущего контроля</w:t>
      </w:r>
    </w:p>
    <w:p w14:paraId="382BBD14" w14:textId="45DC9796" w:rsidR="007B080F" w:rsidRDefault="007B080F" w:rsidP="007B080F">
      <w:pPr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1" w:name="_Hlk207143501"/>
      <w:bookmarkStart w:id="2" w:name="_Hlk200194647"/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>Комплект заданий для тестирования по тем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ам 1-</w:t>
      </w:r>
      <w:r w:rsidR="0005500B" w:rsidRPr="0005500B">
        <w:rPr>
          <w:rFonts w:ascii="Times New Roman CYR" w:hAnsi="Times New Roman CYR" w:cs="Times New Roman CYR"/>
          <w:b/>
          <w:bCs/>
          <w:sz w:val="24"/>
          <w:szCs w:val="24"/>
        </w:rPr>
        <w:t>6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 xml:space="preserve"> (Приложение 1).</w:t>
      </w:r>
    </w:p>
    <w:p w14:paraId="2F84D307" w14:textId="12DB5B1D" w:rsidR="007B080F" w:rsidRPr="003C2A71" w:rsidRDefault="007B080F" w:rsidP="007B080F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2A71">
        <w:rPr>
          <w:rFonts w:ascii="Times New Roman" w:hAnsi="Times New Roman" w:cs="Times New Roman"/>
          <w:b/>
          <w:bCs/>
          <w:sz w:val="24"/>
          <w:szCs w:val="24"/>
        </w:rPr>
        <w:t xml:space="preserve">Комплект заданий для контрольной работы 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 xml:space="preserve">(Приложение </w:t>
      </w:r>
      <w:r w:rsidR="0005500B" w:rsidRPr="0005500B"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>).</w:t>
      </w:r>
    </w:p>
    <w:p w14:paraId="15A0885E" w14:textId="3DEDE365" w:rsidR="007B080F" w:rsidRPr="003C2A71" w:rsidRDefault="007B080F" w:rsidP="007B080F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>Комплект заданий для тестирования по тем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ам 7-</w:t>
      </w:r>
      <w:r w:rsidR="0005500B" w:rsidRPr="0005500B">
        <w:rPr>
          <w:rFonts w:ascii="Times New Roman CYR" w:hAnsi="Times New Roman CYR" w:cs="Times New Roman CYR"/>
          <w:b/>
          <w:bCs/>
          <w:sz w:val="24"/>
          <w:szCs w:val="24"/>
        </w:rPr>
        <w:t>13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 xml:space="preserve"> (Приложение </w:t>
      </w:r>
      <w:r w:rsidR="0005500B" w:rsidRPr="0005500B">
        <w:rPr>
          <w:rFonts w:ascii="Times New Roman CYR" w:hAnsi="Times New Roman CYR" w:cs="Times New Roman CYR"/>
          <w:b/>
          <w:bCs/>
          <w:sz w:val="24"/>
          <w:szCs w:val="24"/>
        </w:rPr>
        <w:t>3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>).</w:t>
      </w:r>
    </w:p>
    <w:bookmarkEnd w:id="1"/>
    <w:bookmarkEnd w:id="2"/>
    <w:p w14:paraId="4A9C2E70" w14:textId="77777777" w:rsidR="007B080F" w:rsidRDefault="007B080F" w:rsidP="007B080F">
      <w:pPr>
        <w:rPr>
          <w:rFonts w:ascii="Times New Roman" w:hAnsi="Times New Roman" w:cs="Times New Roman"/>
          <w:b/>
          <w:sz w:val="28"/>
        </w:rPr>
      </w:pPr>
    </w:p>
    <w:p w14:paraId="64AE6E4B" w14:textId="77777777" w:rsidR="007B080F" w:rsidRPr="003C2A71" w:rsidRDefault="007B080F" w:rsidP="007B080F">
      <w:pPr>
        <w:rPr>
          <w:rFonts w:ascii="Times New Roman" w:hAnsi="Times New Roman" w:cs="Times New Roman"/>
          <w:b/>
          <w:sz w:val="28"/>
        </w:rPr>
      </w:pPr>
      <w:r w:rsidRPr="003C2A71">
        <w:rPr>
          <w:rFonts w:ascii="Times New Roman" w:hAnsi="Times New Roman" w:cs="Times New Roman"/>
          <w:b/>
          <w:sz w:val="28"/>
        </w:rPr>
        <w:t>Оценочные средства промежуточного контроля</w:t>
      </w:r>
    </w:p>
    <w:p w14:paraId="50253BB1" w14:textId="77777777" w:rsidR="0005500B" w:rsidRPr="00077D01" w:rsidRDefault="0005500B" w:rsidP="0005500B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077D01">
        <w:rPr>
          <w:rFonts w:ascii="Times New Roman" w:eastAsia="Times New Roman" w:hAnsi="Times New Roman" w:cs="Times New Roman"/>
          <w:b/>
          <w:sz w:val="24"/>
        </w:rPr>
        <w:t>Рабочим</w:t>
      </w:r>
      <w:r w:rsidRPr="00077D01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учебным</w:t>
      </w:r>
      <w:r w:rsidRPr="00077D0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планом</w:t>
      </w:r>
      <w:r w:rsidRPr="00077D0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077D0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Экзамен</w:t>
      </w:r>
      <w:r w:rsidRPr="00077D0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в</w:t>
      </w:r>
      <w:r w:rsidRPr="00077D0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077D0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7D01">
        <w:rPr>
          <w:rFonts w:ascii="Times New Roman" w:eastAsia="Times New Roman" w:hAnsi="Times New Roman" w:cs="Times New Roman"/>
          <w:b/>
          <w:sz w:val="24"/>
        </w:rPr>
        <w:t>41.</w:t>
      </w:r>
    </w:p>
    <w:p w14:paraId="12CA0F1C" w14:textId="2A9E2D7D" w:rsidR="007B080F" w:rsidRPr="00156D63" w:rsidRDefault="007B080F" w:rsidP="007B080F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6D6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ОБРАЗЕЦ</w:t>
      </w:r>
      <w:r w:rsidRPr="00156D6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05500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ЭКЗАМЕНАЦИОННОГО </w:t>
      </w:r>
      <w:r w:rsidRPr="00156D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БИЛЕТА </w:t>
      </w:r>
    </w:p>
    <w:p w14:paraId="6CB2732B" w14:textId="77777777" w:rsidR="007B080F" w:rsidRPr="003C2A71" w:rsidRDefault="007B080F" w:rsidP="007B080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2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7B080F" w:rsidRPr="003C2A71" w14:paraId="4BB10872" w14:textId="77777777" w:rsidTr="00C64CDA">
        <w:trPr>
          <w:trHeight w:val="1905"/>
        </w:trPr>
        <w:tc>
          <w:tcPr>
            <w:tcW w:w="4625" w:type="dxa"/>
          </w:tcPr>
          <w:p w14:paraId="14F93C33" w14:textId="77777777" w:rsidR="007B080F" w:rsidRPr="00EB4441" w:rsidRDefault="007B080F" w:rsidP="00C64CDA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EB4441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EB444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EB444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EB4441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8872281" w14:textId="77777777" w:rsidR="007B080F" w:rsidRPr="00EB4441" w:rsidRDefault="007B080F" w:rsidP="00C64CDA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EB444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33438E9F" w14:textId="77777777" w:rsidR="007B080F" w:rsidRPr="00EB4441" w:rsidRDefault="007B080F" w:rsidP="00C64CDA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EB444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EB444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EB444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 </w:t>
            </w:r>
          </w:p>
          <w:p w14:paraId="41C348D9" w14:textId="77777777" w:rsidR="007B080F" w:rsidRPr="00EB4441" w:rsidRDefault="007B080F" w:rsidP="00C64CDA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EB4441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7BCE7390" w14:textId="77777777" w:rsidR="007B080F" w:rsidRPr="00EB4441" w:rsidRDefault="007B080F" w:rsidP="00C64CDA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EB444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A344723" w14:textId="77777777" w:rsidR="007B080F" w:rsidRPr="00EB4441" w:rsidRDefault="007B080F" w:rsidP="00C64CDA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EB44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EB4441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14:paraId="0299CBE1" w14:textId="77777777" w:rsidR="007B080F" w:rsidRPr="00EB4441" w:rsidRDefault="007B080F" w:rsidP="00C64CDA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EB4441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EB444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14:paraId="612F3920" w14:textId="77777777" w:rsidR="007B080F" w:rsidRPr="003C2A71" w:rsidRDefault="007B080F" w:rsidP="00C64CDA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2A71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 институт</w:t>
            </w:r>
          </w:p>
        </w:tc>
        <w:tc>
          <w:tcPr>
            <w:tcW w:w="4889" w:type="dxa"/>
          </w:tcPr>
          <w:p w14:paraId="6BAF57EB" w14:textId="77777777" w:rsidR="007B080F" w:rsidRPr="00EB4441" w:rsidRDefault="007B080F" w:rsidP="00C64CDA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EB444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EB444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EB4441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EB444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EB4441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40CCB44D" w14:textId="77777777" w:rsidR="007B080F" w:rsidRPr="00EB4441" w:rsidRDefault="007B080F" w:rsidP="00C64CDA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EB444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EB444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EB444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082DD767" w14:textId="77777777" w:rsidR="007B080F" w:rsidRPr="00EB4441" w:rsidRDefault="007B080F" w:rsidP="00C64CDA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B444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61AD2D55" w14:textId="58C1FA4A" w:rsidR="007B080F" w:rsidRPr="003C2A71" w:rsidRDefault="007B080F" w:rsidP="00C64CDA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C2A7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3C2A71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3C2A7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C2A71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="0005500B" w:rsidRPr="00055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Таможенные платежи</w:t>
            </w:r>
          </w:p>
        </w:tc>
      </w:tr>
    </w:tbl>
    <w:p w14:paraId="619DCCD6" w14:textId="77777777" w:rsidR="007B080F" w:rsidRPr="003C2A71" w:rsidRDefault="007B080F" w:rsidP="007B080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DC81C42" w14:textId="44F39516" w:rsidR="007B080F" w:rsidRPr="003C2A71" w:rsidRDefault="0005500B" w:rsidP="007B080F">
      <w:pPr>
        <w:widowControl w:val="0"/>
        <w:autoSpaceDE w:val="0"/>
        <w:autoSpaceDN w:val="0"/>
        <w:spacing w:before="89" w:after="0" w:line="240" w:lineRule="auto"/>
        <w:ind w:left="660" w:right="7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7D01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3C2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B080F" w:rsidRPr="003C2A71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="007B080F" w:rsidRPr="003C2A7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7B080F" w:rsidRPr="003C2A7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B080F" w:rsidRPr="003C2A7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7B080F" w:rsidRPr="003C2A7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6F8D4EC4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Тест (40 баллов).</w:t>
      </w:r>
    </w:p>
    <w:p w14:paraId="1B13A29A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таможенных платежей по заданным условиям и заполнение 47 графы декларации на товары (30 баллов).</w:t>
      </w:r>
    </w:p>
    <w:p w14:paraId="5B51A8EA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Расчет таможенных платежей, подлежащих взысканию (30 баллов).</w:t>
      </w:r>
    </w:p>
    <w:p w14:paraId="02C4836F" w14:textId="77777777" w:rsidR="007B080F" w:rsidRPr="00EB4441" w:rsidRDefault="007B080F" w:rsidP="007B080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F2F4BE" w14:textId="77777777" w:rsidR="007B080F" w:rsidRPr="00EB4441" w:rsidRDefault="007B080F" w:rsidP="007B080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__________________________________Н.П. Шишкина</w:t>
      </w:r>
    </w:p>
    <w:p w14:paraId="4EA3F870" w14:textId="77777777" w:rsidR="007B080F" w:rsidRPr="00EB4441" w:rsidRDefault="007B080F" w:rsidP="007B080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__________________________С.А. Кравцова</w:t>
      </w:r>
    </w:p>
    <w:p w14:paraId="037EC240" w14:textId="77777777" w:rsidR="007B080F" w:rsidRPr="003C2A71" w:rsidRDefault="007B080F" w:rsidP="007B080F">
      <w:pPr>
        <w:rPr>
          <w:rFonts w:ascii="Times New Roman" w:hAnsi="Times New Roman" w:cs="Times New Roman"/>
        </w:rPr>
      </w:pPr>
    </w:p>
    <w:p w14:paraId="62AF2029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ПРОВЕРКИ ЗНАНИЙ:</w:t>
      </w:r>
    </w:p>
    <w:p w14:paraId="7371BB34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1- й вопрос билета (40 баллов), вид вопроса: Тест/проверка знаний. Критерий: 2 балла за один правильный ответ (в тесте 20 вопросов).</w:t>
      </w:r>
    </w:p>
    <w:p w14:paraId="6D27B2D3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Компетенция: ПК-11 Способен исчислять таможенные платежи и осуществлять контроль правильности их исчисления; определять суммы налогов, сборов с физических и юридических лиц.</w:t>
      </w:r>
    </w:p>
    <w:p w14:paraId="27042916" w14:textId="77777777" w:rsid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Знание: Знать источники правового регулирования таможенных и иных платежей, взимание которых возложено на таможенные органы. Виды таможенных платежей, особенности их исчисления и сроки уплаты. Порядок действий таможенных органов при взыскании задолженности по уплате таможенных платежей.</w:t>
      </w:r>
    </w:p>
    <w:p w14:paraId="7866FDE1" w14:textId="77777777" w:rsid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97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3"/>
        <w:gridCol w:w="635"/>
        <w:gridCol w:w="635"/>
        <w:gridCol w:w="1667"/>
        <w:gridCol w:w="5384"/>
        <w:gridCol w:w="958"/>
      </w:tblGrid>
      <w:tr w:rsidR="0005500B" w:rsidRPr="00FF01F1" w14:paraId="3340038D" w14:textId="77777777" w:rsidTr="0005500B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F7D5" w14:textId="77777777" w:rsidR="0005500B" w:rsidRPr="00FF01F1" w:rsidRDefault="0005500B" w:rsidP="00C64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707D" w14:textId="77777777" w:rsidR="0005500B" w:rsidRPr="00FF01F1" w:rsidRDefault="0005500B" w:rsidP="00C64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112C" w14:textId="77777777" w:rsidR="0005500B" w:rsidRPr="00FF01F1" w:rsidRDefault="0005500B" w:rsidP="00C6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B3CE" w14:textId="77777777" w:rsidR="0005500B" w:rsidRPr="00FF01F1" w:rsidRDefault="0005500B" w:rsidP="00C64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6BDBA" w14:textId="77777777" w:rsidR="0005500B" w:rsidRPr="00FF01F1" w:rsidRDefault="0005500B" w:rsidP="00C64CD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64E2" w14:textId="77777777" w:rsidR="0005500B" w:rsidRPr="00FF01F1" w:rsidRDefault="0005500B" w:rsidP="00C64C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21130C" w:rsidRPr="0021130C" w14:paraId="0E2D42CA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FCB5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F8658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1201A89A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DCC1F" w14:textId="7BAAAAC2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A7CB998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E8F17C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8CF581" w14:textId="77777777" w:rsidR="0005500B" w:rsidRPr="0021130C" w:rsidRDefault="0005500B" w:rsidP="00C64CDA">
            <w:r w:rsidRPr="0021130C">
              <w:rPr>
                <w:rFonts w:ascii="Times New Roman" w:hAnsi="Times New Roman" w:cs="Times New Roman"/>
                <w:sz w:val="24"/>
              </w:rPr>
              <w:t>Налоговая база для исчисления НДС при ввозе товаров из ЕАЭС: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B33600" w14:textId="77777777" w:rsidR="0005500B" w:rsidRPr="0021130C" w:rsidRDefault="0005500B" w:rsidP="0005500B">
            <w:pPr>
              <w:pStyle w:val="a4"/>
              <w:numPr>
                <w:ilvl w:val="0"/>
                <w:numId w:val="16"/>
              </w:numPr>
              <w:ind w:left="385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Сумма таможенных сборов и таможенной стоимости</w:t>
            </w:r>
          </w:p>
          <w:p w14:paraId="682B5332" w14:textId="77777777" w:rsidR="0005500B" w:rsidRPr="0021130C" w:rsidRDefault="0005500B" w:rsidP="0005500B">
            <w:pPr>
              <w:pStyle w:val="a4"/>
              <w:numPr>
                <w:ilvl w:val="0"/>
                <w:numId w:val="16"/>
              </w:numPr>
              <w:ind w:left="385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Стоимость приобретенных товаров, увеличенная на сумму акцизов (если приобретены подакцизные товары)</w:t>
            </w:r>
          </w:p>
          <w:p w14:paraId="6123A404" w14:textId="77777777" w:rsidR="0005500B" w:rsidRPr="0021130C" w:rsidRDefault="0005500B" w:rsidP="0005500B">
            <w:pPr>
              <w:pStyle w:val="a4"/>
              <w:numPr>
                <w:ilvl w:val="0"/>
                <w:numId w:val="16"/>
              </w:numPr>
              <w:ind w:left="385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Таможенная стоимость товаров</w:t>
            </w:r>
          </w:p>
          <w:p w14:paraId="2F581B26" w14:textId="77777777" w:rsidR="0005500B" w:rsidRPr="0021130C" w:rsidRDefault="0005500B" w:rsidP="0005500B">
            <w:pPr>
              <w:pStyle w:val="a4"/>
              <w:numPr>
                <w:ilvl w:val="0"/>
                <w:numId w:val="16"/>
              </w:numPr>
              <w:ind w:left="385" w:hanging="283"/>
            </w:pPr>
            <w:r w:rsidRPr="0021130C">
              <w:rPr>
                <w:rFonts w:ascii="Times New Roman" w:hAnsi="Times New Roman" w:cs="Times New Roman"/>
                <w:sz w:val="24"/>
              </w:rPr>
              <w:t>Сумма таможенных сборов, таможенной стоимости, подлежащей уплате таможенной пошлины, подлежащей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7A5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130C" w:rsidRPr="0021130C" w14:paraId="3EAE6178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FDCB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060B7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490B0BA5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A9780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4222EC2E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B8304" w14:textId="1F44FAF5" w:rsidR="0005500B" w:rsidRPr="0021130C" w:rsidRDefault="0021130C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Прочитайте текст и запишите развернутый обоснованный ответ</w:t>
            </w:r>
          </w:p>
          <w:p w14:paraId="5C599C39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Назовите федеральный орган, который осуществляет контроль за взиманием таможенных платежей в России?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CB2F44" w14:textId="77777777" w:rsidR="0005500B" w:rsidRPr="0021130C" w:rsidRDefault="0005500B" w:rsidP="00C64C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1E12782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7DF8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i/>
                <w:iCs/>
                <w:sz w:val="24"/>
              </w:rPr>
              <w:t>Таможенная служба</w:t>
            </w:r>
          </w:p>
        </w:tc>
      </w:tr>
      <w:tr w:rsidR="0021130C" w:rsidRPr="0021130C" w14:paraId="71FBD10D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1248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703E41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5911253E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EAF5E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712A5594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203F6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1130C">
              <w:rPr>
                <w:rFonts w:ascii="Times New Roman" w:hAnsi="Times New Roman" w:cs="Times New Roman"/>
                <w:i/>
                <w:sz w:val="24"/>
              </w:rPr>
              <w:t>Прочитайте текст и установите соответствие</w:t>
            </w:r>
          </w:p>
          <w:p w14:paraId="49ADEFD5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 xml:space="preserve">Установите соответствие между видами платежей и нормативно-правовым актом, которое их регулирует в </w:t>
            </w: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Российской Федерации: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7"/>
              <w:gridCol w:w="1981"/>
              <w:gridCol w:w="428"/>
              <w:gridCol w:w="2011"/>
            </w:tblGrid>
            <w:tr w:rsidR="0021130C" w:rsidRPr="0021130C" w14:paraId="400C0E03" w14:textId="77777777" w:rsidTr="00C64CDA">
              <w:tc>
                <w:tcPr>
                  <w:tcW w:w="2438" w:type="dxa"/>
                  <w:gridSpan w:val="2"/>
                </w:tcPr>
                <w:p w14:paraId="30D6AD59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Таможенный платеж</w:t>
                  </w:r>
                </w:p>
              </w:tc>
              <w:tc>
                <w:tcPr>
                  <w:tcW w:w="2439" w:type="dxa"/>
                  <w:gridSpan w:val="2"/>
                </w:tcPr>
                <w:p w14:paraId="36C5098C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НПА</w:t>
                  </w:r>
                </w:p>
              </w:tc>
            </w:tr>
            <w:tr w:rsidR="0021130C" w:rsidRPr="0021130C" w14:paraId="57C86E50" w14:textId="77777777" w:rsidTr="00C64CDA">
              <w:tc>
                <w:tcPr>
                  <w:tcW w:w="457" w:type="dxa"/>
                </w:tcPr>
                <w:p w14:paraId="29824DE0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</w:p>
              </w:tc>
              <w:tc>
                <w:tcPr>
                  <w:tcW w:w="1981" w:type="dxa"/>
                </w:tcPr>
                <w:p w14:paraId="06F25A7A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Таможенные пошлины</w:t>
                  </w:r>
                </w:p>
              </w:tc>
              <w:tc>
                <w:tcPr>
                  <w:tcW w:w="428" w:type="dxa"/>
                </w:tcPr>
                <w:p w14:paraId="1A85B478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2011" w:type="dxa"/>
                </w:tcPr>
                <w:p w14:paraId="16691146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Налоговый Кодекс РФ</w:t>
                  </w:r>
                </w:p>
              </w:tc>
            </w:tr>
            <w:tr w:rsidR="0021130C" w:rsidRPr="0021130C" w14:paraId="71FC814B" w14:textId="77777777" w:rsidTr="00C64CDA">
              <w:tc>
                <w:tcPr>
                  <w:tcW w:w="457" w:type="dxa"/>
                </w:tcPr>
                <w:p w14:paraId="3F3CE2A2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Б</w:t>
                  </w:r>
                </w:p>
              </w:tc>
              <w:tc>
                <w:tcPr>
                  <w:tcW w:w="1981" w:type="dxa"/>
                </w:tcPr>
                <w:p w14:paraId="1DCF2616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НДС и Акциз</w:t>
                  </w:r>
                </w:p>
              </w:tc>
              <w:tc>
                <w:tcPr>
                  <w:tcW w:w="428" w:type="dxa"/>
                </w:tcPr>
                <w:p w14:paraId="2EF4ED8A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2011" w:type="dxa"/>
                </w:tcPr>
                <w:p w14:paraId="05498EEB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Постановления Правительства РФ</w:t>
                  </w:r>
                </w:p>
              </w:tc>
            </w:tr>
            <w:tr w:rsidR="0021130C" w:rsidRPr="0021130C" w14:paraId="1FE8953B" w14:textId="77777777" w:rsidTr="00C64CDA">
              <w:tc>
                <w:tcPr>
                  <w:tcW w:w="457" w:type="dxa"/>
                </w:tcPr>
                <w:p w14:paraId="7EF915B9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</w:p>
              </w:tc>
              <w:tc>
                <w:tcPr>
                  <w:tcW w:w="1981" w:type="dxa"/>
                </w:tcPr>
                <w:p w14:paraId="34C36799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Сборы</w:t>
                  </w:r>
                </w:p>
              </w:tc>
              <w:tc>
                <w:tcPr>
                  <w:tcW w:w="428" w:type="dxa"/>
                </w:tcPr>
                <w:p w14:paraId="476A2921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2011" w:type="dxa"/>
                </w:tcPr>
                <w:p w14:paraId="4EB8BAF1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Таможенный тариф РФ</w:t>
                  </w:r>
                </w:p>
              </w:tc>
            </w:tr>
            <w:tr w:rsidR="0021130C" w:rsidRPr="0021130C" w14:paraId="219DE1CD" w14:textId="77777777" w:rsidTr="00C64CDA">
              <w:tc>
                <w:tcPr>
                  <w:tcW w:w="457" w:type="dxa"/>
                </w:tcPr>
                <w:p w14:paraId="38B1BE91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81" w:type="dxa"/>
                </w:tcPr>
                <w:p w14:paraId="15E89B1E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8" w:type="dxa"/>
                </w:tcPr>
                <w:p w14:paraId="17938A98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2011" w:type="dxa"/>
                </w:tcPr>
                <w:p w14:paraId="1238A1A5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Приказ Таможенной службы РФ</w:t>
                  </w:r>
                </w:p>
              </w:tc>
            </w:tr>
            <w:tr w:rsidR="0021130C" w:rsidRPr="0021130C" w14:paraId="6E7E7FD2" w14:textId="77777777" w:rsidTr="00C64CDA">
              <w:tc>
                <w:tcPr>
                  <w:tcW w:w="457" w:type="dxa"/>
                </w:tcPr>
                <w:p w14:paraId="40EC4B6A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81" w:type="dxa"/>
                </w:tcPr>
                <w:p w14:paraId="44160876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8" w:type="dxa"/>
                </w:tcPr>
                <w:p w14:paraId="1C4F6060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2011" w:type="dxa"/>
                </w:tcPr>
                <w:p w14:paraId="2C30FD9F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Гражданский кодекс РФ</w:t>
                  </w:r>
                </w:p>
              </w:tc>
            </w:tr>
          </w:tbl>
          <w:p w14:paraId="05FA8AF0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21130C" w:rsidRPr="0021130C" w14:paraId="2301662A" w14:textId="77777777" w:rsidTr="00C64CD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B0BF2C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2FEB5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24C2E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1130C" w:rsidRPr="0021130C" w14:paraId="13605D02" w14:textId="77777777" w:rsidTr="00C64CD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930DA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3DBA2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DB7C8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2DCD809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C7F5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А3Б1В2</w:t>
            </w:r>
          </w:p>
        </w:tc>
      </w:tr>
      <w:tr w:rsidR="0021130C" w:rsidRPr="0021130C" w14:paraId="70E4D0D1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D1C3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F115C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4BF9E95D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7A60D6" w14:textId="0ACC5E2C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AE1D997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4E5B6" w14:textId="77777777" w:rsidR="00AD7B8F" w:rsidRDefault="00AD7B8F" w:rsidP="00AD7B8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04331361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К видам таможенных сборов относятся: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7B121B" w14:textId="77777777" w:rsidR="0005500B" w:rsidRPr="0021130C" w:rsidRDefault="0005500B" w:rsidP="0005500B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Сбор за таможенные операции</w:t>
            </w:r>
          </w:p>
          <w:p w14:paraId="2A72738C" w14:textId="77777777" w:rsidR="0005500B" w:rsidRPr="0021130C" w:rsidRDefault="0005500B" w:rsidP="0005500B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Сбор за маркировку товара</w:t>
            </w:r>
          </w:p>
          <w:p w14:paraId="03C77E41" w14:textId="77777777" w:rsidR="0005500B" w:rsidRPr="0021130C" w:rsidRDefault="0005500B" w:rsidP="0005500B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Сбор за хранение</w:t>
            </w:r>
          </w:p>
          <w:p w14:paraId="17434687" w14:textId="77777777" w:rsidR="0005500B" w:rsidRPr="0021130C" w:rsidRDefault="0005500B" w:rsidP="0005500B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Таможенный сбор за таможенное сопровождение</w:t>
            </w:r>
          </w:p>
          <w:p w14:paraId="0AF56464" w14:textId="77777777" w:rsidR="0005500B" w:rsidRPr="0021130C" w:rsidRDefault="0005500B" w:rsidP="0005500B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Сбор за перемещение товара через границу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FE6A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134</w:t>
            </w:r>
          </w:p>
        </w:tc>
      </w:tr>
      <w:tr w:rsidR="0021130C" w:rsidRPr="0021130C" w14:paraId="66C8D077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D77E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F6C707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0F3E319C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1EDE2" w14:textId="70078F4B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50FEA7E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0EA3B320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1B93D0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2DBB47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какой валюте уплачиваются таможенные платежи?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767F38" w14:textId="77777777" w:rsidR="0005500B" w:rsidRPr="0021130C" w:rsidRDefault="0005500B" w:rsidP="0005500B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Только в иностранной валюте, курс которой котируется ЦБ РФ</w:t>
            </w:r>
          </w:p>
          <w:p w14:paraId="4FFB3473" w14:textId="77777777" w:rsidR="0005500B" w:rsidRPr="0021130C" w:rsidRDefault="0005500B" w:rsidP="0005500B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 xml:space="preserve">В валюте РФ и иностранных валютах, курсы которых котируются ЦБ РФ </w:t>
            </w:r>
          </w:p>
          <w:p w14:paraId="731806F3" w14:textId="77777777" w:rsidR="0005500B" w:rsidRPr="0021130C" w:rsidRDefault="0005500B" w:rsidP="0005500B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валюте государства-члена ЕАЭС, в котором подлежат уплате таможенные пошлины, налоги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9D0C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1130C" w:rsidRPr="0021130C" w14:paraId="019E4E06" w14:textId="77777777" w:rsidTr="0005500B">
        <w:trPr>
          <w:trHeight w:val="983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4FDB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EE4A3E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A30385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AB460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DA81BB6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 xml:space="preserve">Какой документ необходим для расчета таможенных платежей </w:t>
            </w: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при импорте товаров?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3BF39B" w14:textId="77777777" w:rsidR="0005500B" w:rsidRPr="0021130C" w:rsidRDefault="0005500B" w:rsidP="0005500B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Товарная накладная</w:t>
            </w:r>
          </w:p>
          <w:p w14:paraId="07FD36A9" w14:textId="77777777" w:rsidR="0005500B" w:rsidRPr="0021130C" w:rsidRDefault="0005500B" w:rsidP="0005500B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Коммерческое предложение</w:t>
            </w:r>
          </w:p>
          <w:p w14:paraId="1826B176" w14:textId="77777777" w:rsidR="0005500B" w:rsidRPr="0021130C" w:rsidRDefault="0005500B" w:rsidP="0005500B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Таможенная декларация</w:t>
            </w:r>
          </w:p>
          <w:p w14:paraId="1F72BAF6" w14:textId="77777777" w:rsidR="0005500B" w:rsidRPr="0021130C" w:rsidRDefault="0005500B" w:rsidP="0005500B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Сертификат качества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2099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1130C" w:rsidRPr="0021130C" w14:paraId="4BCB65EF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F7C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E443BD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0F07777A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7F3BF8" w14:textId="4E970815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82C58DC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9B980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162BB4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Когда должны быть уплачены таможенные пошлины при ВВОЗЕ товаров?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978869" w14:textId="77777777" w:rsidR="0005500B" w:rsidRPr="0021130C" w:rsidRDefault="0005500B" w:rsidP="0005500B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Не позднее дня подачи декларации</w:t>
            </w:r>
          </w:p>
          <w:p w14:paraId="1558ECD4" w14:textId="77777777" w:rsidR="0005500B" w:rsidRPr="0021130C" w:rsidRDefault="0005500B" w:rsidP="0005500B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Одновременно с подачей декларации</w:t>
            </w:r>
          </w:p>
          <w:p w14:paraId="0F823BD6" w14:textId="77777777" w:rsidR="0005500B" w:rsidRPr="0021130C" w:rsidRDefault="0005500B" w:rsidP="0005500B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До выпуска, в соответствии с процедурой выпуска, для внутреннего потребления</w:t>
            </w:r>
          </w:p>
          <w:p w14:paraId="123E4AC6" w14:textId="77777777" w:rsidR="0005500B" w:rsidRPr="0021130C" w:rsidRDefault="0005500B" w:rsidP="0005500B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За 1 рабочий день до дня подачи декларации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5316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1130C" w:rsidRPr="0021130C" w14:paraId="7DA495A5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4DE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2723A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2224EB78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A309C" w14:textId="468548A5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DD7BE97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08B792AE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Н.1</w:t>
            </w:r>
          </w:p>
          <w:p w14:paraId="0582DF60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02844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1130C">
              <w:rPr>
                <w:rFonts w:ascii="Times New Roman" w:hAnsi="Times New Roman" w:cs="Times New Roman"/>
                <w:i/>
                <w:sz w:val="24"/>
              </w:rPr>
              <w:t>Прочитайте текст и установите последовательность</w:t>
            </w:r>
          </w:p>
          <w:p w14:paraId="6C4236C7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Расположите перечисленные ниже действия таможенного органа при взыскании задолженности по уплате таможенных платежей в правильной последовательности: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3C62B5" w14:textId="77777777" w:rsidR="0005500B" w:rsidRPr="0021130C" w:rsidRDefault="0005500B" w:rsidP="0005500B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Направление плательщику требования об уплате таможенных платежей</w:t>
            </w:r>
          </w:p>
          <w:p w14:paraId="7EA3A1AD" w14:textId="77777777" w:rsidR="0005500B" w:rsidRPr="0021130C" w:rsidRDefault="0005500B" w:rsidP="0005500B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Взыскание таможенных платежей за счет денежных средств, находящихся на счетах плательщика в банках</w:t>
            </w:r>
          </w:p>
          <w:p w14:paraId="667E6793" w14:textId="77777777" w:rsidR="0005500B" w:rsidRPr="0021130C" w:rsidRDefault="0005500B" w:rsidP="0005500B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Принятие решения о взыскании таможенных платежей</w:t>
            </w:r>
          </w:p>
          <w:p w14:paraId="1A586AD1" w14:textId="77777777" w:rsidR="0005500B" w:rsidRPr="0021130C" w:rsidRDefault="0005500B" w:rsidP="0005500B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Обращение в суд с заявлением о взыскании таможенных платежей (в случае невозможности взыскания в административном порядке)</w:t>
            </w:r>
          </w:p>
          <w:p w14:paraId="4D06836E" w14:textId="77777777" w:rsidR="0005500B" w:rsidRPr="0021130C" w:rsidRDefault="0005500B" w:rsidP="0005500B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Направление в банк инкассового поручения на списание денежных средств со счетов плательщика</w:t>
            </w:r>
          </w:p>
          <w:p w14:paraId="0DECF2F3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1"/>
              <w:gridCol w:w="850"/>
              <w:gridCol w:w="1276"/>
              <w:gridCol w:w="992"/>
              <w:gridCol w:w="851"/>
            </w:tblGrid>
            <w:tr w:rsidR="0021130C" w:rsidRPr="0021130C" w14:paraId="578344EE" w14:textId="77777777" w:rsidTr="00C64CDA">
              <w:tc>
                <w:tcPr>
                  <w:tcW w:w="1101" w:type="dxa"/>
                </w:tcPr>
                <w:p w14:paraId="5630FB8A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850" w:type="dxa"/>
                </w:tcPr>
                <w:p w14:paraId="302EBDDE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14:paraId="0C36B43C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29AD1952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851" w:type="dxa"/>
                </w:tcPr>
                <w:p w14:paraId="70B1291E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61F840FD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24A5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13524</w:t>
            </w:r>
          </w:p>
        </w:tc>
      </w:tr>
      <w:tr w:rsidR="0021130C" w:rsidRPr="0021130C" w14:paraId="75B3F05B" w14:textId="77777777" w:rsidTr="0005500B">
        <w:trPr>
          <w:trHeight w:val="548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D4A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2D75D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792CF16F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3729AF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7B46E9E0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6A872544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D9B4F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948DA6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Когда должны быть уплачены таможенные пошлины при перемещении товара через границу, который не предназначен для производственной или иной коммерческой деятельности?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0B134B" w14:textId="77777777" w:rsidR="0005500B" w:rsidRPr="0021130C" w:rsidRDefault="0005500B" w:rsidP="0005500B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Не позднее дня подачи декларации</w:t>
            </w:r>
          </w:p>
          <w:p w14:paraId="20EFCCA2" w14:textId="77777777" w:rsidR="0005500B" w:rsidRPr="0021130C" w:rsidRDefault="0005500B" w:rsidP="0005500B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До выпуска, в соответствии с процедурой выпуска, для внутреннего потребления</w:t>
            </w:r>
          </w:p>
          <w:p w14:paraId="2A8A3906" w14:textId="77777777" w:rsidR="0005500B" w:rsidRPr="0021130C" w:rsidRDefault="0005500B" w:rsidP="0005500B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До выпуска, в соответствии с процедурой выпуска, для внутреннего потребления</w:t>
            </w:r>
          </w:p>
          <w:p w14:paraId="13BA55D0" w14:textId="77777777" w:rsidR="0005500B" w:rsidRPr="0021130C" w:rsidRDefault="0005500B" w:rsidP="0005500B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За 1 рабочий день до дня подачи декларации</w:t>
            </w:r>
          </w:p>
          <w:p w14:paraId="6E7AD85A" w14:textId="77777777" w:rsidR="0005500B" w:rsidRPr="0021130C" w:rsidRDefault="0005500B" w:rsidP="0005500B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Одновременно с подачей декларации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D756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1130C" w:rsidRPr="0021130C" w14:paraId="0B140BAB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C57A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5C9AE2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53AEA778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5B787D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462A41B4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77E9D" w14:textId="41899094" w:rsidR="0005500B" w:rsidRPr="0021130C" w:rsidRDefault="0021130C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Прочитайте текст и запишите развернутый обоснованный ответ</w:t>
            </w:r>
          </w:p>
          <w:p w14:paraId="787BA534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Экспортные пошлины в РФ существуют только на: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7DABAF" w14:textId="77777777" w:rsidR="0005500B" w:rsidRPr="0021130C" w:rsidRDefault="0005500B" w:rsidP="00C64C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23032B8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5DAA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сырье</w:t>
            </w:r>
          </w:p>
        </w:tc>
      </w:tr>
      <w:tr w:rsidR="0021130C" w:rsidRPr="0021130C" w14:paraId="13706225" w14:textId="77777777" w:rsidTr="0005500B">
        <w:trPr>
          <w:trHeight w:val="1257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5F7D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BF302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57168132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674378" w14:textId="1875CF90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5940014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Н.1</w:t>
            </w:r>
          </w:p>
          <w:p w14:paraId="09D3BC90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F583C2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1130C">
              <w:rPr>
                <w:rFonts w:ascii="Times New Roman" w:hAnsi="Times New Roman" w:cs="Times New Roman"/>
                <w:i/>
                <w:sz w:val="24"/>
              </w:rPr>
              <w:t>Прочитайте текст и установите последовательность</w:t>
            </w:r>
          </w:p>
          <w:p w14:paraId="559B33DF" w14:textId="77777777" w:rsidR="0005500B" w:rsidRPr="0021130C" w:rsidRDefault="0005500B" w:rsidP="00C64CDA">
            <w:pPr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Расположите перечисленные ниже этапы процесса уплаты таможенных платежей в правильной последовательности: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21E327" w14:textId="77777777" w:rsidR="0005500B" w:rsidRPr="0021130C" w:rsidRDefault="0005500B" w:rsidP="0005500B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Внесение (уплата) таможенных платежей на счет Федерального казначейства.</w:t>
            </w:r>
          </w:p>
          <w:p w14:paraId="351433A6" w14:textId="77777777" w:rsidR="0005500B" w:rsidRPr="0021130C" w:rsidRDefault="0005500B" w:rsidP="0005500B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Выпуск товаров таможенным органом после подтверждения факта уплаты (или предоставления обеспечения) таможенных платежей.</w:t>
            </w:r>
          </w:p>
          <w:p w14:paraId="630E3108" w14:textId="77777777" w:rsidR="0005500B" w:rsidRPr="0021130C" w:rsidRDefault="0005500B" w:rsidP="0005500B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Расчет суммы таможенных платежей декларантом (или таможенным представителем) в соответствии с законодательством ЕАЭС и РФ</w:t>
            </w:r>
          </w:p>
          <w:p w14:paraId="327BF5EB" w14:textId="77777777" w:rsidR="0005500B" w:rsidRPr="0021130C" w:rsidRDefault="0005500B" w:rsidP="0005500B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Принятие таможенным органом таможенной декларации.</w:t>
            </w:r>
          </w:p>
          <w:p w14:paraId="5896156E" w14:textId="77777777" w:rsidR="0005500B" w:rsidRPr="0021130C" w:rsidRDefault="0005500B" w:rsidP="0005500B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Представление в таможенный орган документов, подтверждающих уплату таможенных платежей (или предоставление обеспечения их уплаты</w:t>
            </w:r>
            <w:r w:rsidRPr="0021130C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  <w:p w14:paraId="10C10DBB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1"/>
              <w:gridCol w:w="850"/>
              <w:gridCol w:w="1276"/>
              <w:gridCol w:w="992"/>
              <w:gridCol w:w="851"/>
            </w:tblGrid>
            <w:tr w:rsidR="0021130C" w:rsidRPr="0021130C" w14:paraId="4A806187" w14:textId="77777777" w:rsidTr="00C64CDA">
              <w:tc>
                <w:tcPr>
                  <w:tcW w:w="1101" w:type="dxa"/>
                </w:tcPr>
                <w:p w14:paraId="59388092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850" w:type="dxa"/>
                </w:tcPr>
                <w:p w14:paraId="67A93F5F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14:paraId="62F113A6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558BB5F9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851" w:type="dxa"/>
                </w:tcPr>
                <w:p w14:paraId="6BD0F629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3A2A61C4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815C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43152</w:t>
            </w:r>
          </w:p>
        </w:tc>
      </w:tr>
      <w:tr w:rsidR="0021130C" w:rsidRPr="0021130C" w14:paraId="74758057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D00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5706E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48F72365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5C836" w14:textId="2E24D5EA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AAE9662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16CC147B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A754C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1130C">
              <w:rPr>
                <w:rFonts w:ascii="Times New Roman" w:hAnsi="Times New Roman" w:cs="Times New Roman"/>
                <w:i/>
                <w:sz w:val="24"/>
              </w:rPr>
              <w:t>Прочитайте текст и установите соответствие</w:t>
            </w:r>
          </w:p>
          <w:p w14:paraId="484195FB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Запишите, кто несет ответственность за уплату таможенных платежей на данном этапе: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238B5D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7"/>
              <w:gridCol w:w="2628"/>
              <w:gridCol w:w="428"/>
              <w:gridCol w:w="2407"/>
            </w:tblGrid>
            <w:tr w:rsidR="0021130C" w:rsidRPr="0021130C" w14:paraId="0034F174" w14:textId="77777777" w:rsidTr="00C64CDA">
              <w:tc>
                <w:tcPr>
                  <w:tcW w:w="3085" w:type="dxa"/>
                  <w:gridSpan w:val="2"/>
                </w:tcPr>
                <w:p w14:paraId="49A625B5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Этап прохождения товара</w:t>
                  </w:r>
                </w:p>
              </w:tc>
              <w:tc>
                <w:tcPr>
                  <w:tcW w:w="2835" w:type="dxa"/>
                  <w:gridSpan w:val="2"/>
                </w:tcPr>
                <w:p w14:paraId="06017011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Ответственное лицо</w:t>
                  </w:r>
                </w:p>
              </w:tc>
            </w:tr>
            <w:tr w:rsidR="0021130C" w:rsidRPr="0021130C" w14:paraId="298005ED" w14:textId="77777777" w:rsidTr="00C64CDA">
              <w:tc>
                <w:tcPr>
                  <w:tcW w:w="457" w:type="dxa"/>
                </w:tcPr>
                <w:p w14:paraId="0A1FA83D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</w:p>
              </w:tc>
              <w:tc>
                <w:tcPr>
                  <w:tcW w:w="2628" w:type="dxa"/>
                </w:tcPr>
                <w:p w14:paraId="7B85EF5E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До помещения товара и транспортных средств, ввозимых на территорию Союза под определенную таможенную процедуру</w:t>
                  </w:r>
                </w:p>
              </w:tc>
              <w:tc>
                <w:tcPr>
                  <w:tcW w:w="428" w:type="dxa"/>
                </w:tcPr>
                <w:p w14:paraId="5C3CF51B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2407" w:type="dxa"/>
                </w:tcPr>
                <w:p w14:paraId="2993E334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Юридическом лице, в определенных случаях владельце товара</w:t>
                  </w:r>
                </w:p>
              </w:tc>
            </w:tr>
            <w:tr w:rsidR="0021130C" w:rsidRPr="0021130C" w14:paraId="6531C738" w14:textId="77777777" w:rsidTr="00C64CDA">
              <w:tc>
                <w:tcPr>
                  <w:tcW w:w="457" w:type="dxa"/>
                </w:tcPr>
                <w:p w14:paraId="2F702C3E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Б</w:t>
                  </w:r>
                </w:p>
              </w:tc>
              <w:tc>
                <w:tcPr>
                  <w:tcW w:w="2628" w:type="dxa"/>
                </w:tcPr>
                <w:p w14:paraId="7D5E0383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Помещение товара на СВХ</w:t>
                  </w:r>
                </w:p>
              </w:tc>
              <w:tc>
                <w:tcPr>
                  <w:tcW w:w="428" w:type="dxa"/>
                </w:tcPr>
                <w:p w14:paraId="1AB9B340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2407" w:type="dxa"/>
                </w:tcPr>
                <w:p w14:paraId="611E5F10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Декларант</w:t>
                  </w:r>
                </w:p>
              </w:tc>
            </w:tr>
            <w:tr w:rsidR="0021130C" w:rsidRPr="0021130C" w14:paraId="0C3FBEE8" w14:textId="77777777" w:rsidTr="00C64CDA">
              <w:tc>
                <w:tcPr>
                  <w:tcW w:w="457" w:type="dxa"/>
                </w:tcPr>
                <w:p w14:paraId="41B4AA73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</w:p>
              </w:tc>
              <w:tc>
                <w:tcPr>
                  <w:tcW w:w="2628" w:type="dxa"/>
                </w:tcPr>
                <w:p w14:paraId="4AFBE853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Таможенное оформление товара</w:t>
                  </w:r>
                </w:p>
              </w:tc>
              <w:tc>
                <w:tcPr>
                  <w:tcW w:w="428" w:type="dxa"/>
                </w:tcPr>
                <w:p w14:paraId="3D0C9D3B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2407" w:type="dxa"/>
                </w:tcPr>
                <w:p w14:paraId="27F8BB8C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Перевозчик</w:t>
                  </w:r>
                </w:p>
              </w:tc>
            </w:tr>
            <w:tr w:rsidR="0021130C" w:rsidRPr="0021130C" w14:paraId="6534DBB5" w14:textId="77777777" w:rsidTr="00C64CDA">
              <w:tc>
                <w:tcPr>
                  <w:tcW w:w="457" w:type="dxa"/>
                </w:tcPr>
                <w:p w14:paraId="048B83FB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Г</w:t>
                  </w:r>
                </w:p>
              </w:tc>
              <w:tc>
                <w:tcPr>
                  <w:tcW w:w="2628" w:type="dxa"/>
                </w:tcPr>
                <w:p w14:paraId="7752E269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Помещение товара под таможенную процедуру</w:t>
                  </w:r>
                </w:p>
              </w:tc>
              <w:tc>
                <w:tcPr>
                  <w:tcW w:w="428" w:type="dxa"/>
                </w:tcPr>
                <w:p w14:paraId="41C4D91F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2407" w:type="dxa"/>
                </w:tcPr>
                <w:p w14:paraId="37CA4138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Регламентировано законодательством</w:t>
                  </w:r>
                </w:p>
              </w:tc>
            </w:tr>
            <w:tr w:rsidR="0021130C" w:rsidRPr="0021130C" w14:paraId="43FF37DD" w14:textId="77777777" w:rsidTr="00C64CDA">
              <w:tc>
                <w:tcPr>
                  <w:tcW w:w="457" w:type="dxa"/>
                </w:tcPr>
                <w:p w14:paraId="37DD8AD7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628" w:type="dxa"/>
                </w:tcPr>
                <w:p w14:paraId="49243D03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8" w:type="dxa"/>
                </w:tcPr>
                <w:p w14:paraId="0E456CF1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2407" w:type="dxa"/>
                </w:tcPr>
                <w:p w14:paraId="18710CA8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Таможенный представитель</w:t>
                  </w:r>
                </w:p>
              </w:tc>
            </w:tr>
            <w:tr w:rsidR="0021130C" w:rsidRPr="0021130C" w14:paraId="5AAE3D28" w14:textId="77777777" w:rsidTr="00C64CDA">
              <w:tc>
                <w:tcPr>
                  <w:tcW w:w="457" w:type="dxa"/>
                </w:tcPr>
                <w:p w14:paraId="310EE0EB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628" w:type="dxa"/>
                </w:tcPr>
                <w:p w14:paraId="22D763BA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8" w:type="dxa"/>
                </w:tcPr>
                <w:p w14:paraId="3C198D91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407" w:type="dxa"/>
                </w:tcPr>
                <w:p w14:paraId="3B58D9F4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1130C">
                    <w:rPr>
                      <w:rFonts w:ascii="Times New Roman" w:hAnsi="Times New Roman" w:cs="Times New Roman"/>
                      <w:sz w:val="24"/>
                    </w:rPr>
                    <w:t>Таможенный орган</w:t>
                  </w:r>
                </w:p>
              </w:tc>
            </w:tr>
          </w:tbl>
          <w:p w14:paraId="696D075D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21130C" w:rsidRPr="0021130C" w14:paraId="31CEE678" w14:textId="77777777" w:rsidTr="00C64CD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060D7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FDAB7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868AAE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2F3C6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130C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21130C" w:rsidRPr="0021130C" w14:paraId="0C1CB82B" w14:textId="77777777" w:rsidTr="00C64CD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6C66E1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3A50B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F98FF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4E2B" w14:textId="77777777" w:rsidR="0005500B" w:rsidRPr="0021130C" w:rsidRDefault="0005500B" w:rsidP="00C64C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4D1F65A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C565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А3Б1В2Г4</w:t>
            </w:r>
          </w:p>
        </w:tc>
      </w:tr>
      <w:tr w:rsidR="0021130C" w:rsidRPr="0021130C" w14:paraId="6083DDAA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82D7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AD480B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35B1DB50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3755B9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7CE03C85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7ADB8" w14:textId="77777777" w:rsidR="00AD7B8F" w:rsidRDefault="00AD7B8F" w:rsidP="00AD7B8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8A57881" w14:textId="5D65BBBA" w:rsidR="0005500B" w:rsidRPr="0021130C" w:rsidRDefault="0005500B" w:rsidP="007E1DF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Что влияет на ставки таможенных платежей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0CB8B1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Тип товара</w:t>
            </w:r>
          </w:p>
          <w:p w14:paraId="4616313F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Вес товара</w:t>
            </w:r>
          </w:p>
          <w:p w14:paraId="5C6C1AA6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Страна происхождения</w:t>
            </w:r>
          </w:p>
          <w:p w14:paraId="3A472733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Ценовая категория»</w:t>
            </w:r>
          </w:p>
          <w:p w14:paraId="56B7A1A6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Код ТН ВЭД</w:t>
            </w:r>
          </w:p>
          <w:p w14:paraId="5DC13A24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товара</w:t>
            </w:r>
          </w:p>
          <w:p w14:paraId="58E052F0" w14:textId="77777777" w:rsidR="0005500B" w:rsidRPr="0021130C" w:rsidRDefault="0005500B" w:rsidP="0005500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Таможенная стоимость</w:t>
            </w:r>
          </w:p>
          <w:p w14:paraId="30DAB58D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BF6F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13457</w:t>
            </w:r>
          </w:p>
        </w:tc>
      </w:tr>
      <w:tr w:rsidR="0021130C" w:rsidRPr="0021130C" w14:paraId="3BDA51B6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A284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F6810A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64C1235D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6929B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3FE32CC2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A562A7" w14:textId="77777777" w:rsidR="00AD7B8F" w:rsidRDefault="00AD7B8F" w:rsidP="00AD7B8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99D99E2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Что облагается акцизами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2542AE" w14:textId="77777777" w:rsidR="0005500B" w:rsidRPr="0021130C" w:rsidRDefault="0005500B" w:rsidP="0005500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Табачная продукция</w:t>
            </w:r>
          </w:p>
          <w:p w14:paraId="167BBCF1" w14:textId="77777777" w:rsidR="0005500B" w:rsidRPr="0021130C" w:rsidRDefault="0005500B" w:rsidP="0005500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Легковые автомобили</w:t>
            </w:r>
          </w:p>
          <w:p w14:paraId="240C3814" w14:textId="77777777" w:rsidR="0005500B" w:rsidRPr="0021130C" w:rsidRDefault="0005500B" w:rsidP="0005500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Сотовые телефоны</w:t>
            </w:r>
          </w:p>
          <w:p w14:paraId="03D01888" w14:textId="77777777" w:rsidR="0005500B" w:rsidRPr="0021130C" w:rsidRDefault="0005500B" w:rsidP="0005500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Этиловый спирт</w:t>
            </w:r>
          </w:p>
          <w:p w14:paraId="6149D4E6" w14:textId="77777777" w:rsidR="0005500B" w:rsidRPr="0021130C" w:rsidRDefault="0005500B" w:rsidP="0005500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Автомобильный бензин</w:t>
            </w:r>
          </w:p>
          <w:p w14:paraId="68795DEF" w14:textId="77777777" w:rsidR="0005500B" w:rsidRPr="0021130C" w:rsidRDefault="0005500B" w:rsidP="0005500B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Шампанское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86A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1245</w:t>
            </w:r>
          </w:p>
        </w:tc>
      </w:tr>
      <w:tr w:rsidR="0021130C" w:rsidRPr="0021130C" w14:paraId="2AC9B2E3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85B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E9139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1D95FAD8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C500B8" w14:textId="352A205C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9B95AED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E205E5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1130C">
              <w:rPr>
                <w:rFonts w:ascii="Times New Roman" w:hAnsi="Times New Roman" w:cs="Times New Roman"/>
                <w:i/>
                <w:sz w:val="24"/>
              </w:rPr>
              <w:t>Прочитайте текст и установите последовательность</w:t>
            </w:r>
          </w:p>
          <w:p w14:paraId="3E4BD2F7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Последовательность этапов прохождения таможенного контроля: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E9101D" w14:textId="77777777" w:rsidR="0005500B" w:rsidRPr="0021130C" w:rsidRDefault="0005500B" w:rsidP="0005500B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Выпуск товаров со склада временного хранения</w:t>
            </w:r>
          </w:p>
          <w:p w14:paraId="711C2630" w14:textId="77777777" w:rsidR="0005500B" w:rsidRPr="0021130C" w:rsidRDefault="0005500B" w:rsidP="0005500B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и уплата таможенных платежей</w:t>
            </w:r>
          </w:p>
          <w:p w14:paraId="5FF1F0CD" w14:textId="77777777" w:rsidR="0005500B" w:rsidRPr="0021130C" w:rsidRDefault="0005500B" w:rsidP="0005500B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груза на склад</w:t>
            </w:r>
          </w:p>
          <w:p w14:paraId="5FAFE1EE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25"/>
              <w:gridCol w:w="1626"/>
              <w:gridCol w:w="1626"/>
            </w:tblGrid>
            <w:tr w:rsidR="0021130C" w:rsidRPr="0021130C" w14:paraId="55260799" w14:textId="77777777" w:rsidTr="00C64CDA">
              <w:tc>
                <w:tcPr>
                  <w:tcW w:w="1625" w:type="dxa"/>
                </w:tcPr>
                <w:p w14:paraId="797B5228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626" w:type="dxa"/>
                </w:tcPr>
                <w:p w14:paraId="0B0BBB8D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626" w:type="dxa"/>
                </w:tcPr>
                <w:p w14:paraId="5C26BCCE" w14:textId="77777777" w:rsidR="0005500B" w:rsidRPr="0021130C" w:rsidRDefault="0005500B" w:rsidP="00C64CDA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2EFE4D7A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137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321</w:t>
            </w:r>
          </w:p>
        </w:tc>
      </w:tr>
      <w:tr w:rsidR="0021130C" w:rsidRPr="0021130C" w14:paraId="151056D4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8A68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2A6663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58A6BD0E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F9ACE" w14:textId="19A1BBD0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ED286B5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4D86BE98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Н.1</w:t>
            </w:r>
          </w:p>
          <w:p w14:paraId="454ABC30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257A6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A939014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каком размере определяется обеспечение уплаты таможенных пошлин, налогов при ввозе товаров, если отсутствует информация, необходимая для точного определения размера подлежащих уплате таможенных пошлин, налогов?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0AF900" w14:textId="77777777" w:rsidR="0005500B" w:rsidRPr="0021130C" w:rsidRDefault="0005500B" w:rsidP="0005500B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размере, определяемом таможенным органом исходя из имеющейся информации</w:t>
            </w:r>
          </w:p>
          <w:p w14:paraId="71FF5581" w14:textId="77777777" w:rsidR="0005500B" w:rsidRPr="0021130C" w:rsidRDefault="0005500B" w:rsidP="0005500B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размере минимальной ставки таможенной пошлины, установленной ТН ВЭД ЕАЭС.</w:t>
            </w:r>
          </w:p>
          <w:p w14:paraId="6B803444" w14:textId="77777777" w:rsidR="0005500B" w:rsidRPr="0021130C" w:rsidRDefault="0005500B" w:rsidP="0005500B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размере максимальной ставки таможенной пошлины, установленной ТН ВЭД ЕАЭС, и максимальной ставки налога на добавленную стоимость, установленной законодательством РФ</w:t>
            </w:r>
          </w:p>
          <w:p w14:paraId="3061FF07" w14:textId="77777777" w:rsidR="0005500B" w:rsidRPr="0021130C" w:rsidRDefault="0005500B" w:rsidP="0005500B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В размере 50% от таможенной стоимости товара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7FCB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1130C" w:rsidRPr="0021130C" w14:paraId="74FB17F4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D2D1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A7608F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3F303679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A6A8B5" w14:textId="544C47A8" w:rsidR="0005500B" w:rsidRPr="0021130C" w:rsidRDefault="007E1DF0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З.1</w:t>
            </w:r>
          </w:p>
          <w:p w14:paraId="0FA2FF0C" w14:textId="1CF19250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B1F3A49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BF4EF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7B30931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Что из перечисленного соответствует адвалорным ставкам таможенных пошлин: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7475BF" w14:textId="77777777" w:rsidR="0005500B" w:rsidRPr="0021130C" w:rsidRDefault="0005500B" w:rsidP="0005500B">
            <w:pPr>
              <w:pStyle w:val="a4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в процентах к таможенной стоимости облагаемого товара</w:t>
            </w:r>
          </w:p>
          <w:p w14:paraId="30D5C4CE" w14:textId="77777777" w:rsidR="0005500B" w:rsidRPr="0021130C" w:rsidRDefault="0005500B" w:rsidP="0005500B">
            <w:pPr>
              <w:pStyle w:val="a4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в установленном размере за единицу товара</w:t>
            </w:r>
          </w:p>
          <w:p w14:paraId="13EBD0F4" w14:textId="77777777" w:rsidR="0005500B" w:rsidRPr="0021130C" w:rsidRDefault="0005500B" w:rsidP="0005500B">
            <w:pPr>
              <w:pStyle w:val="a4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в процентах к фактурной стоимости облагаемого товара</w:t>
            </w:r>
          </w:p>
          <w:p w14:paraId="58BBEA5E" w14:textId="77777777" w:rsidR="0005500B" w:rsidRPr="0021130C" w:rsidRDefault="0005500B" w:rsidP="0005500B">
            <w:pPr>
              <w:pStyle w:val="a4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как в процентах к таможенной стоимости товара, так и в установленном размере за единицу товара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0E29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1130C" w:rsidRPr="0021130C" w14:paraId="36621C22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DC68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5E69DC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3C0FDBDD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276F1" w14:textId="082BF26E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7E1DF0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D49C43C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61F9EC9D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Н.1</w:t>
            </w:r>
          </w:p>
          <w:p w14:paraId="4BF7336D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CC81E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DEA1903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Что из перечисленного соответствует специфическим ставкам таможенных пошлин: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CE3BB7" w14:textId="77777777" w:rsidR="0005500B" w:rsidRPr="0021130C" w:rsidRDefault="0005500B" w:rsidP="0005500B">
            <w:pPr>
              <w:pStyle w:val="a4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в процентах к таможенной стоимости облагаемого товара</w:t>
            </w:r>
          </w:p>
          <w:p w14:paraId="4AD5BB17" w14:textId="77777777" w:rsidR="0005500B" w:rsidRPr="0021130C" w:rsidRDefault="0005500B" w:rsidP="0005500B">
            <w:pPr>
              <w:pStyle w:val="a4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в установленном размере за единицу товара</w:t>
            </w:r>
          </w:p>
          <w:p w14:paraId="04773282" w14:textId="77777777" w:rsidR="0005500B" w:rsidRPr="0021130C" w:rsidRDefault="0005500B" w:rsidP="0005500B">
            <w:pPr>
              <w:pStyle w:val="a4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в процентах к фактурной стоимости облагаемого товара</w:t>
            </w:r>
          </w:p>
          <w:p w14:paraId="6BD94DD6" w14:textId="77777777" w:rsidR="0005500B" w:rsidRPr="0021130C" w:rsidRDefault="0005500B" w:rsidP="0005500B">
            <w:pPr>
              <w:pStyle w:val="a4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Начисляются как в процентах к таможенной стоимости товара, так и в установленном размере за единицу товара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F5D1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1130C" w:rsidRPr="0021130C" w14:paraId="4FDF7293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0995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22930A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526FAE7D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5D2AB" w14:textId="27D00A95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r w:rsidR="00DD4114"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5EFBB1F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78EA554C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Н.1</w:t>
            </w:r>
          </w:p>
          <w:p w14:paraId="50D737EC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89478D" w14:textId="77777777" w:rsidR="0005500B" w:rsidRPr="0021130C" w:rsidRDefault="0005500B" w:rsidP="00C64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949AD4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 xml:space="preserve">Таможенные пошлины в отношении товаров, которые ввозят на таможенную территорию </w:t>
            </w: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РФ и происходящих из наименее развитых стран – пользователей схемой преференций России – РНБ (режим наиболее благоприятствуемой нации):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0488FD" w14:textId="77777777" w:rsidR="0005500B" w:rsidRPr="0021130C" w:rsidRDefault="0005500B" w:rsidP="0005500B">
            <w:pPr>
              <w:pStyle w:val="a4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lastRenderedPageBreak/>
              <w:t>Применяются в размере 75% от ставок, установленных в отношении товаров, происходящих из стран, в торгово-политических отношениях с которыми Россия предусматривает РНБ</w:t>
            </w:r>
          </w:p>
          <w:p w14:paraId="1F0820D0" w14:textId="77777777" w:rsidR="0005500B" w:rsidRPr="0021130C" w:rsidRDefault="0005500B" w:rsidP="0005500B">
            <w:pPr>
              <w:pStyle w:val="a4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Применяются в двойном размере от ставок, установленных в отношении товаров, происходящих из стран, в торгово-политических отношениях с которыми Россия предусматривает РНБ</w:t>
            </w:r>
          </w:p>
          <w:p w14:paraId="15DF894E" w14:textId="77777777" w:rsidR="0005500B" w:rsidRPr="0021130C" w:rsidRDefault="0005500B" w:rsidP="0005500B">
            <w:pPr>
              <w:pStyle w:val="a4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Применяются в размере 50% от ставок, установленных в отношении товаров, происходящих из стран, в торгово-политических отношениях с которыми Россия предусматривает РНБ</w:t>
            </w:r>
          </w:p>
          <w:p w14:paraId="3BA34296" w14:textId="77777777" w:rsidR="0005500B" w:rsidRPr="0021130C" w:rsidRDefault="0005500B" w:rsidP="0005500B">
            <w:pPr>
              <w:pStyle w:val="a4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Не применяются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58C0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1130C" w:rsidRPr="0021130C" w14:paraId="77431BD1" w14:textId="77777777" w:rsidTr="0005500B">
        <w:trPr>
          <w:trHeight w:val="209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4D6A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5C2E8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</w:t>
            </w:r>
          </w:p>
          <w:p w14:paraId="3DE33199" w14:textId="77777777" w:rsidR="0005500B" w:rsidRPr="0021130C" w:rsidRDefault="0005500B" w:rsidP="00C6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F282F6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З.2</w:t>
            </w:r>
          </w:p>
          <w:p w14:paraId="2597030B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30C">
              <w:rPr>
                <w:rFonts w:ascii="Times New Roman" w:eastAsia="Calibri" w:hAnsi="Times New Roman" w:cs="Times New Roman"/>
                <w:sz w:val="24"/>
                <w:szCs w:val="24"/>
              </w:rPr>
              <w:t>У.1</w:t>
            </w:r>
          </w:p>
          <w:p w14:paraId="2D5C7126" w14:textId="77777777" w:rsidR="0005500B" w:rsidRPr="0021130C" w:rsidRDefault="0005500B" w:rsidP="00C64CDA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FCF0EF" w14:textId="77777777" w:rsidR="00AD7B8F" w:rsidRDefault="00AD7B8F" w:rsidP="00AD7B8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6E43C7C9" w14:textId="77777777" w:rsidR="0005500B" w:rsidRPr="0021130C" w:rsidRDefault="0005500B" w:rsidP="00C64C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Что НЕ применяется для защиты внутреннего рынка от ввозимых товаров по более низким ценам, чем на внутреннем рынке страны?</w:t>
            </w:r>
          </w:p>
        </w:tc>
        <w:tc>
          <w:tcPr>
            <w:tcW w:w="27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5462CE" w14:textId="77777777" w:rsidR="0005500B" w:rsidRPr="0021130C" w:rsidRDefault="0005500B" w:rsidP="0005500B">
            <w:pPr>
              <w:pStyle w:val="a4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Сезонные пошлины</w:t>
            </w:r>
          </w:p>
          <w:p w14:paraId="755F4B2E" w14:textId="77777777" w:rsidR="0005500B" w:rsidRPr="0021130C" w:rsidRDefault="0005500B" w:rsidP="0005500B">
            <w:pPr>
              <w:pStyle w:val="a4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Компенсационные пошлины</w:t>
            </w:r>
          </w:p>
          <w:p w14:paraId="63D41573" w14:textId="77777777" w:rsidR="0005500B" w:rsidRPr="0021130C" w:rsidRDefault="0005500B" w:rsidP="0005500B">
            <w:pPr>
              <w:pStyle w:val="a4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Антидемпинговые пошлины</w:t>
            </w:r>
          </w:p>
          <w:p w14:paraId="5A47D2CA" w14:textId="77777777" w:rsidR="0005500B" w:rsidRPr="0021130C" w:rsidRDefault="0005500B" w:rsidP="0005500B">
            <w:pPr>
              <w:pStyle w:val="a4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Специальные пошлины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6C72" w14:textId="77777777" w:rsidR="0005500B" w:rsidRPr="0021130C" w:rsidRDefault="0005500B" w:rsidP="00C64C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30C">
              <w:rPr>
                <w:rFonts w:ascii="Times New Roman" w:hAnsi="Times New Roman" w:cs="Times New Roman"/>
                <w:sz w:val="24"/>
              </w:rPr>
              <w:t>134</w:t>
            </w:r>
          </w:p>
        </w:tc>
      </w:tr>
    </w:tbl>
    <w:p w14:paraId="675813C9" w14:textId="77777777" w:rsidR="0005500B" w:rsidRPr="0021130C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7EBCD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90223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ТИПОВЫЕ ЗАДАНИЯ ДЛЯ ПРОВЕРКИ УМЕНИЙ:</w:t>
      </w:r>
    </w:p>
    <w:p w14:paraId="1FC3EE0E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2- й вопрос билета (30 баллов), вид вопроса: Задание на умение. Критерий: до 30 баллов за правильный и   полный расчет таможенных платежей и заполнение графы 47 декларации на товары.</w:t>
      </w:r>
    </w:p>
    <w:p w14:paraId="3A9053CC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Компетенция: ПК-11 Способен исчислять таможенные платежи и осуществлять контроль правильности их исчисления; определять суммы налогов, сборов с физических и юридических лиц.</w:t>
      </w:r>
    </w:p>
    <w:p w14:paraId="4DEB823D" w14:textId="21335CAD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Умение:</w:t>
      </w:r>
      <w:r w:rsid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исчислять таможенные и иные платежи, взимание которых возложено на таможенные органы, рассчитывать размер обеспечения уплаты таможенных платежей, суммы денежных средств, подлежащих возврату и суммы задолженности.</w:t>
      </w:r>
    </w:p>
    <w:p w14:paraId="5EF042CA" w14:textId="77777777" w:rsidR="0005500B" w:rsidRPr="007E1DF0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№ 1. Расчет таможенных платежей по заданным условиям и заполнение 47 графы декларации на товары</w:t>
      </w:r>
    </w:p>
    <w:p w14:paraId="2E78E8FE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Условие:</w:t>
      </w:r>
    </w:p>
    <w:p w14:paraId="6F8F2E2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ООО «Вектор» ввозит в РФ из Германии партию промышленных насосов.</w:t>
      </w:r>
    </w:p>
    <w:p w14:paraId="62E9FB0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для расчета:</w:t>
      </w:r>
    </w:p>
    <w:p w14:paraId="4551628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Таможенная стоимость (ТС) партии: 80 000 Евро</w:t>
      </w:r>
    </w:p>
    <w:p w14:paraId="5E3D234A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Курс Евро, установленный ЦБ РФ на дату подачи ДТ: 95 рублей за 1 Евро</w:t>
      </w:r>
    </w:p>
    <w:p w14:paraId="6A7FB6B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Код ТН ВЭД ЕАЭС: 8413 50 000 0</w:t>
      </w:r>
    </w:p>
    <w:p w14:paraId="40911C0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Ставка ввозной таможенной пошлины: 5% от таможенной стоимости</w:t>
      </w:r>
    </w:p>
    <w:p w14:paraId="19EC8C4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Ставка НДС: 20%</w:t>
      </w:r>
    </w:p>
    <w:p w14:paraId="22CDB2C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Таможенные сборы: 500 рублей (фиксированная сумма для данной стоимости)</w:t>
      </w:r>
    </w:p>
    <w:p w14:paraId="484FED8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Акцизом товар не облагается.</w:t>
      </w:r>
    </w:p>
    <w:p w14:paraId="3D585C9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01E3D83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Рассчитайте сумму всех подлежащих уплате таможенных платежей.</w:t>
      </w:r>
    </w:p>
    <w:p w14:paraId="1CEA1F3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Заполните графу 47 «Исчисление таможенных платежей» декларации на товары.</w:t>
      </w:r>
    </w:p>
    <w:p w14:paraId="5CBBDF57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2E73E81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1: Пересчет таможенной стоимости в рубли.</w:t>
      </w:r>
    </w:p>
    <w:p w14:paraId="2F9BB23E" w14:textId="044752D1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Таможенные платежи уплачиваются в валюте РФ, поэтому</w:t>
      </w:r>
      <w:r w:rsid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</w:t>
      </w: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перевести стоимость в рубли.</w:t>
      </w:r>
    </w:p>
    <w:p w14:paraId="0311BFFB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ТС (в руб.) = ТС (в евро) × Курс ЦБ</w:t>
      </w:r>
    </w:p>
    <w:p w14:paraId="5AFEB04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ТС (в руб.) = 80 000 евро × 95 руб./евро = 7 600 000 рублей</w:t>
      </w:r>
    </w:p>
    <w:p w14:paraId="77BDD1E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2: Расчет таможенной пошлины.</w:t>
      </w:r>
    </w:p>
    <w:p w14:paraId="4829DB7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Пошлина является адвалорной (начисляется в % от таможенной стоимости).</w:t>
      </w:r>
    </w:p>
    <w:p w14:paraId="08D62527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Сумма пошлины = Таможенная стоимость (в руб.) × Ставка пошлины (%)</w:t>
      </w:r>
    </w:p>
    <w:p w14:paraId="1A5BFB5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Сумма пошлины = 7 600 000 руб. × 5% = 380 000 рублей</w:t>
      </w:r>
    </w:p>
    <w:p w14:paraId="55C739D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3: Расчет налога на добавленную стоимость (НДС).</w:t>
      </w:r>
    </w:p>
    <w:p w14:paraId="5701B34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уплачивается с совокупности таможенной стоимости, пошлины и акциза. Так как акциза нет, формула упрощается.</w:t>
      </w:r>
    </w:p>
    <w:p w14:paraId="7747BF5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Налоговая база для НДС = Таможенная стоимость + Сумма пошлины + Сумма акциза</w:t>
      </w:r>
    </w:p>
    <w:p w14:paraId="1685A72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Налоговая база для НДС = 7 600 000 руб. + 380 000 руб. + 0 = 7 980 000 рублей</w:t>
      </w:r>
    </w:p>
    <w:p w14:paraId="2069948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Сумма НДС = Налоговая база для НДС × Ставка НДС (%)</w:t>
      </w:r>
    </w:p>
    <w:p w14:paraId="0D72C17A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Сумма НДС = 7 980 000 руб. × 20% = 1 596 000 рублей</w:t>
      </w:r>
    </w:p>
    <w:p w14:paraId="06752A0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4: Учет таможенных сборов.</w:t>
      </w:r>
    </w:p>
    <w:p w14:paraId="57DA3E0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сбора является фиксированной и не рассчитывается от стоимости.</w:t>
      </w:r>
    </w:p>
    <w:p w14:paraId="6A8AC3E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Таможенные сборы = 500 рублей</w:t>
      </w:r>
    </w:p>
    <w:p w14:paraId="688A263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5: Расчет итоговой суммы всех таможенных платежей.</w:t>
      </w:r>
    </w:p>
    <w:p w14:paraId="16E9201E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Итого к уплате = Пошлина + НДС + Сборы</w:t>
      </w:r>
    </w:p>
    <w:p w14:paraId="0881D65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Итого к уплате = 380 000 руб. + 1 596 000 руб. + 500 руб. = 1 976 500 рублей</w:t>
      </w:r>
    </w:p>
    <w:p w14:paraId="7808D7B1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6: Заполнение графы 47 ДТ «Исчисление таможенных платежей»</w:t>
      </w:r>
    </w:p>
    <w:p w14:paraId="0647867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заполняется в строгом соответствии с порядком, установленным Решением Коллегии ЕЭК. Для каждого вида платежа указываются: вид, основа начисления, ставка, сумма и СП (способ платежа, обычно "ПЛ" - платеж).</w:t>
      </w:r>
    </w:p>
    <w:p w14:paraId="00FDF26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Основа начисления Ставка Сумма СП</w:t>
      </w:r>
    </w:p>
    <w:p w14:paraId="2948055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1010 7 600 000,00 5,00% 380 000,00 ПЛ</w:t>
      </w:r>
    </w:p>
    <w:p w14:paraId="4B02E5B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(Ввозная таможенная пошлина) (Таможенная стоимость в руб.) (Ставка 5%) (Сумма пошлины)</w:t>
      </w:r>
    </w:p>
    <w:p w14:paraId="493307B7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2010 7 980 000,00 20,00% 1 596 000,00 ПЛ</w:t>
      </w:r>
    </w:p>
    <w:p w14:paraId="45BBC70E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(НДС) (ТС+Пошлина+Акциз) (Ставка 20%) (Сумма НДС)</w:t>
      </w:r>
    </w:p>
    <w:p w14:paraId="4FD03A2E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1010 7 600 000,00 --- 500,00 ПЛ</w:t>
      </w:r>
    </w:p>
    <w:p w14:paraId="0254C53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(Таможенные сборы) (Таможенная стоимость в руб.) (Фикс. ставка) (Сумма сбора)</w:t>
      </w:r>
    </w:p>
    <w:p w14:paraId="091F766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к уплате: 1 976 500 (Один миллион девятьсот семьдесят шесть тысяч пятьсот) рублей 00 копеек.</w:t>
      </w:r>
    </w:p>
    <w:p w14:paraId="170EEF1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итог:</w:t>
      </w:r>
    </w:p>
    <w:p w14:paraId="32F73EBB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Таможенная пошлина: 380 000 руб.</w:t>
      </w:r>
    </w:p>
    <w:p w14:paraId="522E606A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НДС: 1 596 000 руб.</w:t>
      </w:r>
    </w:p>
    <w:p w14:paraId="5835A7D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Таможенные сборы: 500 руб.</w:t>
      </w:r>
    </w:p>
    <w:p w14:paraId="1D751031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Общая сумма таможенных платежей к уплате: 1 976 500 руб.</w:t>
      </w:r>
    </w:p>
    <w:p w14:paraId="774F91E6" w14:textId="77777777" w:rsidR="007E1DF0" w:rsidRPr="0005500B" w:rsidRDefault="007E1DF0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F170D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ТИПОВЫЕ ЗАДАНИЯ ДЛЯ ПРОВЕРКИ НАВЫКОВ:</w:t>
      </w:r>
    </w:p>
    <w:p w14:paraId="09641522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3- й вопрос билета (30 баллов), вид вопроса: Задание на навыки. Критерий: до 30 баллов за решение задач.</w:t>
      </w:r>
    </w:p>
    <w:p w14:paraId="5F8B70CC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Компетенция: ПК-11 Способен исчислять таможенные платежи и осуществлять контроль правильности их исчисления; определять суммы налогов, сборов с физических и юридических лиц.</w:t>
      </w:r>
    </w:p>
    <w:p w14:paraId="03732BD6" w14:textId="77777777" w:rsidR="0005500B" w:rsidRPr="0005500B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Навык: Владеть навыками по исчислению таможенных платежей, заполнения таможенных документов по расчету сумм обеспечения уплаты таможенных платежей и документов по взысканию задолженности.</w:t>
      </w:r>
    </w:p>
    <w:p w14:paraId="74656F87" w14:textId="77777777" w:rsidR="0005500B" w:rsidRPr="007E1DF0" w:rsidRDefault="0005500B" w:rsidP="000550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1. Расчет таможенных платежей, подлежащих взысканию.</w:t>
      </w:r>
    </w:p>
    <w:p w14:paraId="040FD57E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Условие:</w:t>
      </w:r>
    </w:p>
    <w:p w14:paraId="6E7DEAE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таможенного контроля после выпуска товаров была назначена выездная таможенная проверка ООО «ИмпортСнаб». В ходе проверки было установлено, что при декларировании партии обуви (код ТН ВЭД 6403 99 900 0) была заявлена недостоверная таможенная стоимость.</w:t>
      </w:r>
    </w:p>
    <w:p w14:paraId="6FAABA7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для расчета:</w:t>
      </w:r>
    </w:p>
    <w:p w14:paraId="03BFAFB6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Заявленная таможенная стоимость (ТС) партии: 50 000 Евро</w:t>
      </w:r>
    </w:p>
    <w:p w14:paraId="6BC49C2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Реальная (доначисленная) таможенная стоимость партии: 70 000 Евро</w:t>
      </w:r>
    </w:p>
    <w:p w14:paraId="70A859F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Курс Евро, установленный ЦБ РФ на дату принятия предварительного решения: 100 рублей за 1 Евро</w:t>
      </w:r>
    </w:p>
    <w:p w14:paraId="059131A1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Ставка ввозной таможенной пошлины: 10% от таможенной стоимости</w:t>
      </w:r>
    </w:p>
    <w:p w14:paraId="2E29A49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Ставка НДС: 20%</w:t>
      </w:r>
    </w:p>
    <w:p w14:paraId="0E9AEF3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Таможенные сборы за оформление: 775 рублей (фиксированная сумма для данной стоимости)</w:t>
      </w:r>
    </w:p>
    <w:p w14:paraId="68D7248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Акцизом товар не облагается.</w:t>
      </w:r>
    </w:p>
    <w:p w14:paraId="20A2622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Процент пеней за несвоевременную уплату: 0,05% от суммы недоимки за каждый день просрочки. На момент вынесения решения просрочка составила 100 дней.</w:t>
      </w:r>
    </w:p>
    <w:p w14:paraId="109C7B11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5E29E92E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Рассчитайте сумму недоимки (неуплаченных таможенных платежей).</w:t>
      </w:r>
    </w:p>
    <w:p w14:paraId="08E377C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Рассчитайте сумму пеней за просрочку уплаты.</w:t>
      </w:r>
    </w:p>
    <w:p w14:paraId="197706FB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Определите общую сумму платежей, подлежащих взысканию с ООО «ИмпортСнаб».</w:t>
      </w:r>
    </w:p>
    <w:p w14:paraId="06537E1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4C17EC1A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1: Расчет сумм платежей, исходя из заявленных данных (как будто бы они были верными).</w:t>
      </w:r>
    </w:p>
    <w:p w14:paraId="4CC97571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1. ТС в рублях (заявленная) = 50 000 евро * 100 руб./евро = 5 000 000 руб.</w:t>
      </w:r>
    </w:p>
    <w:p w14:paraId="67AB3B47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Пошлина (заявленная) = 5 000 000 руб. * 10% = 500 000 руб.</w:t>
      </w:r>
    </w:p>
    <w:p w14:paraId="2F0DFAB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Налоговая база для НДС (заявленная) = 5 000 000 руб. (ТС) + 500 000 руб. (пошлина) = 5 500 000 руб.</w:t>
      </w:r>
    </w:p>
    <w:p w14:paraId="46583C36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НДС (заявленный) = 5 500 000 руб. * 20% = 1 100 000 руб.</w:t>
      </w:r>
    </w:p>
    <w:p w14:paraId="420AB58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Таможенные сборы = 775 руб.</w:t>
      </w:r>
    </w:p>
    <w:p w14:paraId="2FE250E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6. Итого уплачено (заявлено): 500 000 + 1 100 000 + 775 = 1 600 775 руб.</w:t>
      </w:r>
    </w:p>
    <w:p w14:paraId="1845D65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2: Расчет сумм платежей, исходя из доначисленной (реальной) таможенной стоимости.</w:t>
      </w:r>
    </w:p>
    <w:p w14:paraId="4A3C216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1. ТС в рублях (реальная) = 70 000 евро * 100 руб./евро = 7 000 000 руб.</w:t>
      </w:r>
    </w:p>
    <w:p w14:paraId="7FD9E11A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Пошлина (реальная) = 7 000 000 руб. * 10% = 700 000 руб.</w:t>
      </w:r>
    </w:p>
    <w:p w14:paraId="649D923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Налоговая база для НДС (реальная) = 7 000 000 руб. (ТС) + 700 000 руб. (пошлина) = 7 700 000 руб.</w:t>
      </w:r>
    </w:p>
    <w:p w14:paraId="0C00084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НДС (реальный) = 7 700 000 руб. * 20% = 1 540 000 руб.</w:t>
      </w:r>
    </w:p>
    <w:p w14:paraId="784B3927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Таможенные сборы остаются неизменными: 775 руб. (так как их размер зависит от факта оформления, а не от стоимости).</w:t>
      </w:r>
    </w:p>
    <w:p w14:paraId="78DC7C6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6. Итого должно было быть уплачено (реально): 700 000 + 1 540 000 + 775 = 2 240 775 руб.</w:t>
      </w:r>
    </w:p>
    <w:p w14:paraId="3D9EA47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3: Расчет суммы недоимки (недоплаты).</w:t>
      </w:r>
    </w:p>
    <w:p w14:paraId="0A19141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Недоимка по пошлине = 700 000 - 500 000 = 200 000 руб.</w:t>
      </w:r>
    </w:p>
    <w:p w14:paraId="7F25B263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Недоимка по НДС = 1 540 000 - 1 100 000 = 440 000 руб.</w:t>
      </w:r>
    </w:p>
    <w:p w14:paraId="64398AF4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 сборам недоимки нет (775 руб. были уплачены).</w:t>
      </w:r>
    </w:p>
    <w:p w14:paraId="0E94B0C0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Общая сумма недоимки: 200 000 + 440 000 = 640 000 руб.</w:t>
      </w:r>
    </w:p>
    <w:p w14:paraId="794D5DC2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4: Расчет пеней за просрочку уплаты.</w:t>
      </w:r>
    </w:p>
    <w:p w14:paraId="2812DB8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 начисляются на сумму недоимки.</w:t>
      </w:r>
    </w:p>
    <w:p w14:paraId="767CB437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Формула: Пени = Сумма недоимки * (Ставка рефинансирования / 100) * Количество дней просрочки</w:t>
      </w:r>
    </w:p>
    <w:p w14:paraId="291A8A9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нашем случае ставка пеней составляет 0,05% в день.</w:t>
      </w:r>
    </w:p>
    <w:p w14:paraId="7A433F7B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Пени = 640 000 руб. * 0.05% * 100 дней</w:t>
      </w:r>
    </w:p>
    <w:p w14:paraId="00E74B39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вычисляем пенсию за один день: 640 000 * 0.0005 = 320 руб./день</w:t>
      </w:r>
    </w:p>
    <w:p w14:paraId="443D6ECC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Затем умножаем на количество дней: 320 руб./день * 100 дней = 32 000 руб.</w:t>
      </w:r>
    </w:p>
    <w:p w14:paraId="03D05E95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5: Расчет общей суммы, подлежащей взысканию.</w:t>
      </w:r>
    </w:p>
    <w:p w14:paraId="6BC92A3B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к взысканию включает в себя саму недоимку и начисленные пени.</w:t>
      </w:r>
    </w:p>
    <w:p w14:paraId="1F660AC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Итого к взысканию: 640 000 руб. (недоимка) + 32 000 руб. (пени) = 672 000 руб.</w:t>
      </w:r>
    </w:p>
    <w:p w14:paraId="28B92D92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p w14:paraId="6315FE5F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Сумма недоимки по таможенным платежам составляет: 640 000 (Шестьсот сорок тысяч) рублей 00 копеек.</w:t>
      </w:r>
    </w:p>
    <w:p w14:paraId="5DCC7586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o в том числе:</w:t>
      </w:r>
    </w:p>
    <w:p w14:paraId="07C58EEB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o по таможенной пошлине: 200 000 руб.</w:t>
      </w:r>
    </w:p>
    <w:p w14:paraId="41087CCD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o по НДС: 440 000 руб.</w:t>
      </w:r>
    </w:p>
    <w:p w14:paraId="7DA89D7C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Сумма начисленных пеней составляет: 32 000 (Тридцать две тысячи) рублей 00 копеек.</w:t>
      </w:r>
    </w:p>
    <w:p w14:paraId="48AE9628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F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Общая сумма таможенных платежей и пеней, подлежащая взысканию с ООО «ИмпортСнаб», составляет: 672 000 (Шестьсот семьдесят две тысячи) рублей 00 копеек.</w:t>
      </w:r>
    </w:p>
    <w:p w14:paraId="6CC35CF6" w14:textId="77777777" w:rsidR="007E1DF0" w:rsidRPr="007E1DF0" w:rsidRDefault="007E1DF0" w:rsidP="007E1D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EF675" w14:textId="77777777" w:rsidR="00077D01" w:rsidRDefault="00077D01" w:rsidP="00077D01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59EE13" w14:textId="77777777" w:rsidR="00077D01" w:rsidRDefault="00077D01" w:rsidP="00077D01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98755A" w14:textId="77777777" w:rsidR="00077D01" w:rsidRDefault="00077D01" w:rsidP="00077D01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03810B" w14:textId="77777777" w:rsidR="00077D01" w:rsidRDefault="00077D01" w:rsidP="00077D01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AC93DF" w14:textId="77777777" w:rsidR="00077D01" w:rsidRDefault="00077D01" w:rsidP="00077D01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3753A2" w14:textId="3172F55C" w:rsidR="003E14C7" w:rsidRDefault="003E14C7" w:rsidP="00A21764">
      <w:pPr>
        <w:tabs>
          <w:tab w:val="left" w:pos="3482"/>
        </w:tabs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14:paraId="421F2A95" w14:textId="77777777" w:rsidR="0005500B" w:rsidRDefault="0005500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ABA25C9" w14:textId="77777777" w:rsidR="0005500B" w:rsidRDefault="0005500B" w:rsidP="0005500B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Комплект заданий для тестирования по тем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ам 1-</w:t>
      </w:r>
      <w:r w:rsidRPr="0005500B">
        <w:rPr>
          <w:rFonts w:ascii="Times New Roman CYR" w:hAnsi="Times New Roman CYR" w:cs="Times New Roman CYR"/>
          <w:b/>
          <w:bCs/>
          <w:sz w:val="24"/>
          <w:szCs w:val="24"/>
        </w:rPr>
        <w:t>6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 xml:space="preserve"> (Приложение 1).</w:t>
      </w:r>
    </w:p>
    <w:p w14:paraId="5F439683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один или несколько правильных вариантов ответа.</w:t>
      </w:r>
    </w:p>
    <w:p w14:paraId="6414A178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 таможенным платежам в соответствии с законодательством ЕАЭС относятся: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Налог на прибыль организаций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Таможенная пошлина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Налог на добавленную стоимость (НДС)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Акциз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Таможенные сборы</w:t>
      </w:r>
    </w:p>
    <w:p w14:paraId="06835343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Таможенные сборы – это: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Штрафные санкции за нарушение таможенных правил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Плата за совершение таможенными органами юридически значимых действий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Вид налога на прибыль от внешней торговли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Плата за хранение товаров на таможенном складе</w:t>
      </w:r>
    </w:p>
    <w:p w14:paraId="771DDC92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Основой для исчисления ввозной таможенной пошлины является: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Вес товара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Таможенная стоимость товара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Количество товара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Стоимость партии товара</w:t>
      </w:r>
    </w:p>
    <w:p w14:paraId="4FA3C5D3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Налоги, взимание которых возложено на таможенные органы при импорте товаров: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Налог на доходы физических лиц (НДФЛ)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Налог на добавленную стоимость (НДС)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Налог на прибыль организаций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Акциз</w:t>
      </w:r>
    </w:p>
    <w:p w14:paraId="58E901FF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Авансовые платежи – это: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Штраф за просрочку уплаты таможенных платежей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Предварительная оплата таможенных платежей, внесенная на счет таможенного органа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Возврат излишне уплаченных сумм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Отсрочка по уплате таможенных платежей</w:t>
      </w:r>
    </w:p>
    <w:p w14:paraId="7DFE8560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Общий срок уплаты ввозных таможенных пошлин, налогов при импорте товаров: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 выпуска товаров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течение 30 календарных дней с даты регистрации декларации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течение 15 рабочих дней после выпуска товаров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 последний день месяца, в котором был произведен выпуск</w:t>
      </w:r>
    </w:p>
    <w:p w14:paraId="284FA9BD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Изменение сроков уплаты таможенных платежей предоставляется в форме: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Отмены уплаты таможенных платежей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Отсрочки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Рассрочки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Возврата уплаченных сумм</w:t>
      </w:r>
    </w:p>
    <w:p w14:paraId="132F86DD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Основанием для предоставления отсрочки или рассрочки уплаты таможенных платежей является: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Желание плательщика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Причинение ущерба в результате стихийного бедствия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Задержка финансирования из федерального бюджета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Наличие решения таможенного органа</w:t>
      </w:r>
    </w:p>
    <w:p w14:paraId="21557F8A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 предоставление отсрочки или рассрочки уплаты таможенных платежей: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Взимается плата в виде процентов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Взимается государственная пошлина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Плата не взимается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Предоставляется скидка на сумму платежей</w:t>
      </w:r>
    </w:p>
    <w:p w14:paraId="680A8DE6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Таможенные сборы за таможенные операции зависят от: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Веса товара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Таможенной стоимости товара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Вида товара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Ставки таможенной пошлины</w:t>
      </w:r>
    </w:p>
    <w:p w14:paraId="307D21CD" w14:textId="77777777" w:rsidR="00281590" w:rsidRPr="00281590" w:rsidRDefault="00281590" w:rsidP="00281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Список правильных ответов (Ключ):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1397"/>
        <w:gridCol w:w="7062"/>
      </w:tblGrid>
      <w:tr w:rsidR="00281590" w:rsidRPr="00281590" w14:paraId="36FE1ED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B868BDD" w14:textId="77777777" w:rsidR="00281590" w:rsidRPr="00281590" w:rsidRDefault="00281590" w:rsidP="0028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0" w:type="auto"/>
            <w:vAlign w:val="center"/>
            <w:hideMark/>
          </w:tcPr>
          <w:p w14:paraId="03B087B0" w14:textId="77777777" w:rsidR="00281590" w:rsidRPr="00281590" w:rsidRDefault="00281590" w:rsidP="0028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Правильный ответ(ы)</w:t>
            </w:r>
          </w:p>
        </w:tc>
        <w:tc>
          <w:tcPr>
            <w:tcW w:w="0" w:type="auto"/>
            <w:vAlign w:val="center"/>
            <w:hideMark/>
          </w:tcPr>
          <w:p w14:paraId="26521BB8" w14:textId="77777777" w:rsidR="00281590" w:rsidRPr="00281590" w:rsidRDefault="00281590" w:rsidP="0028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Пояснение</w:t>
            </w:r>
          </w:p>
        </w:tc>
      </w:tr>
      <w:tr w:rsidR="00281590" w:rsidRPr="00281590" w14:paraId="0D628C8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F1CC09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02D5C5F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Б, В, Г, Д</w:t>
            </w:r>
          </w:p>
        </w:tc>
        <w:tc>
          <w:tcPr>
            <w:tcW w:w="0" w:type="auto"/>
            <w:vAlign w:val="center"/>
            <w:hideMark/>
          </w:tcPr>
          <w:p w14:paraId="773D7FF3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Таможенные платежи включают пошлины, НДС, акцизы и сборы. Налог на прибыль к ним не относится.</w:t>
            </w:r>
          </w:p>
        </w:tc>
      </w:tr>
      <w:tr w:rsidR="00281590" w:rsidRPr="00281590" w14:paraId="5A03FDC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B51B30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6E0D09C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29AFD826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Таможенные сборы – это плата за услуги таможенных органов (за оформление, сопровождение, хранение).</w:t>
            </w:r>
          </w:p>
        </w:tc>
      </w:tr>
      <w:tr w:rsidR="00281590" w:rsidRPr="00281590" w14:paraId="75310C9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2C6CB3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152F6F4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76D8C601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адвалорной пошлины основой является таможенная стоимость, для специфической – количество или физическая характеристика в натуральном выражении.</w:t>
            </w:r>
          </w:p>
        </w:tc>
      </w:tr>
      <w:tr w:rsidR="00281590" w:rsidRPr="00281590" w14:paraId="3248DCE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E1E21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996C742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Б, Г</w:t>
            </w:r>
          </w:p>
        </w:tc>
        <w:tc>
          <w:tcPr>
            <w:tcW w:w="0" w:type="auto"/>
            <w:vAlign w:val="center"/>
            <w:hideMark/>
          </w:tcPr>
          <w:p w14:paraId="4866FEC6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Таможенные органы при импорте взимают НДС и акциз (если товар подакцизный).</w:t>
            </w:r>
          </w:p>
        </w:tc>
      </w:tr>
      <w:tr w:rsidR="00281590" w:rsidRPr="00281590" w14:paraId="38BF950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5058A0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564B484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536DDCE1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Авансовые платежи – это денежные средства, внесенные на счет таможенного органа в счет предстоящих платежей.</w:t>
            </w:r>
          </w:p>
        </w:tc>
      </w:tr>
      <w:tr w:rsidR="00281590" w:rsidRPr="00281590" w14:paraId="7757B30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51FF6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D67E1DB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14:paraId="05505EF6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правило: таможенные пошлины и налоги должны быть уплачены до выпуска товаров.</w:t>
            </w:r>
          </w:p>
        </w:tc>
      </w:tr>
      <w:tr w:rsidR="00281590" w:rsidRPr="00281590" w14:paraId="7CBFDF0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7BB4BC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6D17C1E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0" w:type="auto"/>
            <w:vAlign w:val="center"/>
            <w:hideMark/>
          </w:tcPr>
          <w:p w14:paraId="5D93736C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срока уплаты возможно в форме отсрочки (перенос на определенный срок) или рассрочки (уплата частями).</w:t>
            </w:r>
          </w:p>
        </w:tc>
      </w:tr>
      <w:tr w:rsidR="00281590" w:rsidRPr="00281590" w14:paraId="03B9E8C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DD20B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93CAD13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0" w:type="auto"/>
            <w:vAlign w:val="center"/>
            <w:hideMark/>
          </w:tcPr>
          <w:p w14:paraId="17C88C4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предусмотрены законом (причинение ущерба, задержка финансирования, др.). Решение таможенного органа – это форма предоставления, а не основание.</w:t>
            </w:r>
          </w:p>
        </w:tc>
      </w:tr>
      <w:tr w:rsidR="00281590" w:rsidRPr="00281590" w14:paraId="5C94B03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4704B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6F497BB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14:paraId="106DBA67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отсрочку/рассрочку взимаются проценты, как за пользование бюджетными средствами.</w:t>
            </w:r>
          </w:p>
        </w:tc>
      </w:tr>
      <w:tr w:rsidR="00281590" w:rsidRPr="00281590" w14:paraId="76AFF7C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3A4EE1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AF1007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5AAB3F80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сборов за таможенные операции зависит от таможенной стоимости товара и установлен в виде фиксированных сумм с порогами стоимости.</w:t>
            </w:r>
          </w:p>
        </w:tc>
      </w:tr>
    </w:tbl>
    <w:p w14:paraId="1577A809" w14:textId="38760C76" w:rsidR="0005500B" w:rsidRDefault="0005500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248680F" w14:textId="6761293B" w:rsidR="0005500B" w:rsidRDefault="0005500B" w:rsidP="0005500B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2A7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Комплект заданий для контрольной работы 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 xml:space="preserve">(Приложение </w:t>
      </w:r>
      <w:r w:rsidRPr="0005500B"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>).</w:t>
      </w:r>
    </w:p>
    <w:p w14:paraId="70DE9D64" w14:textId="0C017BB5" w:rsidR="006430B1" w:rsidRPr="003C2A71" w:rsidRDefault="006430B1" w:rsidP="0005500B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Вариант 1</w:t>
      </w:r>
    </w:p>
    <w:p w14:paraId="4E4D0E57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задание 1: Расчет таможенных платежей при импорте товара (стандартный случай)</w:t>
      </w:r>
    </w:p>
    <w:p w14:paraId="7D2BEDAD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Условие: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ООО «Вектор» ввозит из Германии партию промышленных насосов (код ТН ВЭД 8413 91 100 0). Данные для расчета:</w:t>
      </w:r>
    </w:p>
    <w:p w14:paraId="194A1065" w14:textId="77777777" w:rsidR="006430B1" w:rsidRPr="006430B1" w:rsidRDefault="006430B1" w:rsidP="006430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Таможенная стоимость товара: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120 000 евро</w:t>
      </w:r>
    </w:p>
    <w:p w14:paraId="4963A09F" w14:textId="77777777" w:rsidR="006430B1" w:rsidRPr="006430B1" w:rsidRDefault="006430B1" w:rsidP="006430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ЦБ РФ на дату подачи декларации: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евро = 100 рублей</w:t>
      </w:r>
    </w:p>
    <w:p w14:paraId="0E15DADE" w14:textId="77777777" w:rsidR="006430B1" w:rsidRPr="006430B1" w:rsidRDefault="006430B1" w:rsidP="006430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ввозной таможенной пошлины: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5%</w:t>
      </w:r>
    </w:p>
    <w:p w14:paraId="777A27B9" w14:textId="77777777" w:rsidR="006430B1" w:rsidRPr="006430B1" w:rsidRDefault="006430B1" w:rsidP="006430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НДС: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20%</w:t>
      </w:r>
    </w:p>
    <w:p w14:paraId="2452E370" w14:textId="77777777" w:rsidR="006430B1" w:rsidRPr="006430B1" w:rsidRDefault="006430B1" w:rsidP="006430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Таможенные сборы: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775 рублей</w:t>
      </w:r>
    </w:p>
    <w:p w14:paraId="1AEC03A6" w14:textId="77777777" w:rsidR="006430B1" w:rsidRPr="006430B1" w:rsidRDefault="006430B1" w:rsidP="006430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 не уплачивается.</w:t>
      </w:r>
    </w:p>
    <w:p w14:paraId="6B54C77A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Рассчитайте сумму таможенных платежей, подлежащих уплате.</w:t>
      </w:r>
    </w:p>
    <w:p w14:paraId="2E757ACC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6BF4B81A" w14:textId="77777777" w:rsidR="006430B1" w:rsidRPr="006430B1" w:rsidRDefault="006430B1" w:rsidP="006430B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таможенной стоимости в рубли: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120000 евро×100 руб./евро=12000000 рублей120000евро×100руб./евро=12000000рублей</w:t>
      </w:r>
    </w:p>
    <w:p w14:paraId="2647AF0A" w14:textId="77777777" w:rsidR="006430B1" w:rsidRPr="006430B1" w:rsidRDefault="006430B1" w:rsidP="006430B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таможенной пошлины: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12000000×5%=600000 рублей12000000×5%=600000рублей</w:t>
      </w:r>
    </w:p>
    <w:p w14:paraId="2712D432" w14:textId="77777777" w:rsidR="006430B1" w:rsidRPr="006430B1" w:rsidRDefault="006430B1" w:rsidP="006430B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НДС: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Налоговая база для НДС = Таможенная стоимость + Пошлина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12000000+600000=12600000 рублей12000000+600000=12600000рублей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Сумма НДС = 12600000×20%=2520000 рублей12600000×20%=2520000рублей</w:t>
      </w:r>
    </w:p>
    <w:p w14:paraId="18635988" w14:textId="77777777" w:rsidR="006430B1" w:rsidRPr="006430B1" w:rsidRDefault="006430B1" w:rsidP="006430B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Таможенные сборы: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775 рублей</w:t>
      </w:r>
    </w:p>
    <w:p w14:paraId="366E884E" w14:textId="77777777" w:rsidR="006430B1" w:rsidRPr="006430B1" w:rsidRDefault="006430B1" w:rsidP="006430B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к уплате: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600000+2520000+775=3120775 рублей600000+2520000+775=3120775рублей</w:t>
      </w:r>
    </w:p>
    <w:p w14:paraId="496FE044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3 120 775 рублей.</w:t>
      </w:r>
    </w:p>
    <w:p w14:paraId="415B0F56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задание 2: Расчет таможенных платежей для подакцизного товара</w:t>
      </w:r>
    </w:p>
    <w:p w14:paraId="5D683E04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Условие: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Компания ввозит пиво (код ТН ВЭД 2203 00 110 0). Данные:</w:t>
      </w:r>
    </w:p>
    <w:p w14:paraId="03200F40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Таможенная стоимость: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50 000 евро</w:t>
      </w:r>
    </w:p>
    <w:p w14:paraId="7FF5BE06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евро: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евро = 95 рублей</w:t>
      </w:r>
    </w:p>
    <w:p w14:paraId="1187D9BB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10 000 литров</w:t>
      </w:r>
    </w:p>
    <w:p w14:paraId="23B8948E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пошлины: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0,5 евро/литр</w:t>
      </w:r>
    </w:p>
    <w:p w14:paraId="7B27D935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акциза: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 рублей/литр</w:t>
      </w:r>
    </w:p>
    <w:p w14:paraId="42C4CD5A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НДС: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20%</w:t>
      </w:r>
    </w:p>
    <w:p w14:paraId="1306BC5B" w14:textId="77777777" w:rsidR="006430B1" w:rsidRPr="006430B1" w:rsidRDefault="006430B1" w:rsidP="006430B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Таможенные сборы: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500 рублей</w:t>
      </w:r>
    </w:p>
    <w:p w14:paraId="0474AD8E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Рассчитайте сумму таможенных платежей.</w:t>
      </w:r>
    </w:p>
    <w:p w14:paraId="0B32C06F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350D1D5E" w14:textId="77777777" w:rsidR="006430B1" w:rsidRPr="006430B1" w:rsidRDefault="006430B1" w:rsidP="006430B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стоимости в рубли: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50000 евро×95=4750000 рублей50000евро×95=4750000рублей</w:t>
      </w:r>
    </w:p>
    <w:p w14:paraId="532C7E15" w14:textId="77777777" w:rsidR="006430B1" w:rsidRPr="006430B1" w:rsidRDefault="006430B1" w:rsidP="006430B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пошлины (специфическая ставка):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10000 литров×0,5 евро/литр×95=475000 рублей10000литров×0,5евро/литр×95=475000рублей</w:t>
      </w:r>
    </w:p>
    <w:p w14:paraId="6CEDCAC9" w14:textId="77777777" w:rsidR="006430B1" w:rsidRPr="006430B1" w:rsidRDefault="006430B1" w:rsidP="006430B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акциза: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10000×25=250000 рублей10000×25=250000рублей</w:t>
      </w:r>
    </w:p>
    <w:p w14:paraId="79897515" w14:textId="77777777" w:rsidR="006430B1" w:rsidRPr="006430B1" w:rsidRDefault="006430B1" w:rsidP="006430B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НДС: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Налоговая база = 4750000+475000+250000=5475000 рублей4750000+475000+250000=5475000рублей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Сумма НДС = 5475000×20%=1095000 рублей5475000×20%=1095000рублей</w:t>
      </w:r>
    </w:p>
    <w:p w14:paraId="295D8E68" w14:textId="77777777" w:rsidR="006430B1" w:rsidRPr="006430B1" w:rsidRDefault="006430B1" w:rsidP="006430B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Таможенные сборы: </w:t>
      </w: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500 рублей</w:t>
      </w:r>
    </w:p>
    <w:p w14:paraId="052CF54A" w14:textId="77777777" w:rsidR="006430B1" w:rsidRPr="006430B1" w:rsidRDefault="006430B1" w:rsidP="006430B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475000+250000+1095000+500=1820500 рублей475000+250000+1095000+500=1820500рублей</w:t>
      </w:r>
    </w:p>
    <w:p w14:paraId="28CAD2A1" w14:textId="77777777" w:rsidR="006430B1" w:rsidRPr="006430B1" w:rsidRDefault="006430B1" w:rsidP="00643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64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1 820 500 рублей.</w:t>
      </w:r>
    </w:p>
    <w:p w14:paraId="0E153FED" w14:textId="77777777" w:rsidR="0005500B" w:rsidRDefault="0005500B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br w:type="page"/>
      </w:r>
    </w:p>
    <w:p w14:paraId="0ECCF1B3" w14:textId="2A760E74" w:rsidR="0005500B" w:rsidRPr="003C2A71" w:rsidRDefault="0005500B" w:rsidP="0005500B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Комплект заданий для тестирования по тем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ам 7-</w:t>
      </w:r>
      <w:r w:rsidRPr="0005500B">
        <w:rPr>
          <w:rFonts w:ascii="Times New Roman CYR" w:hAnsi="Times New Roman CYR" w:cs="Times New Roman CYR"/>
          <w:b/>
          <w:bCs/>
          <w:sz w:val="24"/>
          <w:szCs w:val="24"/>
        </w:rPr>
        <w:t>13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 xml:space="preserve"> (Приложение </w:t>
      </w:r>
      <w:r w:rsidRPr="0005500B">
        <w:rPr>
          <w:rFonts w:ascii="Times New Roman CYR" w:hAnsi="Times New Roman CYR" w:cs="Times New Roman CYR"/>
          <w:b/>
          <w:bCs/>
          <w:sz w:val="24"/>
          <w:szCs w:val="24"/>
        </w:rPr>
        <w:t>3</w:t>
      </w:r>
      <w:r w:rsidRPr="003C2A71">
        <w:rPr>
          <w:rFonts w:ascii="Times New Roman CYR" w:hAnsi="Times New Roman CYR" w:cs="Times New Roman CYR"/>
          <w:b/>
          <w:bCs/>
          <w:sz w:val="24"/>
          <w:szCs w:val="24"/>
        </w:rPr>
        <w:t>).</w:t>
      </w:r>
    </w:p>
    <w:p w14:paraId="562B9DE9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один или несколько правильных вариантов ответа.</w:t>
      </w:r>
    </w:p>
    <w:p w14:paraId="13EEFABC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Обеспечение уплаты таможенных платежей предоставляется: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Только юридическим лицам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Всем плательщикам таможенных пошлин, налогов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случаях, установленных Таможенным кодексом ЕАЭС (например, при отсрочке)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Только при помещении товаров под процедуру временного ввоза</w:t>
      </w:r>
    </w:p>
    <w:p w14:paraId="5215BBF6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Какие из перечисленных способов являются способами обеспечения уплаты таможенных платежей?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Залог товаров и иного имущества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Банковская гарантия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Авансовые платежи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Внесение денежного залога</w:t>
      </w:r>
    </w:p>
    <w:p w14:paraId="26D8B904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Банковская гарантия для целей таможенного дела должна быть включена: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реестр банковских гарантий, ведомый Федеральной таможенной службой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реестр банков, обладающих правом выдачи банковских гарантий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реестр таможенных представителей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 реестр уполномоченных экономических операторов</w:t>
      </w:r>
    </w:p>
    <w:p w14:paraId="633E9077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Возврат (зачет) излишне уплаченных или излишне взысканных таможенных платежей производится: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Только в форме денежного возврата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Только в форме зачета в счет будущих платежей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 выбору плательщика: возврат или зачет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Автоматически таможенным органом в течение 5 дней</w:t>
      </w:r>
    </w:p>
    <w:p w14:paraId="7239000A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Взыскание таможенных платежей с юридического лица производится: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Только в судебном порядке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бесспорном порядке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бесспорном порядке, а при невозможности – в судебном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Только с согласия плательщика</w:t>
      </w:r>
    </w:p>
    <w:p w14:paraId="0FC38588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Принудительное взыскание таможенных платежей за счет имущества плательщика осуществляется: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Только по решению суда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 решению таможенного органа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Путем наложения ареста на имущество таможенным органом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Путем списания денежных средств со счета в банке без распоряжения владельца</w:t>
      </w:r>
    </w:p>
    <w:p w14:paraId="5AE67CA9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Суммы таможенных платежей могут быть признаны безнадежными к взысканию и списаны в случаях: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Ликвидации организации-должника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Истечения срока взыскания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Отзыва лицензии у банка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Наступления обстоятельств непреодолимой силы</w:t>
      </w:r>
    </w:p>
    <w:p w14:paraId="57493975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Денежный залог вносится: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 счет Федеральной таможенной службы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На депозит таможенного органа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 счет получателя платежа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На специальный счет таможенного представителя</w:t>
      </w:r>
    </w:p>
    <w:p w14:paraId="2F2E2415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Срок, в течение которого таможенный орган принимает решение о возврате излишне уплаченных платежей по заявлению плательщика, составляет: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5 рабочих дней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10 рабочих дней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 месяц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3 рабочих дня</w:t>
      </w:r>
    </w:p>
    <w:p w14:paraId="182B06A8" w14:textId="77777777" w:rsidR="00281590" w:rsidRPr="00281590" w:rsidRDefault="00281590" w:rsidP="00281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Реестр банков, обладающих правом выдачи банковских гарантий для целей таможенного дела, ведет: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Центральный банк Российской Федерации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Министерство финансов Российской Федерации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Федеральная таможенная служба</w:t>
      </w:r>
      <w:r w:rsidRPr="00281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Федеральная налоговая служба</w:t>
      </w:r>
    </w:p>
    <w:p w14:paraId="5285B2CA" w14:textId="77777777" w:rsidR="00281590" w:rsidRPr="00281590" w:rsidRDefault="00281590" w:rsidP="00281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5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Список правильных ответов (Ключ):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1392"/>
        <w:gridCol w:w="7068"/>
      </w:tblGrid>
      <w:tr w:rsidR="00281590" w:rsidRPr="00281590" w14:paraId="0E55148E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E28CA45" w14:textId="77777777" w:rsidR="00281590" w:rsidRPr="00281590" w:rsidRDefault="00281590" w:rsidP="0028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0" w:type="auto"/>
            <w:vAlign w:val="center"/>
            <w:hideMark/>
          </w:tcPr>
          <w:p w14:paraId="2DE49F92" w14:textId="77777777" w:rsidR="00281590" w:rsidRPr="00281590" w:rsidRDefault="00281590" w:rsidP="0028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Правильный ответ(ы)</w:t>
            </w:r>
          </w:p>
        </w:tc>
        <w:tc>
          <w:tcPr>
            <w:tcW w:w="0" w:type="auto"/>
            <w:vAlign w:val="center"/>
            <w:hideMark/>
          </w:tcPr>
          <w:p w14:paraId="36CA6A19" w14:textId="77777777" w:rsidR="00281590" w:rsidRPr="00281590" w:rsidRDefault="00281590" w:rsidP="0028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Пояснение</w:t>
            </w:r>
          </w:p>
        </w:tc>
      </w:tr>
      <w:tr w:rsidR="00281590" w:rsidRPr="00281590" w14:paraId="51BCBB0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024C6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039C378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14:paraId="430C80F9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предоставляется не всегда, а в случаях, прямо предусмотренных ТК ЕАЭС (отсрочка, перевозка под таможенным контролем и др.).</w:t>
            </w:r>
          </w:p>
        </w:tc>
      </w:tr>
      <w:tr w:rsidR="00281590" w:rsidRPr="00281590" w14:paraId="12B7ACF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5F08D4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8E2835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0" w:type="auto"/>
            <w:vAlign w:val="center"/>
            <w:hideMark/>
          </w:tcPr>
          <w:p w14:paraId="54D5374F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Авансовые платежи – это не обеспечение, а предварительная оплата. Обеспечение – это гарантия уплаты при наступлении определенных условий.</w:t>
            </w:r>
          </w:p>
        </w:tc>
      </w:tr>
      <w:tr w:rsidR="00281590" w:rsidRPr="00281590" w14:paraId="727BDC7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733C59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EDEFA2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4B2F5926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таможенными органами банковская гарантия должна быть выдана банком, включенным в специальный реестр ФТС России.</w:t>
            </w:r>
          </w:p>
        </w:tc>
      </w:tr>
      <w:tr w:rsidR="00281590" w:rsidRPr="00281590" w14:paraId="3756CF8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C4F2DC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2A595B2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14:paraId="056CBB37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Плательщик в заявлении указывает, требует он возврата сумм или их зачета в счет будущих платежей.</w:t>
            </w:r>
          </w:p>
        </w:tc>
      </w:tr>
      <w:tr w:rsidR="00281590" w:rsidRPr="00281590" w14:paraId="29B27FD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641768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2E2AE72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14:paraId="5D4B380F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Таможенный орган имеет право на бесспорное взыскание. Если денег на счетах нет или решение о бесспорном взыскании не исполнено, взыскание производится через суд.</w:t>
            </w:r>
          </w:p>
        </w:tc>
      </w:tr>
      <w:tr w:rsidR="00281590" w:rsidRPr="00281590" w14:paraId="3ABAC7B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DE9C77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A2560C3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14:paraId="66FE0961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Взыскание за счет иного имущества организации (не денежных средств) производится только по решению суда.</w:t>
            </w:r>
          </w:p>
        </w:tc>
      </w:tr>
      <w:tr w:rsidR="00281590" w:rsidRPr="00281590" w14:paraId="05FA98B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8BE25D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377D670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0" w:type="auto"/>
            <w:vAlign w:val="center"/>
            <w:hideMark/>
          </w:tcPr>
          <w:p w14:paraId="376A598F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случаи признания долга безнадежным – ликвидация юрлица и истечение установленного законом срока для принудительного взыскания.</w:t>
            </w:r>
          </w:p>
        </w:tc>
      </w:tr>
      <w:tr w:rsidR="00281590" w:rsidRPr="00281590" w14:paraId="5F59078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C28A09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7367361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14:paraId="3EF530AC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залог вносится на единый счет Федерального казначейства, откуда later может быть возвращен или обращен в счет уплаты платежей.</w:t>
            </w:r>
          </w:p>
        </w:tc>
      </w:tr>
      <w:tr w:rsidR="00281590" w:rsidRPr="00281590" w14:paraId="41F9994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3C0F4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A8E3FD5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14:paraId="1E33BD80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законодательству, срок принятия решения таможенным органом о возврате составляет не более 1 месяца.</w:t>
            </w:r>
          </w:p>
        </w:tc>
      </w:tr>
      <w:tr w:rsidR="00281590" w:rsidRPr="00281590" w14:paraId="223A0A4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7A71CB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76C3E48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14:paraId="4E9E1936" w14:textId="77777777" w:rsidR="00281590" w:rsidRPr="00281590" w:rsidRDefault="00281590" w:rsidP="00281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таможенная служба (ФТС России) ведет и публикует реестр банков, чьи гарантии она принимает в качестве обеспечения.</w:t>
            </w:r>
          </w:p>
        </w:tc>
      </w:tr>
    </w:tbl>
    <w:p w14:paraId="4C36F33C" w14:textId="60421B05" w:rsidR="003E14C7" w:rsidRPr="003E14C7" w:rsidRDefault="003E14C7" w:rsidP="003E14C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31E272D" w14:textId="77777777" w:rsidR="003E14C7" w:rsidRPr="003E14C7" w:rsidRDefault="003E14C7" w:rsidP="003E14C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D1D624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3E14C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3E14C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111964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7A07E3E5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1BBECED7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211D152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0097E7A6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5E9E68E7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7E2B4D16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5E3936A8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53F2BA00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21D66C37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3A024822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04960524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A4FDFD1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54A0F12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530FD94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37D0103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1D9CBFCF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21773B72" w14:textId="77777777" w:rsidR="003E14C7" w:rsidRPr="003E14C7" w:rsidRDefault="003E14C7" w:rsidP="003E14C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63056AF" w14:textId="77777777" w:rsidR="003E14C7" w:rsidRPr="003E14C7" w:rsidRDefault="003E14C7" w:rsidP="003E14C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77A6259" w14:textId="77777777" w:rsidR="003E14C7" w:rsidRPr="003E14C7" w:rsidRDefault="003E14C7" w:rsidP="003E14C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3E1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D1BC406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5D3C1642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652EDA62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517CDDD5" w14:textId="77777777" w:rsidR="003E14C7" w:rsidRPr="003E14C7" w:rsidRDefault="003E14C7" w:rsidP="003E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3E14C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3E57145D" w14:textId="77777777" w:rsidR="003E14C7" w:rsidRPr="003E14C7" w:rsidRDefault="003E14C7" w:rsidP="003E14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3BAA42" w14:textId="77777777" w:rsidR="003E14C7" w:rsidRPr="003E14C7" w:rsidRDefault="003E14C7" w:rsidP="003E14C7">
      <w:pPr>
        <w:tabs>
          <w:tab w:val="left" w:pos="3482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3E14C7" w:rsidRPr="003E14C7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0048B" w14:textId="77777777" w:rsidR="00B83BCC" w:rsidRDefault="00B83BCC" w:rsidP="008D5DEA">
      <w:pPr>
        <w:spacing w:after="0" w:line="240" w:lineRule="auto"/>
      </w:pPr>
      <w:r>
        <w:separator/>
      </w:r>
    </w:p>
  </w:endnote>
  <w:endnote w:type="continuationSeparator" w:id="0">
    <w:p w14:paraId="799FAA54" w14:textId="77777777" w:rsidR="00B83BCC" w:rsidRDefault="00B83BCC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17990" w14:textId="77777777" w:rsidR="00B83BCC" w:rsidRDefault="00B83BCC" w:rsidP="008D5DEA">
      <w:pPr>
        <w:spacing w:after="0" w:line="240" w:lineRule="auto"/>
      </w:pPr>
      <w:r>
        <w:separator/>
      </w:r>
    </w:p>
  </w:footnote>
  <w:footnote w:type="continuationSeparator" w:id="0">
    <w:p w14:paraId="57F0B47F" w14:textId="77777777" w:rsidR="00B83BCC" w:rsidRDefault="00B83BCC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EE3"/>
    <w:multiLevelType w:val="hybridMultilevel"/>
    <w:tmpl w:val="0A105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B61"/>
    <w:multiLevelType w:val="hybridMultilevel"/>
    <w:tmpl w:val="4B36E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C2A"/>
    <w:multiLevelType w:val="hybridMultilevel"/>
    <w:tmpl w:val="0E6CA9AE"/>
    <w:lvl w:ilvl="0" w:tplc="1EE491CE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04186E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9D08D83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F1C20C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AFCEDE76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F02A4070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61741E84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52E7B20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174AF796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4BA4B6D"/>
    <w:multiLevelType w:val="hybridMultilevel"/>
    <w:tmpl w:val="D298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E6E37"/>
    <w:multiLevelType w:val="hybridMultilevel"/>
    <w:tmpl w:val="19BA69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70E1"/>
    <w:multiLevelType w:val="hybridMultilevel"/>
    <w:tmpl w:val="66F4F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C6427"/>
    <w:multiLevelType w:val="hybridMultilevel"/>
    <w:tmpl w:val="F4B2014E"/>
    <w:lvl w:ilvl="0" w:tplc="5ABAEC56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296C875A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EF02DAB8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6A7A474A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74CAEDDA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63E6CD2C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D0FE2300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263C4FCE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F0B6FE52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8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84F19"/>
    <w:multiLevelType w:val="hybridMultilevel"/>
    <w:tmpl w:val="69D6D7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3D15D5"/>
    <w:multiLevelType w:val="hybridMultilevel"/>
    <w:tmpl w:val="71EE5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52618"/>
    <w:multiLevelType w:val="multilevel"/>
    <w:tmpl w:val="4DD67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91361D"/>
    <w:multiLevelType w:val="multilevel"/>
    <w:tmpl w:val="845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354F1"/>
    <w:multiLevelType w:val="hybridMultilevel"/>
    <w:tmpl w:val="F12A599E"/>
    <w:lvl w:ilvl="0" w:tplc="5450194E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4974"/>
    <w:multiLevelType w:val="hybridMultilevel"/>
    <w:tmpl w:val="5C4066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230CC"/>
    <w:multiLevelType w:val="hybridMultilevel"/>
    <w:tmpl w:val="91B2C97A"/>
    <w:lvl w:ilvl="0" w:tplc="5450194E">
      <w:start w:val="1"/>
      <w:numFmt w:val="decimal"/>
      <w:lvlText w:val="%1."/>
      <w:lvlJc w:val="left"/>
      <w:pPr>
        <w:ind w:left="25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7442D0"/>
    <w:multiLevelType w:val="hybridMultilevel"/>
    <w:tmpl w:val="E8DCC300"/>
    <w:lvl w:ilvl="0" w:tplc="5450194E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4EA2B94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18DAB96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893059C6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75E659AC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7C9CEAD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B148B29E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ECA88B38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43A655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8" w15:restartNumberingAfterBreak="0">
    <w:nsid w:val="3C443477"/>
    <w:multiLevelType w:val="hybridMultilevel"/>
    <w:tmpl w:val="0214F1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5513C"/>
    <w:multiLevelType w:val="multilevel"/>
    <w:tmpl w:val="6E46C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64DD8"/>
    <w:multiLevelType w:val="multilevel"/>
    <w:tmpl w:val="31FC1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F03A7E"/>
    <w:multiLevelType w:val="hybridMultilevel"/>
    <w:tmpl w:val="73B8E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00166"/>
    <w:multiLevelType w:val="hybridMultilevel"/>
    <w:tmpl w:val="B06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C3665"/>
    <w:multiLevelType w:val="hybridMultilevel"/>
    <w:tmpl w:val="19BA6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44548"/>
    <w:multiLevelType w:val="hybridMultilevel"/>
    <w:tmpl w:val="61E02A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BA49BC"/>
    <w:multiLevelType w:val="hybridMultilevel"/>
    <w:tmpl w:val="02C23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2" w15:restartNumberingAfterBreak="0">
    <w:nsid w:val="77401F07"/>
    <w:multiLevelType w:val="hybridMultilevel"/>
    <w:tmpl w:val="FFBC9428"/>
    <w:lvl w:ilvl="0" w:tplc="5450194E">
      <w:start w:val="1"/>
      <w:numFmt w:val="decimal"/>
      <w:lvlText w:val="%1."/>
      <w:lvlJc w:val="left"/>
      <w:pPr>
        <w:ind w:left="5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3" w15:restartNumberingAfterBreak="0">
    <w:nsid w:val="7A851A0C"/>
    <w:multiLevelType w:val="hybridMultilevel"/>
    <w:tmpl w:val="D3FE3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B2081"/>
    <w:multiLevelType w:val="hybridMultilevel"/>
    <w:tmpl w:val="6B121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17"/>
    <w:lvlOverride w:ilvl="0">
      <w:startOverride w:val="1"/>
    </w:lvlOverride>
  </w:num>
  <w:num w:numId="4">
    <w:abstractNumId w:val="19"/>
  </w:num>
  <w:num w:numId="5">
    <w:abstractNumId w:val="21"/>
  </w:num>
  <w:num w:numId="6">
    <w:abstractNumId w:val="31"/>
  </w:num>
  <w:num w:numId="7">
    <w:abstractNumId w:val="24"/>
  </w:num>
  <w:num w:numId="8">
    <w:abstractNumId w:val="29"/>
  </w:num>
  <w:num w:numId="9">
    <w:abstractNumId w:val="8"/>
  </w:num>
  <w:num w:numId="10">
    <w:abstractNumId w:val="3"/>
  </w:num>
  <w:num w:numId="11">
    <w:abstractNumId w:val="7"/>
  </w:num>
  <w:num w:numId="12">
    <w:abstractNumId w:val="16"/>
  </w:num>
  <w:num w:numId="13">
    <w:abstractNumId w:val="15"/>
  </w:num>
  <w:num w:numId="14">
    <w:abstractNumId w:val="13"/>
  </w:num>
  <w:num w:numId="15">
    <w:abstractNumId w:val="32"/>
  </w:num>
  <w:num w:numId="16">
    <w:abstractNumId w:val="34"/>
  </w:num>
  <w:num w:numId="17">
    <w:abstractNumId w:val="10"/>
  </w:num>
  <w:num w:numId="18">
    <w:abstractNumId w:val="2"/>
  </w:num>
  <w:num w:numId="19">
    <w:abstractNumId w:val="26"/>
  </w:num>
  <w:num w:numId="20">
    <w:abstractNumId w:val="30"/>
  </w:num>
  <w:num w:numId="21">
    <w:abstractNumId w:val="4"/>
  </w:num>
  <w:num w:numId="22">
    <w:abstractNumId w:val="0"/>
  </w:num>
  <w:num w:numId="23">
    <w:abstractNumId w:val="33"/>
  </w:num>
  <w:num w:numId="24">
    <w:abstractNumId w:val="25"/>
  </w:num>
  <w:num w:numId="25">
    <w:abstractNumId w:val="9"/>
  </w:num>
  <w:num w:numId="26">
    <w:abstractNumId w:val="18"/>
  </w:num>
  <w:num w:numId="27">
    <w:abstractNumId w:val="6"/>
  </w:num>
  <w:num w:numId="28">
    <w:abstractNumId w:val="27"/>
  </w:num>
  <w:num w:numId="29">
    <w:abstractNumId w:val="5"/>
  </w:num>
  <w:num w:numId="30">
    <w:abstractNumId w:val="28"/>
  </w:num>
  <w:num w:numId="31">
    <w:abstractNumId w:val="14"/>
  </w:num>
  <w:num w:numId="32">
    <w:abstractNumId w:val="12"/>
  </w:num>
  <w:num w:numId="33">
    <w:abstractNumId w:val="22"/>
  </w:num>
  <w:num w:numId="34">
    <w:abstractNumId w:val="2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5500B"/>
    <w:rsid w:val="00077D01"/>
    <w:rsid w:val="00082E67"/>
    <w:rsid w:val="001035F2"/>
    <w:rsid w:val="00171B67"/>
    <w:rsid w:val="001C099E"/>
    <w:rsid w:val="0021130C"/>
    <w:rsid w:val="00281590"/>
    <w:rsid w:val="00294038"/>
    <w:rsid w:val="00310CEE"/>
    <w:rsid w:val="0033058F"/>
    <w:rsid w:val="003A40C1"/>
    <w:rsid w:val="003B1D2B"/>
    <w:rsid w:val="003E14C7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A0524"/>
    <w:rsid w:val="00634366"/>
    <w:rsid w:val="006430B1"/>
    <w:rsid w:val="00650E9B"/>
    <w:rsid w:val="00672388"/>
    <w:rsid w:val="006A44CC"/>
    <w:rsid w:val="007475C3"/>
    <w:rsid w:val="00751789"/>
    <w:rsid w:val="007B080F"/>
    <w:rsid w:val="007C6E67"/>
    <w:rsid w:val="007D0364"/>
    <w:rsid w:val="007E0D29"/>
    <w:rsid w:val="007E1DF0"/>
    <w:rsid w:val="007F7E8C"/>
    <w:rsid w:val="00800018"/>
    <w:rsid w:val="00836F48"/>
    <w:rsid w:val="00856FED"/>
    <w:rsid w:val="008836BD"/>
    <w:rsid w:val="008D5DEA"/>
    <w:rsid w:val="009608D3"/>
    <w:rsid w:val="0096461F"/>
    <w:rsid w:val="00981E04"/>
    <w:rsid w:val="009A0024"/>
    <w:rsid w:val="009F3420"/>
    <w:rsid w:val="00A21764"/>
    <w:rsid w:val="00A5656A"/>
    <w:rsid w:val="00A979E9"/>
    <w:rsid w:val="00AB0CDF"/>
    <w:rsid w:val="00AC6ECB"/>
    <w:rsid w:val="00AD7B8F"/>
    <w:rsid w:val="00B547A3"/>
    <w:rsid w:val="00B646A0"/>
    <w:rsid w:val="00B83BCC"/>
    <w:rsid w:val="00B83C38"/>
    <w:rsid w:val="00B97867"/>
    <w:rsid w:val="00BA2DDC"/>
    <w:rsid w:val="00BA5215"/>
    <w:rsid w:val="00BA74E4"/>
    <w:rsid w:val="00BB58E6"/>
    <w:rsid w:val="00BB5A8B"/>
    <w:rsid w:val="00C0597D"/>
    <w:rsid w:val="00C267C4"/>
    <w:rsid w:val="00C452E3"/>
    <w:rsid w:val="00C50CFF"/>
    <w:rsid w:val="00C57BCB"/>
    <w:rsid w:val="00CA676A"/>
    <w:rsid w:val="00CC2E25"/>
    <w:rsid w:val="00D10A7E"/>
    <w:rsid w:val="00D16B8C"/>
    <w:rsid w:val="00D24F47"/>
    <w:rsid w:val="00DC7A8C"/>
    <w:rsid w:val="00DD4114"/>
    <w:rsid w:val="00E2662F"/>
    <w:rsid w:val="00E41C70"/>
    <w:rsid w:val="00E536A3"/>
    <w:rsid w:val="00E54C48"/>
    <w:rsid w:val="00E7355E"/>
    <w:rsid w:val="00E82572"/>
    <w:rsid w:val="00E934BE"/>
    <w:rsid w:val="00EA2ADE"/>
    <w:rsid w:val="00EA572C"/>
    <w:rsid w:val="00EB1878"/>
    <w:rsid w:val="00ED131A"/>
    <w:rsid w:val="00EE1308"/>
    <w:rsid w:val="00EE46F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E92F"/>
  <w15:docId w15:val="{D56AEF09-1A0A-4368-B55B-D02309FC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77D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B08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9030B-601B-45DB-9385-15D47686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6300</Words>
  <Characters>41013</Characters>
  <Application>Microsoft Office Word</Application>
  <DocSecurity>0</DocSecurity>
  <Lines>3154</Lines>
  <Paragraphs>1752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2022-11-13T10:36:00Z</cp:lastPrinted>
  <dcterms:created xsi:type="dcterms:W3CDTF">2025-10-24T02:18:00Z</dcterms:created>
  <dcterms:modified xsi:type="dcterms:W3CDTF">2025-10-30T01:19:00Z</dcterms:modified>
</cp:coreProperties>
</file>