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14A61" w14:textId="6682ADD1" w:rsidR="00931450" w:rsidRPr="009608D3" w:rsidRDefault="00931450" w:rsidP="0093145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E3F2C81" w14:textId="208A1AF7" w:rsidR="00931450" w:rsidRPr="00ED131A" w:rsidRDefault="00931450" w:rsidP="00931450">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789B0C5A" w14:textId="181F9B34" w:rsidR="00931450" w:rsidRPr="00ED131A" w:rsidRDefault="00931450" w:rsidP="00931450">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6F35E170" w14:textId="07E87072" w:rsidR="00931450" w:rsidRPr="009608D3" w:rsidRDefault="00931450" w:rsidP="00931450">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01167290" w14:textId="77777777" w:rsidR="00931450" w:rsidRPr="009608D3" w:rsidRDefault="00931450" w:rsidP="00931450"/>
    <w:p w14:paraId="10416030" w14:textId="77777777" w:rsidR="00931450" w:rsidRPr="009608D3" w:rsidRDefault="00931450" w:rsidP="00931450"/>
    <w:p w14:paraId="2DE2A062"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r w:rsidRPr="00E5621D">
        <w:rPr>
          <w:rFonts w:ascii="Times New Roman" w:eastAsia="Times New Roman" w:hAnsi="Times New Roman" w:cs="Times New Roman"/>
          <w:sz w:val="24"/>
          <w:szCs w:val="24"/>
          <w:lang w:eastAsia="ru-RU"/>
        </w:rPr>
        <w:t>УТВЕРЖДЕН</w:t>
      </w:r>
    </w:p>
    <w:p w14:paraId="6A2FA2EB"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r w:rsidRPr="00E5621D">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E5621D">
        <w:rPr>
          <w:rFonts w:ascii="Times New Roman" w:eastAsia="Times New Roman" w:hAnsi="Times New Roman" w:cs="Times New Roman"/>
          <w:sz w:val="24"/>
          <w:szCs w:val="24"/>
          <w:lang w:eastAsia="ru-RU"/>
        </w:rPr>
        <w:br/>
        <w:t>28 мая 2024 г. протокол № 9</w:t>
      </w:r>
    </w:p>
    <w:p w14:paraId="408A10F9"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p>
    <w:p w14:paraId="0BBA071D"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r w:rsidRPr="00E5621D">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3CE16D9" wp14:editId="144F2E85">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621D">
        <w:rPr>
          <w:rFonts w:ascii="Times New Roman" w:eastAsia="Times New Roman" w:hAnsi="Times New Roman" w:cs="Times New Roman"/>
          <w:sz w:val="24"/>
          <w:szCs w:val="24"/>
          <w:lang w:eastAsia="ru-RU"/>
        </w:rPr>
        <w:t>Заведующий кафедрой</w:t>
      </w:r>
    </w:p>
    <w:p w14:paraId="7AAF912A"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r w:rsidRPr="00E5621D">
        <w:rPr>
          <w:rFonts w:ascii="Times New Roman" w:eastAsia="Times New Roman" w:hAnsi="Times New Roman" w:cs="Times New Roman"/>
          <w:sz w:val="24"/>
          <w:szCs w:val="24"/>
          <w:lang w:eastAsia="ru-RU"/>
        </w:rPr>
        <w:t>С.А. Кравцова</w:t>
      </w:r>
    </w:p>
    <w:p w14:paraId="3C60E9DA"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p>
    <w:p w14:paraId="6CF811C1" w14:textId="77777777" w:rsidR="00E5621D" w:rsidRPr="00E5621D" w:rsidRDefault="00E5621D" w:rsidP="00E5621D">
      <w:pPr>
        <w:widowControl w:val="0"/>
        <w:spacing w:after="0" w:line="240" w:lineRule="auto"/>
        <w:ind w:left="4678"/>
        <w:rPr>
          <w:rFonts w:ascii="Times New Roman" w:eastAsia="Times New Roman" w:hAnsi="Times New Roman" w:cs="Times New Roman"/>
          <w:sz w:val="24"/>
          <w:szCs w:val="24"/>
          <w:lang w:eastAsia="ru-RU"/>
        </w:rPr>
      </w:pPr>
      <w:r w:rsidRPr="00E5621D">
        <w:rPr>
          <w:rFonts w:ascii="Times New Roman" w:eastAsia="Times New Roman" w:hAnsi="Times New Roman" w:cs="Times New Roman"/>
          <w:sz w:val="24"/>
          <w:szCs w:val="24"/>
          <w:lang w:eastAsia="ru-RU"/>
        </w:rPr>
        <w:t>________________________</w:t>
      </w:r>
    </w:p>
    <w:p w14:paraId="3713C237" w14:textId="77777777" w:rsidR="00931450" w:rsidRPr="009608D3" w:rsidRDefault="00931450" w:rsidP="00931450"/>
    <w:p w14:paraId="0C0E9B57" w14:textId="77777777" w:rsidR="00931450" w:rsidRPr="009608D3" w:rsidRDefault="00931450" w:rsidP="00931450"/>
    <w:p w14:paraId="276A068A" w14:textId="77777777" w:rsidR="00931450" w:rsidRPr="009608D3" w:rsidRDefault="00931450" w:rsidP="00931450">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29899CDF" w14:textId="77777777" w:rsidR="00931450" w:rsidRPr="009608D3" w:rsidRDefault="00931450" w:rsidP="00931450">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1F53EE75" w14:textId="77777777" w:rsidR="00931450" w:rsidRPr="009608D3" w:rsidRDefault="00931450" w:rsidP="00931450">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71EFB101" w14:textId="77777777" w:rsidR="00931450" w:rsidRPr="009608D3" w:rsidRDefault="00931450" w:rsidP="00931450">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Б1.У.28 Технические средства таможенного контроля</w:t>
      </w:r>
    </w:p>
    <w:p w14:paraId="13665D8A" w14:textId="77777777" w:rsidR="00931450" w:rsidRPr="009608D3" w:rsidRDefault="00931450" w:rsidP="00931450"/>
    <w:p w14:paraId="63D4C1A1" w14:textId="77777777" w:rsidR="00386A82" w:rsidRPr="00386A82" w:rsidRDefault="00386A82" w:rsidP="00386A82">
      <w:pPr>
        <w:spacing w:after="0" w:line="240" w:lineRule="auto"/>
        <w:jc w:val="center"/>
        <w:rPr>
          <w:rFonts w:ascii="Times New Roman" w:eastAsia="Times New Roman" w:hAnsi="Times New Roman" w:cs="Times New Roman"/>
          <w:sz w:val="28"/>
          <w:szCs w:val="28"/>
        </w:rPr>
      </w:pPr>
      <w:r w:rsidRPr="00386A82">
        <w:rPr>
          <w:rFonts w:ascii="Times New Roman" w:eastAsia="Times New Roman" w:hAnsi="Times New Roman" w:cs="Times New Roman"/>
          <w:sz w:val="28"/>
          <w:szCs w:val="28"/>
        </w:rPr>
        <w:t>Специальность: 38.05.02  Таможенное дело</w:t>
      </w:r>
    </w:p>
    <w:p w14:paraId="741534FF" w14:textId="77777777" w:rsidR="00386A82" w:rsidRPr="00386A82" w:rsidRDefault="00386A82" w:rsidP="00386A82">
      <w:pPr>
        <w:spacing w:after="0" w:line="240" w:lineRule="auto"/>
        <w:jc w:val="center"/>
        <w:rPr>
          <w:rFonts w:ascii="Times New Roman" w:eastAsia="Times New Roman" w:hAnsi="Times New Roman" w:cs="Times New Roman"/>
          <w:sz w:val="28"/>
          <w:szCs w:val="28"/>
        </w:rPr>
      </w:pPr>
      <w:r w:rsidRPr="00386A82">
        <w:rPr>
          <w:rFonts w:ascii="Times New Roman" w:eastAsia="Times New Roman" w:hAnsi="Times New Roman" w:cs="Times New Roman"/>
          <w:sz w:val="28"/>
          <w:szCs w:val="28"/>
        </w:rPr>
        <w:t>Специализация: Таможенное дело</w:t>
      </w:r>
    </w:p>
    <w:p w14:paraId="729C13B5" w14:textId="6C9F0FF9" w:rsidR="00931450" w:rsidRDefault="00386A82" w:rsidP="00386A82">
      <w:pPr>
        <w:spacing w:after="0" w:line="240" w:lineRule="auto"/>
        <w:jc w:val="center"/>
        <w:rPr>
          <w:rFonts w:ascii="Times New Roman" w:eastAsia="Times New Roman" w:hAnsi="Times New Roman" w:cs="Times New Roman"/>
          <w:sz w:val="28"/>
          <w:szCs w:val="28"/>
        </w:rPr>
      </w:pPr>
      <w:r w:rsidRPr="00386A82">
        <w:rPr>
          <w:rFonts w:ascii="Times New Roman" w:eastAsia="Times New Roman" w:hAnsi="Times New Roman" w:cs="Times New Roman"/>
          <w:sz w:val="28"/>
          <w:szCs w:val="28"/>
        </w:rPr>
        <w:t>Квалификация выпускника: специалист таможенного дела</w:t>
      </w:r>
    </w:p>
    <w:p w14:paraId="68ACF8CB" w14:textId="77777777" w:rsidR="00931450" w:rsidRPr="009608D3" w:rsidRDefault="00931450" w:rsidP="00931450">
      <w:pPr>
        <w:spacing w:after="0" w:line="240" w:lineRule="auto"/>
        <w:ind w:left="4476"/>
        <w:rPr>
          <w:rFonts w:ascii="Times New Roman" w:eastAsia="Times New Roman" w:hAnsi="Times New Roman" w:cs="Times New Roman"/>
          <w:sz w:val="28"/>
          <w:szCs w:val="28"/>
        </w:rPr>
      </w:pPr>
    </w:p>
    <w:p w14:paraId="4ED16F45" w14:textId="77777777" w:rsidR="00931450" w:rsidRPr="009608D3" w:rsidRDefault="00931450" w:rsidP="00931450">
      <w:pPr>
        <w:spacing w:after="0" w:line="240" w:lineRule="auto"/>
        <w:ind w:left="4476"/>
        <w:rPr>
          <w:rFonts w:ascii="Times New Roman" w:eastAsia="Times New Roman" w:hAnsi="Times New Roman" w:cs="Times New Roman"/>
          <w:sz w:val="28"/>
          <w:szCs w:val="28"/>
        </w:rPr>
      </w:pPr>
    </w:p>
    <w:p w14:paraId="53A676A4"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342263D8"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265D2F62"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5FEF9B3D"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06236ECC"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185E3059"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70718E8F"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2D34AEAE" w14:textId="77777777" w:rsidR="00386A82" w:rsidRDefault="00386A82" w:rsidP="00931450">
      <w:pPr>
        <w:spacing w:after="0" w:line="240" w:lineRule="auto"/>
        <w:ind w:left="4476"/>
        <w:rPr>
          <w:rFonts w:ascii="Times New Roman" w:eastAsia="Times New Roman" w:hAnsi="Times New Roman" w:cs="Times New Roman"/>
          <w:sz w:val="28"/>
          <w:szCs w:val="28"/>
        </w:rPr>
      </w:pPr>
    </w:p>
    <w:p w14:paraId="591E205A" w14:textId="77777777" w:rsidR="00386A82" w:rsidRDefault="00386A82" w:rsidP="00931450">
      <w:pPr>
        <w:spacing w:after="0" w:line="240" w:lineRule="auto"/>
        <w:ind w:left="4476"/>
        <w:rPr>
          <w:rFonts w:ascii="Times New Roman" w:eastAsia="Times New Roman" w:hAnsi="Times New Roman" w:cs="Times New Roman"/>
          <w:sz w:val="28"/>
          <w:szCs w:val="28"/>
        </w:rPr>
      </w:pPr>
    </w:p>
    <w:p w14:paraId="73CC000C" w14:textId="77777777" w:rsidR="00386A82" w:rsidRDefault="00386A82" w:rsidP="00931450">
      <w:pPr>
        <w:spacing w:after="0" w:line="240" w:lineRule="auto"/>
        <w:ind w:left="4476"/>
        <w:rPr>
          <w:rFonts w:ascii="Times New Roman" w:eastAsia="Times New Roman" w:hAnsi="Times New Roman" w:cs="Times New Roman"/>
          <w:sz w:val="28"/>
          <w:szCs w:val="28"/>
        </w:rPr>
      </w:pPr>
    </w:p>
    <w:p w14:paraId="742AC704" w14:textId="77777777" w:rsidR="00386A82" w:rsidRDefault="00386A82" w:rsidP="00931450">
      <w:pPr>
        <w:spacing w:after="0" w:line="240" w:lineRule="auto"/>
        <w:ind w:left="4476"/>
        <w:rPr>
          <w:rFonts w:ascii="Times New Roman" w:eastAsia="Times New Roman" w:hAnsi="Times New Roman" w:cs="Times New Roman"/>
          <w:sz w:val="28"/>
          <w:szCs w:val="28"/>
        </w:rPr>
      </w:pPr>
    </w:p>
    <w:p w14:paraId="4F77080C" w14:textId="77777777" w:rsidR="00931450" w:rsidRDefault="00931450" w:rsidP="00931450">
      <w:pPr>
        <w:spacing w:after="0" w:line="240" w:lineRule="auto"/>
        <w:ind w:left="4476"/>
        <w:rPr>
          <w:rFonts w:ascii="Times New Roman" w:eastAsia="Times New Roman" w:hAnsi="Times New Roman" w:cs="Times New Roman"/>
          <w:sz w:val="28"/>
          <w:szCs w:val="28"/>
        </w:rPr>
      </w:pPr>
    </w:p>
    <w:p w14:paraId="02F453A2" w14:textId="77440D02" w:rsidR="009608D3" w:rsidRPr="009608D3" w:rsidRDefault="00931450" w:rsidP="00931450">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E5621D">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723925E5"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156FBD4E"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7ABE0E2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83216E8"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«Технические средства таможенного контроля»</w:t>
      </w:r>
    </w:p>
    <w:p w14:paraId="64A59E37"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4525"/>
        <w:gridCol w:w="2979"/>
        <w:gridCol w:w="2402"/>
      </w:tblGrid>
      <w:tr w:rsidR="006A44CC" w:rsidRPr="007E0D29" w14:paraId="72EA76CB" w14:textId="77777777" w:rsidTr="00F10903">
        <w:tc>
          <w:tcPr>
            <w:tcW w:w="206" w:type="pct"/>
          </w:tcPr>
          <w:p w14:paraId="40B39F50"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45F3992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9" w:type="pct"/>
          </w:tcPr>
          <w:p w14:paraId="2D4745E2"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554" w:type="pct"/>
          </w:tcPr>
          <w:p w14:paraId="2250CB5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023" w:type="pct"/>
          </w:tcPr>
          <w:p w14:paraId="10959316"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5" w:type="pct"/>
          </w:tcPr>
          <w:p w14:paraId="55387B99"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51B5258C" w14:textId="77777777" w:rsidTr="00F10903">
        <w:tc>
          <w:tcPr>
            <w:tcW w:w="206" w:type="pct"/>
          </w:tcPr>
          <w:p w14:paraId="27DC3E4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474D553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Технические средства таможенного досмотра, поиска и идентификации</w:t>
            </w:r>
          </w:p>
        </w:tc>
        <w:tc>
          <w:tcPr>
            <w:tcW w:w="619" w:type="pct"/>
          </w:tcPr>
          <w:p w14:paraId="7CCA5C9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554" w:type="pct"/>
          </w:tcPr>
          <w:p w14:paraId="2AF102C2" w14:textId="77777777" w:rsidR="008F6B02" w:rsidRPr="008F6B02"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З.  Знать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возможности, ограничения, порядок их применения  при осуществлении таможенного контроля товаров.</w:t>
            </w:r>
          </w:p>
          <w:p w14:paraId="7B03857E" w14:textId="77777777" w:rsidR="008F6B02" w:rsidRPr="008F6B02"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У. Уметь применять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оформлять результаты применения форм таможенного контроля.</w:t>
            </w:r>
          </w:p>
          <w:p w14:paraId="7A4F0F9A" w14:textId="51253BBE" w:rsidR="00EA572C" w:rsidRPr="007E0D29"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 xml:space="preserve">Н.  Владеть навыками и приемами практического использования отдельных технических средств таможенного контроля </w:t>
            </w:r>
            <w:r w:rsidRPr="008F6B02">
              <w:rPr>
                <w:rFonts w:ascii="Times New Roman" w:hAnsi="Times New Roman" w:cs="Times New Roman"/>
                <w:sz w:val="24"/>
                <w:szCs w:val="24"/>
              </w:rPr>
              <w:lastRenderedPageBreak/>
              <w:t>в борьбе с таможенными правонарушениями, навыками для решения стандартных задач профессиональной деятельности в области использования технических средств таможенного контроля товаров, перемещаемых через таможенную границу. задач профессиональной деятельности в области использования технических средств таможенного контроля товаров, перемещаемых через таможенную границу</w:t>
            </w:r>
          </w:p>
        </w:tc>
        <w:tc>
          <w:tcPr>
            <w:tcW w:w="1023" w:type="pct"/>
            <w:vAlign w:val="center"/>
          </w:tcPr>
          <w:p w14:paraId="15B2A745"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lastRenderedPageBreak/>
              <w:t>Тест по теме 1</w:t>
            </w:r>
          </w:p>
          <w:p w14:paraId="461685CD" w14:textId="01C7CBA6" w:rsidR="00EA572C" w:rsidRPr="007E0D29"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Контрольная работа по теме 1</w:t>
            </w:r>
          </w:p>
        </w:tc>
        <w:tc>
          <w:tcPr>
            <w:tcW w:w="825" w:type="pct"/>
            <w:vAlign w:val="center"/>
          </w:tcPr>
          <w:p w14:paraId="004C9C60"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Правильный ответ теста оценивается в 2</w:t>
            </w:r>
          </w:p>
          <w:p w14:paraId="1617AEF2"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балла (20)</w:t>
            </w:r>
          </w:p>
          <w:p w14:paraId="6917D0E1" w14:textId="259F49DE" w:rsidR="00EA572C" w:rsidRPr="007E0D29"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Правильное решение практического задания 15 баллов (30)</w:t>
            </w:r>
          </w:p>
        </w:tc>
      </w:tr>
      <w:tr w:rsidR="00EA572C" w:rsidRPr="007E0D29" w14:paraId="7EB3B7AC" w14:textId="77777777" w:rsidTr="00F10903">
        <w:tc>
          <w:tcPr>
            <w:tcW w:w="206" w:type="pct"/>
          </w:tcPr>
          <w:p w14:paraId="2D6E559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73" w:type="pct"/>
          </w:tcPr>
          <w:p w14:paraId="7CD61A47"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Технические средства контроля подлинности представляемых к таможенному контролю документов</w:t>
            </w:r>
          </w:p>
        </w:tc>
        <w:tc>
          <w:tcPr>
            <w:tcW w:w="619" w:type="pct"/>
          </w:tcPr>
          <w:p w14:paraId="3CBB1E3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554" w:type="pct"/>
          </w:tcPr>
          <w:p w14:paraId="4BCD3E61" w14:textId="77777777" w:rsidR="008F6B02" w:rsidRPr="008F6B02"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З.  Знать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возможности, ограничения, порядок их применения  при осуществлении таможенного контроля товаров.</w:t>
            </w:r>
          </w:p>
          <w:p w14:paraId="1BDEFE82" w14:textId="77777777" w:rsidR="008F6B02" w:rsidRPr="008F6B02"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У. Уметь применять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оформлять результаты применения форм таможенного контроля.</w:t>
            </w:r>
          </w:p>
          <w:p w14:paraId="7183DB28" w14:textId="54D690F3" w:rsidR="00EA572C" w:rsidRPr="007E0D29" w:rsidRDefault="008F6B02" w:rsidP="008F6B02">
            <w:pPr>
              <w:rPr>
                <w:rFonts w:ascii="Times New Roman" w:hAnsi="Times New Roman" w:cs="Times New Roman"/>
                <w:sz w:val="24"/>
                <w:szCs w:val="24"/>
              </w:rPr>
            </w:pPr>
            <w:r w:rsidRPr="008F6B02">
              <w:rPr>
                <w:rFonts w:ascii="Times New Roman" w:hAnsi="Times New Roman" w:cs="Times New Roman"/>
                <w:sz w:val="24"/>
                <w:szCs w:val="24"/>
              </w:rPr>
              <w:t xml:space="preserve">Н.  Владеть навыками и приемами практического использования отдельных технических средств таможенного контроля в борьбе с таможенными правонарушениями, навыками для решения стандартных задач профессиональной деятельности в области использования технических </w:t>
            </w:r>
            <w:r w:rsidRPr="008F6B02">
              <w:rPr>
                <w:rFonts w:ascii="Times New Roman" w:hAnsi="Times New Roman" w:cs="Times New Roman"/>
                <w:sz w:val="24"/>
                <w:szCs w:val="24"/>
              </w:rPr>
              <w:lastRenderedPageBreak/>
              <w:t>средств таможенного контроля товаров, перемещаемых через таможенную границу. задач профессиональной деятельности в области использования технических средств таможенного контроля товаров, перемещаемых через таможенную границу</w:t>
            </w:r>
          </w:p>
        </w:tc>
        <w:tc>
          <w:tcPr>
            <w:tcW w:w="1023" w:type="pct"/>
            <w:vAlign w:val="center"/>
          </w:tcPr>
          <w:p w14:paraId="6FFC117A"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lastRenderedPageBreak/>
              <w:t>Тест по теме 2</w:t>
            </w:r>
          </w:p>
          <w:p w14:paraId="6A7B74EE" w14:textId="34375D9F" w:rsidR="00EA572C" w:rsidRPr="007E0D29"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Контрольная работа по теме 2</w:t>
            </w:r>
          </w:p>
        </w:tc>
        <w:tc>
          <w:tcPr>
            <w:tcW w:w="825" w:type="pct"/>
            <w:vAlign w:val="center"/>
          </w:tcPr>
          <w:p w14:paraId="1AF187D5"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Правильный ответ теста оценивается в 2</w:t>
            </w:r>
          </w:p>
          <w:p w14:paraId="3EF4C085" w14:textId="77777777" w:rsidR="006A758E" w:rsidRPr="006A758E"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балла (20)</w:t>
            </w:r>
          </w:p>
          <w:p w14:paraId="1D41C1C7" w14:textId="4E8A911C" w:rsidR="00EA572C" w:rsidRPr="007E0D29" w:rsidRDefault="006A758E" w:rsidP="006A758E">
            <w:pPr>
              <w:jc w:val="center"/>
              <w:rPr>
                <w:rFonts w:ascii="Times New Roman" w:hAnsi="Times New Roman" w:cs="Times New Roman"/>
                <w:sz w:val="24"/>
                <w:szCs w:val="24"/>
              </w:rPr>
            </w:pPr>
            <w:r w:rsidRPr="006A758E">
              <w:rPr>
                <w:rFonts w:ascii="Times New Roman" w:hAnsi="Times New Roman" w:cs="Times New Roman"/>
                <w:sz w:val="24"/>
                <w:szCs w:val="24"/>
              </w:rPr>
              <w:t>Правильное решение практического задания 15 баллов (30)</w:t>
            </w:r>
          </w:p>
        </w:tc>
      </w:tr>
      <w:tr w:rsidR="003674C8" w:rsidRPr="007E0D29" w14:paraId="33E30B05" w14:textId="77777777" w:rsidTr="007D4801">
        <w:tc>
          <w:tcPr>
            <w:tcW w:w="206" w:type="pct"/>
          </w:tcPr>
          <w:p w14:paraId="4F9A2D28" w14:textId="77777777" w:rsidR="003674C8" w:rsidRPr="007E0D29" w:rsidRDefault="003674C8" w:rsidP="003674C8">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3</w:t>
            </w:r>
          </w:p>
        </w:tc>
        <w:tc>
          <w:tcPr>
            <w:tcW w:w="773" w:type="pct"/>
          </w:tcPr>
          <w:p w14:paraId="68C3321E" w14:textId="77777777" w:rsidR="003674C8" w:rsidRPr="007E0D29" w:rsidRDefault="003674C8" w:rsidP="003674C8">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9" w:type="pct"/>
          </w:tcPr>
          <w:p w14:paraId="236699E4" w14:textId="77777777" w:rsidR="003674C8" w:rsidRPr="007E0D29" w:rsidRDefault="003674C8" w:rsidP="003674C8">
            <w:pPr>
              <w:jc w:val="center"/>
              <w:rPr>
                <w:rFonts w:ascii="Times New Roman" w:hAnsi="Times New Roman" w:cs="Times New Roman"/>
                <w:sz w:val="24"/>
                <w:szCs w:val="24"/>
              </w:rPr>
            </w:pPr>
            <w:r>
              <w:rPr>
                <w:rFonts w:ascii="Times New Roman" w:hAnsi="Times New Roman" w:cs="Times New Roman"/>
                <w:sz w:val="24"/>
                <w:szCs w:val="24"/>
              </w:rPr>
              <w:t>ПК-2</w:t>
            </w:r>
          </w:p>
        </w:tc>
        <w:tc>
          <w:tcPr>
            <w:tcW w:w="1554" w:type="pct"/>
          </w:tcPr>
          <w:p w14:paraId="322A965F" w14:textId="77777777" w:rsidR="003674C8" w:rsidRPr="007E0D29" w:rsidRDefault="003674C8" w:rsidP="003674C8">
            <w:pPr>
              <w:rPr>
                <w:rFonts w:ascii="Times New Roman" w:hAnsi="Times New Roman" w:cs="Times New Roman"/>
                <w:sz w:val="24"/>
                <w:szCs w:val="24"/>
              </w:rPr>
            </w:pPr>
          </w:p>
        </w:tc>
        <w:tc>
          <w:tcPr>
            <w:tcW w:w="1023" w:type="pct"/>
            <w:vAlign w:val="center"/>
          </w:tcPr>
          <w:p w14:paraId="26D78C7C" w14:textId="77777777" w:rsidR="003674C8" w:rsidRPr="007E0D29" w:rsidRDefault="003674C8" w:rsidP="003674C8">
            <w:pPr>
              <w:jc w:val="center"/>
              <w:rPr>
                <w:rFonts w:ascii="Times New Roman" w:hAnsi="Times New Roman" w:cs="Times New Roman"/>
                <w:sz w:val="24"/>
                <w:szCs w:val="24"/>
              </w:rPr>
            </w:pPr>
          </w:p>
        </w:tc>
        <w:tc>
          <w:tcPr>
            <w:tcW w:w="825" w:type="pct"/>
          </w:tcPr>
          <w:p w14:paraId="36353FF3" w14:textId="0E4CF1F7" w:rsidR="003674C8" w:rsidRPr="007E0D29" w:rsidRDefault="003674C8" w:rsidP="003674C8">
            <w:pPr>
              <w:jc w:val="center"/>
              <w:rPr>
                <w:rFonts w:ascii="Times New Roman" w:hAnsi="Times New Roman" w:cs="Times New Roman"/>
                <w:sz w:val="24"/>
                <w:szCs w:val="24"/>
              </w:rPr>
            </w:pPr>
            <w:r w:rsidRPr="001F2F0C">
              <w:rPr>
                <w:rFonts w:ascii="Times New Roman" w:hAnsi="Times New Roman" w:cs="Times New Roman"/>
                <w:sz w:val="24"/>
                <w:szCs w:val="24"/>
              </w:rPr>
              <w:t>Итого до 100 баллов</w:t>
            </w:r>
          </w:p>
        </w:tc>
      </w:tr>
      <w:tr w:rsidR="003674C8" w:rsidRPr="007E0D29" w14:paraId="5C2512E0" w14:textId="77777777" w:rsidTr="007D4801">
        <w:tc>
          <w:tcPr>
            <w:tcW w:w="206" w:type="pct"/>
          </w:tcPr>
          <w:p w14:paraId="282A8C12" w14:textId="77777777" w:rsidR="003674C8" w:rsidRPr="007E0D29" w:rsidRDefault="003674C8" w:rsidP="003674C8">
            <w:pPr>
              <w:jc w:val="center"/>
              <w:rPr>
                <w:rFonts w:ascii="Times New Roman" w:hAnsi="Times New Roman" w:cs="Times New Roman"/>
                <w:sz w:val="24"/>
                <w:szCs w:val="24"/>
              </w:rPr>
            </w:pPr>
            <w:r>
              <w:rPr>
                <w:rFonts w:ascii="Times New Roman" w:hAnsi="Times New Roman" w:cs="Times New Roman"/>
                <w:sz w:val="24"/>
                <w:szCs w:val="24"/>
              </w:rPr>
              <w:t>4</w:t>
            </w:r>
          </w:p>
        </w:tc>
        <w:tc>
          <w:tcPr>
            <w:tcW w:w="773" w:type="pct"/>
          </w:tcPr>
          <w:p w14:paraId="034C4C6F" w14:textId="77777777" w:rsidR="003674C8" w:rsidRPr="007E0D29" w:rsidRDefault="003674C8" w:rsidP="003674C8">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9" w:type="pct"/>
          </w:tcPr>
          <w:p w14:paraId="211CF327" w14:textId="77777777" w:rsidR="003674C8" w:rsidRPr="007E0D29" w:rsidRDefault="003674C8" w:rsidP="003674C8">
            <w:pPr>
              <w:jc w:val="center"/>
              <w:rPr>
                <w:rFonts w:ascii="Times New Roman" w:hAnsi="Times New Roman" w:cs="Times New Roman"/>
                <w:sz w:val="24"/>
                <w:szCs w:val="24"/>
              </w:rPr>
            </w:pPr>
            <w:r>
              <w:rPr>
                <w:rFonts w:ascii="Times New Roman" w:hAnsi="Times New Roman" w:cs="Times New Roman"/>
                <w:sz w:val="24"/>
                <w:szCs w:val="24"/>
              </w:rPr>
              <w:t>ПК-2</w:t>
            </w:r>
          </w:p>
        </w:tc>
        <w:tc>
          <w:tcPr>
            <w:tcW w:w="1554" w:type="pct"/>
          </w:tcPr>
          <w:p w14:paraId="2ED5F4FF" w14:textId="77777777" w:rsidR="003674C8" w:rsidRPr="008F6B02" w:rsidRDefault="003674C8" w:rsidP="003674C8">
            <w:pPr>
              <w:rPr>
                <w:rFonts w:ascii="Times New Roman" w:hAnsi="Times New Roman" w:cs="Times New Roman"/>
                <w:sz w:val="24"/>
                <w:szCs w:val="24"/>
              </w:rPr>
            </w:pPr>
            <w:r w:rsidRPr="008F6B02">
              <w:rPr>
                <w:rFonts w:ascii="Times New Roman" w:hAnsi="Times New Roman" w:cs="Times New Roman"/>
                <w:sz w:val="24"/>
                <w:szCs w:val="24"/>
              </w:rPr>
              <w:t>З.  Знать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возможности, ограничения, порядок их применения  при осуществлении таможенного контроля товаров.</w:t>
            </w:r>
          </w:p>
          <w:p w14:paraId="61249ED2" w14:textId="77777777" w:rsidR="003674C8" w:rsidRPr="008F6B02" w:rsidRDefault="003674C8" w:rsidP="003674C8">
            <w:pPr>
              <w:rPr>
                <w:rFonts w:ascii="Times New Roman" w:hAnsi="Times New Roman" w:cs="Times New Roman"/>
                <w:sz w:val="24"/>
                <w:szCs w:val="24"/>
              </w:rPr>
            </w:pPr>
            <w:r w:rsidRPr="008F6B02">
              <w:rPr>
                <w:rFonts w:ascii="Times New Roman" w:hAnsi="Times New Roman" w:cs="Times New Roman"/>
                <w:sz w:val="24"/>
                <w:szCs w:val="24"/>
              </w:rPr>
              <w:t>У. Уметь применять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оформлять результаты применения форм таможенного контроля.</w:t>
            </w:r>
          </w:p>
          <w:p w14:paraId="6EA8D4D1" w14:textId="54EDC35E" w:rsidR="003674C8" w:rsidRPr="007E0D29" w:rsidRDefault="003674C8" w:rsidP="003674C8">
            <w:pPr>
              <w:rPr>
                <w:rFonts w:ascii="Times New Roman" w:hAnsi="Times New Roman" w:cs="Times New Roman"/>
                <w:sz w:val="24"/>
                <w:szCs w:val="24"/>
              </w:rPr>
            </w:pPr>
            <w:r w:rsidRPr="008F6B02">
              <w:rPr>
                <w:rFonts w:ascii="Times New Roman" w:hAnsi="Times New Roman" w:cs="Times New Roman"/>
                <w:sz w:val="24"/>
                <w:szCs w:val="24"/>
              </w:rPr>
              <w:t xml:space="preserve">Н.  Владеть навыками и приемами практического использования отдельных технических средств таможенного контроля в борьбе с таможенными правонарушениями, навыками для решения стандартных задач профессиональной деятельности в области использования технических средств таможенного контроля товаров, </w:t>
            </w:r>
            <w:r w:rsidRPr="008F6B02">
              <w:rPr>
                <w:rFonts w:ascii="Times New Roman" w:hAnsi="Times New Roman" w:cs="Times New Roman"/>
                <w:sz w:val="24"/>
                <w:szCs w:val="24"/>
              </w:rPr>
              <w:lastRenderedPageBreak/>
              <w:t>перемещаемых через таможенную границу. задач профессиональной деятельности в области использования технических средств таможенного контроля товаров, перемещаемых через таможенную границу</w:t>
            </w:r>
          </w:p>
        </w:tc>
        <w:tc>
          <w:tcPr>
            <w:tcW w:w="1023" w:type="pct"/>
            <w:vAlign w:val="center"/>
          </w:tcPr>
          <w:p w14:paraId="5DF948DD" w14:textId="77777777" w:rsidR="003674C8" w:rsidRPr="007E0D29" w:rsidRDefault="003674C8" w:rsidP="003674C8">
            <w:pPr>
              <w:jc w:val="center"/>
              <w:rPr>
                <w:rFonts w:ascii="Times New Roman" w:hAnsi="Times New Roman" w:cs="Times New Roman"/>
                <w:sz w:val="24"/>
                <w:szCs w:val="24"/>
              </w:rPr>
            </w:pPr>
          </w:p>
        </w:tc>
        <w:tc>
          <w:tcPr>
            <w:tcW w:w="825" w:type="pct"/>
          </w:tcPr>
          <w:p w14:paraId="3F6D38B3" w14:textId="38EB4242" w:rsidR="003674C8" w:rsidRPr="007E0D29" w:rsidRDefault="003674C8" w:rsidP="003674C8">
            <w:pPr>
              <w:jc w:val="center"/>
              <w:rPr>
                <w:rFonts w:ascii="Times New Roman" w:hAnsi="Times New Roman" w:cs="Times New Roman"/>
                <w:sz w:val="24"/>
                <w:szCs w:val="24"/>
              </w:rPr>
            </w:pPr>
            <w:r w:rsidRPr="001F2F0C">
              <w:rPr>
                <w:rFonts w:ascii="Times New Roman" w:hAnsi="Times New Roman" w:cs="Times New Roman"/>
                <w:sz w:val="24"/>
                <w:szCs w:val="24"/>
              </w:rPr>
              <w:t>Итого до 100 баллов</w:t>
            </w:r>
          </w:p>
        </w:tc>
      </w:tr>
      <w:bookmarkEnd w:id="0"/>
    </w:tbl>
    <w:p w14:paraId="15521224" w14:textId="77777777" w:rsidR="0033058F" w:rsidRDefault="0033058F" w:rsidP="0033058F">
      <w:pPr>
        <w:rPr>
          <w:sz w:val="28"/>
          <w:szCs w:val="28"/>
        </w:rPr>
      </w:pPr>
    </w:p>
    <w:p w14:paraId="088E9EBC"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66E76505" w14:textId="77777777" w:rsidR="00492961" w:rsidRPr="003212E5" w:rsidRDefault="00492961" w:rsidP="00492961">
      <w:pPr>
        <w:rPr>
          <w:rFonts w:ascii="Times New Roman" w:hAnsi="Times New Roman" w:cs="Times New Roman"/>
        </w:rPr>
      </w:pPr>
      <w:r w:rsidRPr="003212E5">
        <w:rPr>
          <w:rFonts w:ascii="Times New Roman" w:hAnsi="Times New Roman" w:cs="Times New Roman"/>
          <w:b/>
          <w:sz w:val="28"/>
        </w:rPr>
        <w:lastRenderedPageBreak/>
        <w:t>Оценочные средства текущего контроля</w:t>
      </w:r>
    </w:p>
    <w:p w14:paraId="561B5523" w14:textId="116F7AF2" w:rsidR="00492961" w:rsidRPr="009452C1" w:rsidRDefault="00492961" w:rsidP="00492961">
      <w:pPr>
        <w:rPr>
          <w:rFonts w:ascii="Times New Roman CYR" w:hAnsi="Times New Roman CYR" w:cs="Times New Roman CYR"/>
          <w:b/>
          <w:bCs/>
          <w:sz w:val="24"/>
          <w:szCs w:val="24"/>
        </w:rPr>
      </w:pPr>
      <w:bookmarkStart w:id="1" w:name="_Hlk207143501"/>
      <w:bookmarkStart w:id="2" w:name="_Hlk200194647"/>
      <w:r w:rsidRPr="009452C1">
        <w:rPr>
          <w:rFonts w:ascii="Times New Roman CYR" w:hAnsi="Times New Roman CYR" w:cs="Times New Roman CYR"/>
          <w:b/>
          <w:bCs/>
          <w:sz w:val="24"/>
          <w:szCs w:val="24"/>
        </w:rPr>
        <w:t>Комплект заданий для тестирования по теме 1 (Приложение 1).</w:t>
      </w:r>
    </w:p>
    <w:p w14:paraId="719DF295" w14:textId="77777777" w:rsidR="00492961" w:rsidRPr="009452C1" w:rsidRDefault="00492961" w:rsidP="00492961">
      <w:pPr>
        <w:rPr>
          <w:rFonts w:ascii="Times New Roman CYR" w:hAnsi="Times New Roman CYR" w:cs="Times New Roman CYR"/>
          <w:b/>
          <w:bCs/>
          <w:sz w:val="24"/>
          <w:szCs w:val="24"/>
        </w:rPr>
      </w:pPr>
      <w:r w:rsidRPr="009452C1">
        <w:rPr>
          <w:rFonts w:ascii="Times New Roman" w:hAnsi="Times New Roman" w:cs="Times New Roman"/>
          <w:b/>
          <w:bCs/>
          <w:sz w:val="24"/>
          <w:szCs w:val="24"/>
        </w:rPr>
        <w:t xml:space="preserve">Комплект заданий для контрольной работы </w:t>
      </w:r>
      <w:r w:rsidRPr="009452C1">
        <w:rPr>
          <w:rFonts w:ascii="Times New Roman CYR" w:hAnsi="Times New Roman CYR" w:cs="Times New Roman CYR"/>
          <w:b/>
          <w:bCs/>
          <w:sz w:val="24"/>
          <w:szCs w:val="24"/>
        </w:rPr>
        <w:t>№ 1 (Приложение 2).</w:t>
      </w:r>
    </w:p>
    <w:p w14:paraId="5DA4CB79" w14:textId="07D0C580" w:rsidR="00492961" w:rsidRPr="009452C1" w:rsidRDefault="00492961" w:rsidP="00492961">
      <w:pPr>
        <w:rPr>
          <w:rFonts w:ascii="Times New Roman CYR" w:hAnsi="Times New Roman CYR" w:cs="Times New Roman CYR"/>
          <w:b/>
          <w:bCs/>
          <w:sz w:val="24"/>
          <w:szCs w:val="24"/>
        </w:rPr>
      </w:pPr>
      <w:r w:rsidRPr="009452C1">
        <w:rPr>
          <w:rFonts w:ascii="Times New Roman CYR" w:hAnsi="Times New Roman CYR" w:cs="Times New Roman CYR"/>
          <w:b/>
          <w:bCs/>
          <w:sz w:val="24"/>
          <w:szCs w:val="24"/>
        </w:rPr>
        <w:t>Комплект заданий для тестирования по теме 2 (Приложение 3).</w:t>
      </w:r>
    </w:p>
    <w:p w14:paraId="161ED985" w14:textId="6EAE67D4" w:rsidR="00492961" w:rsidRPr="009452C1" w:rsidRDefault="00492961" w:rsidP="00492961">
      <w:pPr>
        <w:rPr>
          <w:rFonts w:ascii="Times New Roman CYR" w:hAnsi="Times New Roman CYR" w:cs="Times New Roman CYR"/>
          <w:b/>
          <w:bCs/>
          <w:sz w:val="24"/>
          <w:szCs w:val="24"/>
        </w:rPr>
      </w:pPr>
      <w:r w:rsidRPr="009452C1">
        <w:rPr>
          <w:rFonts w:ascii="Times New Roman" w:hAnsi="Times New Roman" w:cs="Times New Roman"/>
          <w:b/>
          <w:bCs/>
          <w:sz w:val="24"/>
          <w:szCs w:val="24"/>
        </w:rPr>
        <w:t xml:space="preserve">Комплект заданий для контрольной работы </w:t>
      </w:r>
      <w:r w:rsidRPr="009452C1">
        <w:rPr>
          <w:rFonts w:ascii="Times New Roman CYR" w:hAnsi="Times New Roman CYR" w:cs="Times New Roman CYR"/>
          <w:b/>
          <w:bCs/>
          <w:sz w:val="24"/>
          <w:szCs w:val="24"/>
        </w:rPr>
        <w:t>№ 2 (Приложение 4).</w:t>
      </w:r>
    </w:p>
    <w:bookmarkEnd w:id="1"/>
    <w:p w14:paraId="1CABAF29" w14:textId="77777777" w:rsidR="00492961" w:rsidRPr="00B00C8F" w:rsidRDefault="00492961" w:rsidP="00492961">
      <w:pPr>
        <w:rPr>
          <w:rFonts w:ascii="Times New Roman CYR" w:hAnsi="Times New Roman CYR" w:cs="Times New Roman CYR"/>
          <w:sz w:val="24"/>
          <w:szCs w:val="24"/>
        </w:rPr>
      </w:pPr>
    </w:p>
    <w:bookmarkEnd w:id="2"/>
    <w:p w14:paraId="1378DB9D" w14:textId="77777777" w:rsidR="00492961" w:rsidRDefault="00492961" w:rsidP="00492961">
      <w:pPr>
        <w:rPr>
          <w:rFonts w:ascii="Times New Roman" w:hAnsi="Times New Roman" w:cs="Times New Roman"/>
          <w:b/>
          <w:sz w:val="28"/>
        </w:rPr>
      </w:pPr>
      <w:r w:rsidRPr="003212E5">
        <w:rPr>
          <w:rFonts w:ascii="Times New Roman" w:hAnsi="Times New Roman" w:cs="Times New Roman"/>
          <w:b/>
          <w:sz w:val="28"/>
        </w:rPr>
        <w:t>Оценочные средства промежуточного контроля</w:t>
      </w:r>
    </w:p>
    <w:p w14:paraId="1E8DC864" w14:textId="77777777" w:rsidR="00492961" w:rsidRPr="008409C7" w:rsidRDefault="00492961" w:rsidP="00492961">
      <w:pPr>
        <w:widowControl w:val="0"/>
        <w:autoSpaceDE w:val="0"/>
        <w:autoSpaceDN w:val="0"/>
        <w:spacing w:before="158" w:after="0" w:line="240" w:lineRule="auto"/>
        <w:ind w:left="660" w:right="746"/>
        <w:jc w:val="center"/>
        <w:rPr>
          <w:rFonts w:ascii="Times New Roman" w:eastAsia="Times New Roman" w:hAnsi="Times New Roman" w:cs="Times New Roman"/>
          <w:sz w:val="24"/>
          <w:szCs w:val="24"/>
        </w:rPr>
      </w:pPr>
      <w:r w:rsidRPr="008409C7">
        <w:rPr>
          <w:rFonts w:ascii="Times New Roman" w:eastAsia="Times New Roman" w:hAnsi="Times New Roman" w:cs="Times New Roman"/>
          <w:sz w:val="24"/>
          <w:szCs w:val="24"/>
        </w:rPr>
        <w:t>ОБРАЗЕЦ</w:t>
      </w:r>
      <w:r w:rsidRPr="008409C7">
        <w:rPr>
          <w:rFonts w:ascii="Times New Roman" w:eastAsia="Times New Roman" w:hAnsi="Times New Roman" w:cs="Times New Roman"/>
          <w:spacing w:val="-5"/>
          <w:sz w:val="24"/>
          <w:szCs w:val="24"/>
        </w:rPr>
        <w:t xml:space="preserve"> </w:t>
      </w:r>
      <w:r w:rsidRPr="008409C7">
        <w:rPr>
          <w:rFonts w:ascii="Times New Roman" w:eastAsia="Times New Roman" w:hAnsi="Times New Roman" w:cs="Times New Roman"/>
          <w:sz w:val="24"/>
          <w:szCs w:val="24"/>
        </w:rPr>
        <w:t>БИЛЕТА</w:t>
      </w:r>
    </w:p>
    <w:p w14:paraId="404D5A34" w14:textId="77777777" w:rsidR="00492961" w:rsidRDefault="00492961" w:rsidP="00492961">
      <w:pPr>
        <w:widowControl w:val="0"/>
        <w:autoSpaceDE w:val="0"/>
        <w:autoSpaceDN w:val="0"/>
        <w:spacing w:before="11" w:after="0" w:line="240" w:lineRule="auto"/>
        <w:rPr>
          <w:rFonts w:ascii="Times New Roman" w:eastAsia="Times New Roman" w:hAnsi="Times New Roman" w:cs="Times New Roman"/>
          <w:sz w:val="20"/>
          <w:szCs w:val="24"/>
        </w:rPr>
      </w:pPr>
    </w:p>
    <w:tbl>
      <w:tblPr>
        <w:tblStyle w:val="TableNormal"/>
        <w:tblW w:w="9514" w:type="dxa"/>
        <w:tblInd w:w="115" w:type="dxa"/>
        <w:tblLayout w:type="fixed"/>
        <w:tblLook w:val="01E0" w:firstRow="1" w:lastRow="1" w:firstColumn="1" w:lastColumn="1" w:noHBand="0" w:noVBand="0"/>
      </w:tblPr>
      <w:tblGrid>
        <w:gridCol w:w="4625"/>
        <w:gridCol w:w="4889"/>
      </w:tblGrid>
      <w:tr w:rsidR="00492961" w:rsidRPr="00BF3E77" w14:paraId="0F02EA31" w14:textId="77777777" w:rsidTr="00690064">
        <w:trPr>
          <w:trHeight w:val="1905"/>
        </w:trPr>
        <w:tc>
          <w:tcPr>
            <w:tcW w:w="4625" w:type="dxa"/>
          </w:tcPr>
          <w:p w14:paraId="728A475E" w14:textId="77777777" w:rsidR="00492961" w:rsidRDefault="00492961" w:rsidP="00690064">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3DE0D01E" w14:textId="77777777" w:rsidR="00492961" w:rsidRPr="003F692B" w:rsidRDefault="00492961" w:rsidP="00690064">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749CE92F" w14:textId="77777777" w:rsidR="00492961" w:rsidRDefault="00492961" w:rsidP="00690064">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sidRPr="003F692B">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42AAAB8E" w14:textId="77777777" w:rsidR="00492961" w:rsidRPr="003F692B" w:rsidRDefault="00492961" w:rsidP="00690064">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28844D9D" w14:textId="77777777" w:rsidR="00492961" w:rsidRPr="003F692B" w:rsidRDefault="00492961" w:rsidP="00690064">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76A25081" w14:textId="77777777" w:rsidR="00492961" w:rsidRPr="005744F0" w:rsidRDefault="00492961" w:rsidP="00690064">
            <w:pPr>
              <w:ind w:left="200" w:right="90"/>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pacing w:val="-1"/>
                <w:sz w:val="20"/>
                <w:szCs w:val="20"/>
                <w:lang w:val="ru-RU"/>
              </w:rPr>
              <w:t xml:space="preserve">«БАЙКАЛЬСКИЙ </w:t>
            </w:r>
            <w:r w:rsidRPr="005744F0">
              <w:rPr>
                <w:rFonts w:ascii="Times New Roman" w:eastAsia="Times New Roman" w:hAnsi="Times New Roman" w:cs="Times New Roman"/>
                <w:b/>
                <w:sz w:val="20"/>
                <w:szCs w:val="20"/>
                <w:lang w:val="ru-RU"/>
              </w:rPr>
              <w:t>ГОСУДАРСТВЕННЫЙ</w:t>
            </w:r>
            <w:r w:rsidRPr="005744F0">
              <w:rPr>
                <w:rFonts w:ascii="Times New Roman" w:eastAsia="Times New Roman" w:hAnsi="Times New Roman" w:cs="Times New Roman"/>
                <w:b/>
                <w:spacing w:val="-52"/>
                <w:sz w:val="20"/>
                <w:szCs w:val="20"/>
                <w:lang w:val="ru-RU"/>
              </w:rPr>
              <w:t xml:space="preserve"> </w:t>
            </w:r>
            <w:r w:rsidRPr="005744F0">
              <w:rPr>
                <w:rFonts w:ascii="Times New Roman" w:eastAsia="Times New Roman" w:hAnsi="Times New Roman" w:cs="Times New Roman"/>
                <w:b/>
                <w:sz w:val="20"/>
                <w:szCs w:val="20"/>
                <w:lang w:val="ru-RU"/>
              </w:rPr>
              <w:t>УНИВЕРСИТЕТ»</w:t>
            </w:r>
          </w:p>
          <w:p w14:paraId="4BF76836" w14:textId="77777777" w:rsidR="00492961" w:rsidRPr="005744F0" w:rsidRDefault="00492961" w:rsidP="00690064">
            <w:pPr>
              <w:spacing w:line="233" w:lineRule="exact"/>
              <w:ind w:left="200" w:right="89"/>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z w:val="20"/>
                <w:szCs w:val="20"/>
                <w:lang w:val="ru-RU"/>
              </w:rPr>
              <w:t>(ФГБОУ</w:t>
            </w:r>
            <w:r w:rsidRPr="005744F0">
              <w:rPr>
                <w:rFonts w:ascii="Times New Roman" w:eastAsia="Times New Roman" w:hAnsi="Times New Roman" w:cs="Times New Roman"/>
                <w:b/>
                <w:spacing w:val="-5"/>
                <w:sz w:val="20"/>
                <w:szCs w:val="20"/>
                <w:lang w:val="ru-RU"/>
              </w:rPr>
              <w:t xml:space="preserve"> </w:t>
            </w:r>
            <w:r w:rsidRPr="005744F0">
              <w:rPr>
                <w:rFonts w:ascii="Times New Roman" w:eastAsia="Times New Roman" w:hAnsi="Times New Roman" w:cs="Times New Roman"/>
                <w:b/>
                <w:sz w:val="20"/>
                <w:szCs w:val="20"/>
                <w:lang w:val="ru-RU"/>
              </w:rPr>
              <w:t>ВО</w:t>
            </w:r>
            <w:r w:rsidRPr="005744F0">
              <w:rPr>
                <w:rFonts w:ascii="Times New Roman" w:eastAsia="Times New Roman" w:hAnsi="Times New Roman" w:cs="Times New Roman"/>
                <w:b/>
                <w:spacing w:val="-1"/>
                <w:sz w:val="20"/>
                <w:szCs w:val="20"/>
                <w:lang w:val="ru-RU"/>
              </w:rPr>
              <w:t xml:space="preserve"> </w:t>
            </w:r>
            <w:r w:rsidRPr="005744F0">
              <w:rPr>
                <w:rFonts w:ascii="Times New Roman" w:eastAsia="Times New Roman" w:hAnsi="Times New Roman" w:cs="Times New Roman"/>
                <w:b/>
                <w:sz w:val="20"/>
                <w:szCs w:val="20"/>
                <w:lang w:val="ru-RU"/>
              </w:rPr>
              <w:t>«БГУ»)</w:t>
            </w:r>
          </w:p>
          <w:p w14:paraId="6D65C97D" w14:textId="77777777" w:rsidR="00492961" w:rsidRPr="003F692B" w:rsidRDefault="00492961" w:rsidP="00690064">
            <w:pPr>
              <w:spacing w:line="233" w:lineRule="exact"/>
              <w:ind w:left="200" w:right="89"/>
              <w:jc w:val="center"/>
              <w:rPr>
                <w:rFonts w:ascii="Times New Roman" w:eastAsia="Times New Roman" w:hAnsi="Times New Roman" w:cs="Times New Roman"/>
                <w:b/>
                <w:lang w:val="ru-RU"/>
              </w:rPr>
            </w:pPr>
            <w:r w:rsidRPr="005744F0">
              <w:rPr>
                <w:rFonts w:ascii="Times New Roman" w:hAnsi="Times New Roman" w:cs="Times New Roman"/>
                <w:b/>
                <w:sz w:val="20"/>
                <w:szCs w:val="20"/>
              </w:rPr>
              <w:t>Читинский институт</w:t>
            </w:r>
          </w:p>
        </w:tc>
        <w:tc>
          <w:tcPr>
            <w:tcW w:w="4889" w:type="dxa"/>
          </w:tcPr>
          <w:p w14:paraId="74EFB37F" w14:textId="77777777" w:rsidR="00492961" w:rsidRDefault="00492961" w:rsidP="00690064">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2AC60F57" w14:textId="77777777" w:rsidR="00492961" w:rsidRPr="00BF3E77" w:rsidRDefault="00492961" w:rsidP="00690064">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0B474E5B" w14:textId="77777777" w:rsidR="00492961" w:rsidRPr="00BF3E77" w:rsidRDefault="00492961" w:rsidP="00690064">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4995B30E" w14:textId="34FFAC1D" w:rsidR="00492961" w:rsidRPr="00BF3E77" w:rsidRDefault="00492961" w:rsidP="00690064">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492961">
              <w:rPr>
                <w:rFonts w:ascii="Times New Roman" w:eastAsia="Times New Roman" w:hAnsi="Times New Roman" w:cs="Times New Roman"/>
                <w:sz w:val="20"/>
                <w:szCs w:val="20"/>
                <w:lang w:val="ru-RU"/>
              </w:rPr>
              <w:t>Технические средства таможенного контроля</w:t>
            </w:r>
          </w:p>
        </w:tc>
      </w:tr>
    </w:tbl>
    <w:p w14:paraId="7DDF25ED" w14:textId="77777777" w:rsidR="00492961" w:rsidRDefault="00492961" w:rsidP="00492961">
      <w:pPr>
        <w:widowControl w:val="0"/>
        <w:autoSpaceDE w:val="0"/>
        <w:autoSpaceDN w:val="0"/>
        <w:spacing w:before="11" w:after="0" w:line="240" w:lineRule="auto"/>
        <w:rPr>
          <w:rFonts w:ascii="Times New Roman" w:eastAsia="Times New Roman" w:hAnsi="Times New Roman" w:cs="Times New Roman"/>
          <w:sz w:val="20"/>
          <w:szCs w:val="24"/>
        </w:rPr>
      </w:pPr>
    </w:p>
    <w:p w14:paraId="74BEE3EA" w14:textId="77777777" w:rsidR="00492961" w:rsidRPr="008409C7" w:rsidRDefault="00492961" w:rsidP="00492961">
      <w:pPr>
        <w:widowControl w:val="0"/>
        <w:autoSpaceDE w:val="0"/>
        <w:autoSpaceDN w:val="0"/>
        <w:spacing w:before="89" w:after="0" w:line="240" w:lineRule="auto"/>
        <w:ind w:left="660" w:right="743"/>
        <w:jc w:val="center"/>
        <w:outlineLvl w:val="0"/>
        <w:rPr>
          <w:rFonts w:ascii="Times New Roman" w:eastAsia="Times New Roman" w:hAnsi="Times New Roman" w:cs="Times New Roman"/>
          <w:b/>
          <w:bCs/>
          <w:sz w:val="28"/>
          <w:szCs w:val="28"/>
        </w:rPr>
      </w:pPr>
      <w:r w:rsidRPr="008409C7">
        <w:rPr>
          <w:rFonts w:ascii="Times New Roman" w:eastAsia="Times New Roman" w:hAnsi="Times New Roman" w:cs="Times New Roman"/>
          <w:b/>
          <w:bCs/>
          <w:sz w:val="28"/>
          <w:szCs w:val="28"/>
        </w:rPr>
        <w:t>БИЛЕТ</w:t>
      </w:r>
      <w:r w:rsidRPr="008409C7">
        <w:rPr>
          <w:rFonts w:ascii="Times New Roman" w:eastAsia="Times New Roman" w:hAnsi="Times New Roman" w:cs="Times New Roman"/>
          <w:b/>
          <w:bCs/>
          <w:spacing w:val="-1"/>
          <w:sz w:val="28"/>
          <w:szCs w:val="28"/>
        </w:rPr>
        <w:t xml:space="preserve"> </w:t>
      </w:r>
      <w:r w:rsidRPr="008409C7">
        <w:rPr>
          <w:rFonts w:ascii="Times New Roman" w:eastAsia="Times New Roman" w:hAnsi="Times New Roman" w:cs="Times New Roman"/>
          <w:b/>
          <w:bCs/>
          <w:sz w:val="28"/>
          <w:szCs w:val="28"/>
        </w:rPr>
        <w:t>№</w:t>
      </w:r>
      <w:r w:rsidRPr="008409C7">
        <w:rPr>
          <w:rFonts w:ascii="Times New Roman" w:eastAsia="Times New Roman" w:hAnsi="Times New Roman" w:cs="Times New Roman"/>
          <w:b/>
          <w:bCs/>
          <w:spacing w:val="-3"/>
          <w:sz w:val="28"/>
          <w:szCs w:val="28"/>
        </w:rPr>
        <w:t xml:space="preserve"> </w:t>
      </w:r>
      <w:r w:rsidRPr="008409C7">
        <w:rPr>
          <w:rFonts w:ascii="Times New Roman" w:eastAsia="Times New Roman" w:hAnsi="Times New Roman" w:cs="Times New Roman"/>
          <w:b/>
          <w:bCs/>
          <w:sz w:val="28"/>
          <w:szCs w:val="28"/>
        </w:rPr>
        <w:t>1</w:t>
      </w:r>
    </w:p>
    <w:p w14:paraId="12C96B9A" w14:textId="77777777" w:rsidR="00492961" w:rsidRPr="00492961" w:rsidRDefault="00492961" w:rsidP="00492961">
      <w:pPr>
        <w:widowControl w:val="0"/>
        <w:tabs>
          <w:tab w:val="left" w:pos="402"/>
          <w:tab w:val="left" w:pos="5880"/>
          <w:tab w:val="left" w:pos="5995"/>
        </w:tabs>
        <w:autoSpaceDE w:val="0"/>
        <w:autoSpaceDN w:val="0"/>
        <w:spacing w:before="1" w:after="0" w:line="424" w:lineRule="auto"/>
        <w:ind w:left="142" w:right="-2"/>
        <w:outlineLvl w:val="1"/>
        <w:rPr>
          <w:rFonts w:ascii="Times New Roman" w:eastAsia="Times New Roman" w:hAnsi="Times New Roman" w:cs="Times New Roman"/>
          <w:sz w:val="24"/>
          <w:szCs w:val="24"/>
        </w:rPr>
      </w:pPr>
      <w:r w:rsidRPr="00492961">
        <w:rPr>
          <w:rFonts w:ascii="Times New Roman" w:eastAsia="Times New Roman" w:hAnsi="Times New Roman" w:cs="Times New Roman"/>
          <w:sz w:val="24"/>
          <w:szCs w:val="24"/>
        </w:rPr>
        <w:t>1. Тест (40 баллов).</w:t>
      </w:r>
    </w:p>
    <w:p w14:paraId="54319BA1" w14:textId="72829B3A" w:rsidR="00492961" w:rsidRPr="00492961" w:rsidRDefault="00492961" w:rsidP="00492961">
      <w:pPr>
        <w:widowControl w:val="0"/>
        <w:tabs>
          <w:tab w:val="left" w:pos="402"/>
          <w:tab w:val="left" w:pos="5880"/>
          <w:tab w:val="left" w:pos="5995"/>
        </w:tabs>
        <w:autoSpaceDE w:val="0"/>
        <w:autoSpaceDN w:val="0"/>
        <w:spacing w:before="1" w:after="0" w:line="424" w:lineRule="auto"/>
        <w:ind w:left="142" w:right="-2"/>
        <w:outlineLvl w:val="1"/>
        <w:rPr>
          <w:rFonts w:ascii="Times New Roman" w:eastAsia="Times New Roman" w:hAnsi="Times New Roman" w:cs="Times New Roman"/>
          <w:sz w:val="24"/>
          <w:szCs w:val="24"/>
        </w:rPr>
      </w:pPr>
      <w:r w:rsidRPr="00492961">
        <w:rPr>
          <w:rFonts w:ascii="Times New Roman" w:eastAsia="Times New Roman" w:hAnsi="Times New Roman" w:cs="Times New Roman"/>
          <w:sz w:val="24"/>
          <w:szCs w:val="24"/>
        </w:rPr>
        <w:t>2. Задача. Расчет эффективности досмотровой зоны (Рентгеновский контроль)</w:t>
      </w:r>
      <w:r w:rsidR="001E4F0F">
        <w:rPr>
          <w:rFonts w:ascii="Times New Roman" w:eastAsia="Times New Roman" w:hAnsi="Times New Roman" w:cs="Times New Roman"/>
          <w:sz w:val="24"/>
          <w:szCs w:val="24"/>
        </w:rPr>
        <w:t xml:space="preserve"> </w:t>
      </w:r>
      <w:r w:rsidRPr="00492961">
        <w:rPr>
          <w:rFonts w:ascii="Times New Roman" w:eastAsia="Times New Roman" w:hAnsi="Times New Roman" w:cs="Times New Roman"/>
          <w:sz w:val="24"/>
          <w:szCs w:val="24"/>
        </w:rPr>
        <w:t>(30 баллов).</w:t>
      </w:r>
    </w:p>
    <w:p w14:paraId="3CDC1A0C" w14:textId="1789F1BD" w:rsidR="00492961" w:rsidRPr="008409C7" w:rsidRDefault="00492961" w:rsidP="00492961">
      <w:pPr>
        <w:widowControl w:val="0"/>
        <w:tabs>
          <w:tab w:val="left" w:pos="402"/>
          <w:tab w:val="left" w:pos="5880"/>
          <w:tab w:val="left" w:pos="5995"/>
        </w:tabs>
        <w:autoSpaceDE w:val="0"/>
        <w:autoSpaceDN w:val="0"/>
        <w:spacing w:before="1" w:after="0" w:line="424" w:lineRule="auto"/>
        <w:ind w:left="142" w:right="-2"/>
        <w:outlineLvl w:val="1"/>
        <w:rPr>
          <w:rFonts w:ascii="Times New Roman" w:eastAsia="Times New Roman" w:hAnsi="Times New Roman" w:cs="Times New Roman"/>
          <w:sz w:val="26"/>
          <w:szCs w:val="26"/>
        </w:rPr>
      </w:pPr>
      <w:r w:rsidRPr="00492961">
        <w:rPr>
          <w:rFonts w:ascii="Times New Roman" w:eastAsia="Times New Roman" w:hAnsi="Times New Roman" w:cs="Times New Roman"/>
          <w:sz w:val="24"/>
          <w:szCs w:val="24"/>
        </w:rPr>
        <w:t>3. Задание. Применение газового анализатора (Интерпретация результатов) (30 баллов).</w:t>
      </w:r>
    </w:p>
    <w:p w14:paraId="62E01E91" w14:textId="77777777" w:rsidR="00492961" w:rsidRDefault="00492961" w:rsidP="00492961">
      <w:pPr>
        <w:widowControl w:val="0"/>
        <w:tabs>
          <w:tab w:val="left" w:pos="402"/>
          <w:tab w:val="left" w:pos="5880"/>
          <w:tab w:val="left" w:pos="5995"/>
        </w:tabs>
        <w:autoSpaceDE w:val="0"/>
        <w:autoSpaceDN w:val="0"/>
        <w:spacing w:before="1" w:after="0" w:line="424" w:lineRule="auto"/>
        <w:ind w:left="142" w:right="-2"/>
        <w:jc w:val="both"/>
        <w:outlineLvl w:val="1"/>
        <w:rPr>
          <w:rFonts w:ascii="Times New Roman" w:eastAsia="Times New Roman" w:hAnsi="Times New Roman" w:cs="Times New Roman"/>
          <w:spacing w:val="-62"/>
          <w:sz w:val="26"/>
          <w:szCs w:val="26"/>
        </w:rPr>
      </w:pPr>
      <w:r w:rsidRPr="008409C7">
        <w:rPr>
          <w:rFonts w:ascii="Times New Roman" w:eastAsia="Times New Roman" w:hAnsi="Times New Roman" w:cs="Times New Roman"/>
          <w:sz w:val="26"/>
          <w:szCs w:val="26"/>
        </w:rPr>
        <w:t>Составитель</w:t>
      </w:r>
      <w:r w:rsidRPr="008409C7">
        <w:rPr>
          <w:rFonts w:ascii="Times New Roman" w:eastAsia="Times New Roman" w:hAnsi="Times New Roman" w:cs="Times New Roman"/>
          <w:sz w:val="26"/>
          <w:szCs w:val="26"/>
          <w:u w:val="single"/>
        </w:rPr>
        <w:tab/>
      </w:r>
      <w:r w:rsidRPr="008409C7">
        <w:rPr>
          <w:rFonts w:ascii="Times New Roman" w:eastAsia="Times New Roman" w:hAnsi="Times New Roman" w:cs="Times New Roman"/>
          <w:sz w:val="26"/>
          <w:szCs w:val="26"/>
        </w:rPr>
        <w:t xml:space="preserve">_ </w:t>
      </w:r>
      <w:r>
        <w:rPr>
          <w:rFonts w:ascii="Times New Roman" w:eastAsia="Times New Roman" w:hAnsi="Times New Roman" w:cs="Times New Roman"/>
          <w:sz w:val="26"/>
          <w:szCs w:val="26"/>
        </w:rPr>
        <w:t>Н. П. Шишкина</w:t>
      </w:r>
      <w:r w:rsidRPr="008409C7">
        <w:rPr>
          <w:rFonts w:ascii="Times New Roman" w:eastAsia="Times New Roman" w:hAnsi="Times New Roman" w:cs="Times New Roman"/>
          <w:spacing w:val="-62"/>
          <w:sz w:val="26"/>
          <w:szCs w:val="26"/>
        </w:rPr>
        <w:t xml:space="preserve"> </w:t>
      </w:r>
    </w:p>
    <w:p w14:paraId="4B018335" w14:textId="77777777" w:rsidR="00492961" w:rsidRPr="008409C7" w:rsidRDefault="00492961" w:rsidP="00492961">
      <w:pPr>
        <w:widowControl w:val="0"/>
        <w:tabs>
          <w:tab w:val="left" w:pos="402"/>
          <w:tab w:val="left" w:pos="5880"/>
          <w:tab w:val="left" w:pos="5995"/>
        </w:tabs>
        <w:autoSpaceDE w:val="0"/>
        <w:autoSpaceDN w:val="0"/>
        <w:spacing w:before="1" w:after="0" w:line="424" w:lineRule="auto"/>
        <w:ind w:left="142" w:right="-2"/>
        <w:jc w:val="both"/>
        <w:outlineLvl w:val="1"/>
        <w:rPr>
          <w:rFonts w:ascii="Times New Roman" w:eastAsia="Times New Roman" w:hAnsi="Times New Roman" w:cs="Times New Roman"/>
          <w:sz w:val="26"/>
          <w:szCs w:val="26"/>
        </w:rPr>
      </w:pPr>
      <w:r w:rsidRPr="008409C7">
        <w:rPr>
          <w:rFonts w:ascii="Times New Roman" w:eastAsia="Times New Roman" w:hAnsi="Times New Roman" w:cs="Times New Roman"/>
          <w:sz w:val="26"/>
          <w:szCs w:val="26"/>
        </w:rPr>
        <w:t>Заведующий</w:t>
      </w:r>
      <w:r w:rsidRPr="008409C7">
        <w:rPr>
          <w:rFonts w:ascii="Times New Roman" w:eastAsia="Times New Roman" w:hAnsi="Times New Roman" w:cs="Times New Roman"/>
          <w:spacing w:val="-1"/>
          <w:sz w:val="26"/>
          <w:szCs w:val="26"/>
        </w:rPr>
        <w:t xml:space="preserve"> </w:t>
      </w:r>
      <w:r w:rsidRPr="008409C7">
        <w:rPr>
          <w:rFonts w:ascii="Times New Roman" w:eastAsia="Times New Roman" w:hAnsi="Times New Roman" w:cs="Times New Roman"/>
          <w:sz w:val="26"/>
          <w:szCs w:val="26"/>
        </w:rPr>
        <w:t>кафедрой</w:t>
      </w:r>
      <w:r w:rsidRPr="008409C7">
        <w:rPr>
          <w:rFonts w:ascii="Times New Roman" w:eastAsia="Times New Roman" w:hAnsi="Times New Roman" w:cs="Times New Roman"/>
          <w:sz w:val="26"/>
          <w:szCs w:val="26"/>
          <w:u w:val="single"/>
        </w:rPr>
        <w:tab/>
      </w:r>
      <w:r w:rsidRPr="008409C7">
        <w:rPr>
          <w:rFonts w:ascii="Times New Roman" w:eastAsia="Times New Roman" w:hAnsi="Times New Roman" w:cs="Times New Roman"/>
          <w:sz w:val="26"/>
          <w:szCs w:val="26"/>
          <w:u w:val="single"/>
        </w:rPr>
        <w:tab/>
      </w:r>
      <w:r w:rsidRPr="008409C7">
        <w:rPr>
          <w:rFonts w:ascii="Times New Roman" w:eastAsia="Times New Roman" w:hAnsi="Times New Roman" w:cs="Times New Roman"/>
          <w:sz w:val="26"/>
          <w:szCs w:val="26"/>
        </w:rPr>
        <w:t>_</w:t>
      </w:r>
      <w:r w:rsidRPr="008409C7">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С.А. Кравцова</w:t>
      </w:r>
    </w:p>
    <w:p w14:paraId="14135CA0" w14:textId="77777777" w:rsidR="00492961" w:rsidRPr="003212E5" w:rsidRDefault="00492961" w:rsidP="00492961">
      <w:pPr>
        <w:rPr>
          <w:rFonts w:ascii="Times New Roman" w:hAnsi="Times New Roman" w:cs="Times New Roman"/>
        </w:rPr>
      </w:pPr>
    </w:p>
    <w:p w14:paraId="45D52DD5" w14:textId="77777777" w:rsidR="00492961" w:rsidRPr="00673229" w:rsidRDefault="00492961" w:rsidP="00492961">
      <w:pPr>
        <w:widowControl w:val="0"/>
        <w:autoSpaceDE w:val="0"/>
        <w:autoSpaceDN w:val="0"/>
        <w:spacing w:before="223" w:after="0" w:line="240" w:lineRule="auto"/>
        <w:ind w:left="660" w:right="747"/>
        <w:jc w:val="center"/>
        <w:rPr>
          <w:rFonts w:ascii="Times New Roman" w:eastAsia="Times New Roman" w:hAnsi="Times New Roman" w:cs="Times New Roman"/>
          <w:b/>
          <w:bCs/>
          <w:sz w:val="24"/>
          <w:szCs w:val="24"/>
        </w:rPr>
      </w:pPr>
      <w:r w:rsidRPr="00673229">
        <w:rPr>
          <w:rFonts w:ascii="Times New Roman" w:eastAsia="Times New Roman" w:hAnsi="Times New Roman" w:cs="Times New Roman"/>
          <w:b/>
          <w:bCs/>
          <w:sz w:val="24"/>
          <w:szCs w:val="24"/>
        </w:rPr>
        <w:t>ВОПРОСЫ</w:t>
      </w:r>
      <w:r w:rsidRPr="00673229">
        <w:rPr>
          <w:rFonts w:ascii="Times New Roman" w:eastAsia="Times New Roman" w:hAnsi="Times New Roman" w:cs="Times New Roman"/>
          <w:b/>
          <w:bCs/>
          <w:spacing w:val="-6"/>
          <w:sz w:val="24"/>
          <w:szCs w:val="24"/>
        </w:rPr>
        <w:t xml:space="preserve"> </w:t>
      </w:r>
      <w:r w:rsidRPr="00673229">
        <w:rPr>
          <w:rFonts w:ascii="Times New Roman" w:eastAsia="Times New Roman" w:hAnsi="Times New Roman" w:cs="Times New Roman"/>
          <w:b/>
          <w:bCs/>
          <w:sz w:val="24"/>
          <w:szCs w:val="24"/>
        </w:rPr>
        <w:t>ДЛЯ</w:t>
      </w:r>
      <w:r w:rsidRPr="00673229">
        <w:rPr>
          <w:rFonts w:ascii="Times New Roman" w:eastAsia="Times New Roman" w:hAnsi="Times New Roman" w:cs="Times New Roman"/>
          <w:b/>
          <w:bCs/>
          <w:spacing w:val="-5"/>
          <w:sz w:val="24"/>
          <w:szCs w:val="24"/>
        </w:rPr>
        <w:t xml:space="preserve"> </w:t>
      </w:r>
      <w:r w:rsidRPr="00673229">
        <w:rPr>
          <w:rFonts w:ascii="Times New Roman" w:eastAsia="Times New Roman" w:hAnsi="Times New Roman" w:cs="Times New Roman"/>
          <w:b/>
          <w:bCs/>
          <w:sz w:val="24"/>
          <w:szCs w:val="24"/>
        </w:rPr>
        <w:t>ПРОВЕРКИ</w:t>
      </w:r>
      <w:r w:rsidRPr="00673229">
        <w:rPr>
          <w:rFonts w:ascii="Times New Roman" w:eastAsia="Times New Roman" w:hAnsi="Times New Roman" w:cs="Times New Roman"/>
          <w:b/>
          <w:bCs/>
          <w:spacing w:val="-6"/>
          <w:sz w:val="24"/>
          <w:szCs w:val="24"/>
        </w:rPr>
        <w:t xml:space="preserve"> </w:t>
      </w:r>
      <w:r w:rsidRPr="00673229">
        <w:rPr>
          <w:rFonts w:ascii="Times New Roman" w:eastAsia="Times New Roman" w:hAnsi="Times New Roman" w:cs="Times New Roman"/>
          <w:b/>
          <w:bCs/>
          <w:sz w:val="24"/>
          <w:szCs w:val="24"/>
        </w:rPr>
        <w:t>ЗНАНИЙ:</w:t>
      </w:r>
    </w:p>
    <w:p w14:paraId="1E4C17B4" w14:textId="75C4E8C8" w:rsidR="00492961" w:rsidRPr="008409C7" w:rsidRDefault="00492961">
      <w:pPr>
        <w:widowControl w:val="0"/>
        <w:numPr>
          <w:ilvl w:val="0"/>
          <w:numId w:val="3"/>
        </w:numPr>
        <w:tabs>
          <w:tab w:val="left" w:pos="343"/>
        </w:tabs>
        <w:autoSpaceDE w:val="0"/>
        <w:autoSpaceDN w:val="0"/>
        <w:spacing w:before="231" w:after="0" w:line="240" w:lineRule="auto"/>
        <w:ind w:right="234" w:firstLine="0"/>
        <w:jc w:val="both"/>
        <w:rPr>
          <w:rFonts w:ascii="Times New Roman" w:eastAsia="Times New Roman" w:hAnsi="Times New Roman" w:cs="Times New Roman"/>
          <w:sz w:val="24"/>
        </w:rPr>
      </w:pPr>
      <w:r w:rsidRPr="008409C7">
        <w:rPr>
          <w:rFonts w:ascii="Times New Roman" w:eastAsia="Times New Roman" w:hAnsi="Times New Roman" w:cs="Times New Roman"/>
          <w:sz w:val="24"/>
        </w:rPr>
        <w:t>й</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вопрос</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билета</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w:t>
      </w:r>
      <w:r w:rsidR="007D7983">
        <w:rPr>
          <w:rFonts w:ascii="Times New Roman" w:eastAsia="Times New Roman" w:hAnsi="Times New Roman" w:cs="Times New Roman"/>
          <w:sz w:val="24"/>
        </w:rPr>
        <w:t>4</w:t>
      </w:r>
      <w:r w:rsidRPr="008409C7">
        <w:rPr>
          <w:rFonts w:ascii="Times New Roman" w:eastAsia="Times New Roman" w:hAnsi="Times New Roman" w:cs="Times New Roman"/>
          <w:sz w:val="24"/>
        </w:rPr>
        <w:t>0</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баллов),</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вид</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вопроса:</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Тест/проверка</w:t>
      </w:r>
      <w:r w:rsidRPr="008409C7">
        <w:rPr>
          <w:rFonts w:ascii="Times New Roman" w:eastAsia="Times New Roman" w:hAnsi="Times New Roman" w:cs="Times New Roman"/>
          <w:spacing w:val="61"/>
          <w:sz w:val="24"/>
        </w:rPr>
        <w:t xml:space="preserve"> </w:t>
      </w:r>
      <w:r w:rsidRPr="008409C7">
        <w:rPr>
          <w:rFonts w:ascii="Times New Roman" w:eastAsia="Times New Roman" w:hAnsi="Times New Roman" w:cs="Times New Roman"/>
          <w:sz w:val="24"/>
        </w:rPr>
        <w:t>знаний.</w:t>
      </w:r>
      <w:r w:rsidRPr="008409C7">
        <w:rPr>
          <w:rFonts w:ascii="Times New Roman" w:eastAsia="Times New Roman" w:hAnsi="Times New Roman" w:cs="Times New Roman"/>
          <w:spacing w:val="61"/>
          <w:sz w:val="24"/>
        </w:rPr>
        <w:t xml:space="preserve"> </w:t>
      </w:r>
      <w:r w:rsidRPr="008409C7">
        <w:rPr>
          <w:rFonts w:ascii="Times New Roman" w:eastAsia="Times New Roman" w:hAnsi="Times New Roman" w:cs="Times New Roman"/>
          <w:sz w:val="24"/>
        </w:rPr>
        <w:t>Критерий:</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Правильный</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ответ на</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каждый</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вопрос</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оценивается в</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2</w:t>
      </w:r>
      <w:r w:rsidRPr="008409C7">
        <w:rPr>
          <w:rFonts w:ascii="Times New Roman" w:eastAsia="Times New Roman" w:hAnsi="Times New Roman" w:cs="Times New Roman"/>
          <w:spacing w:val="-1"/>
          <w:sz w:val="24"/>
        </w:rPr>
        <w:t xml:space="preserve"> </w:t>
      </w:r>
      <w:r w:rsidRPr="008409C7">
        <w:rPr>
          <w:rFonts w:ascii="Times New Roman" w:eastAsia="Times New Roman" w:hAnsi="Times New Roman" w:cs="Times New Roman"/>
          <w:sz w:val="24"/>
        </w:rPr>
        <w:t>балла.</w:t>
      </w:r>
    </w:p>
    <w:p w14:paraId="68360744" w14:textId="77777777" w:rsidR="00492961" w:rsidRPr="008409C7" w:rsidRDefault="00492961" w:rsidP="00492961">
      <w:pPr>
        <w:widowControl w:val="0"/>
        <w:autoSpaceDE w:val="0"/>
        <w:autoSpaceDN w:val="0"/>
        <w:spacing w:before="5" w:after="0" w:line="240" w:lineRule="auto"/>
        <w:rPr>
          <w:rFonts w:ascii="Times New Roman" w:eastAsia="Times New Roman" w:hAnsi="Times New Roman" w:cs="Times New Roman"/>
          <w:sz w:val="20"/>
          <w:szCs w:val="24"/>
        </w:rPr>
      </w:pPr>
    </w:p>
    <w:p w14:paraId="7BC1A25A" w14:textId="77777777" w:rsidR="00492961" w:rsidRDefault="00492961" w:rsidP="00492961">
      <w:pPr>
        <w:widowControl w:val="0"/>
        <w:autoSpaceDE w:val="0"/>
        <w:autoSpaceDN w:val="0"/>
        <w:spacing w:after="0" w:line="240" w:lineRule="auto"/>
        <w:ind w:left="142" w:right="226"/>
        <w:jc w:val="both"/>
        <w:outlineLvl w:val="2"/>
        <w:rPr>
          <w:rFonts w:ascii="Times New Roman" w:eastAsia="Times New Roman" w:hAnsi="Times New Roman" w:cs="Times New Roman"/>
          <w:b/>
          <w:bCs/>
          <w:sz w:val="24"/>
          <w:szCs w:val="24"/>
        </w:rPr>
      </w:pPr>
      <w:r w:rsidRPr="008409C7">
        <w:rPr>
          <w:rFonts w:ascii="Times New Roman" w:eastAsia="Times New Roman" w:hAnsi="Times New Roman" w:cs="Times New Roman"/>
          <w:b/>
          <w:bCs/>
          <w:sz w:val="24"/>
          <w:szCs w:val="24"/>
        </w:rPr>
        <w:t>Компетенция:</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ПК-2</w:t>
      </w:r>
      <w:r w:rsidRPr="008409C7">
        <w:rPr>
          <w:rFonts w:ascii="Times New Roman" w:eastAsia="Times New Roman" w:hAnsi="Times New Roman" w:cs="Times New Roman"/>
          <w:b/>
          <w:bCs/>
          <w:spacing w:val="1"/>
          <w:sz w:val="24"/>
          <w:szCs w:val="24"/>
        </w:rPr>
        <w:t xml:space="preserve"> </w:t>
      </w:r>
      <w:bookmarkStart w:id="3" w:name="_Hlk207279821"/>
      <w:r w:rsidRPr="008409C7">
        <w:rPr>
          <w:rFonts w:ascii="Times New Roman" w:eastAsia="Times New Roman" w:hAnsi="Times New Roman" w:cs="Times New Roman"/>
          <w:b/>
          <w:bCs/>
          <w:sz w:val="24"/>
          <w:szCs w:val="24"/>
        </w:rPr>
        <w:t>Способностью</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осуществлять</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таможенный</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контроль</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и</w:t>
      </w:r>
      <w:r w:rsidRPr="008409C7">
        <w:rPr>
          <w:rFonts w:ascii="Times New Roman" w:eastAsia="Times New Roman" w:hAnsi="Times New Roman" w:cs="Times New Roman"/>
          <w:b/>
          <w:bCs/>
          <w:spacing w:val="60"/>
          <w:sz w:val="24"/>
          <w:szCs w:val="24"/>
        </w:rPr>
        <w:t xml:space="preserve"> </w:t>
      </w:r>
      <w:r w:rsidRPr="008409C7">
        <w:rPr>
          <w:rFonts w:ascii="Times New Roman" w:eastAsia="Times New Roman" w:hAnsi="Times New Roman" w:cs="Times New Roman"/>
          <w:b/>
          <w:bCs/>
          <w:sz w:val="24"/>
          <w:szCs w:val="24"/>
        </w:rPr>
        <w:t>иные</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виды</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государственного</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контроля</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при</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совершении</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таможенных</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операций</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и</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применении</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таможенных</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процедур</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с</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использования</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технических</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средств</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таможенного контроля; контролировать перемещение</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через</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таможенную границу</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отдельных</w:t>
      </w:r>
      <w:r w:rsidRPr="008409C7">
        <w:rPr>
          <w:rFonts w:ascii="Times New Roman" w:eastAsia="Times New Roman" w:hAnsi="Times New Roman" w:cs="Times New Roman"/>
          <w:b/>
          <w:bCs/>
          <w:spacing w:val="-4"/>
          <w:sz w:val="24"/>
          <w:szCs w:val="24"/>
        </w:rPr>
        <w:t xml:space="preserve"> </w:t>
      </w:r>
      <w:r w:rsidRPr="008409C7">
        <w:rPr>
          <w:rFonts w:ascii="Times New Roman" w:eastAsia="Times New Roman" w:hAnsi="Times New Roman" w:cs="Times New Roman"/>
          <w:b/>
          <w:bCs/>
          <w:sz w:val="24"/>
          <w:szCs w:val="24"/>
        </w:rPr>
        <w:t>категорий</w:t>
      </w:r>
      <w:r w:rsidRPr="008409C7">
        <w:rPr>
          <w:rFonts w:ascii="Times New Roman" w:eastAsia="Times New Roman" w:hAnsi="Times New Roman" w:cs="Times New Roman"/>
          <w:b/>
          <w:bCs/>
          <w:spacing w:val="-2"/>
          <w:sz w:val="24"/>
          <w:szCs w:val="24"/>
        </w:rPr>
        <w:t xml:space="preserve"> </w:t>
      </w:r>
      <w:r w:rsidRPr="008409C7">
        <w:rPr>
          <w:rFonts w:ascii="Times New Roman" w:eastAsia="Times New Roman" w:hAnsi="Times New Roman" w:cs="Times New Roman"/>
          <w:b/>
          <w:bCs/>
          <w:sz w:val="24"/>
          <w:szCs w:val="24"/>
        </w:rPr>
        <w:t>товаров</w:t>
      </w:r>
      <w:r w:rsidRPr="008409C7">
        <w:rPr>
          <w:rFonts w:ascii="Times New Roman" w:eastAsia="Times New Roman" w:hAnsi="Times New Roman" w:cs="Times New Roman"/>
          <w:b/>
          <w:bCs/>
          <w:spacing w:val="-3"/>
          <w:sz w:val="24"/>
          <w:szCs w:val="24"/>
        </w:rPr>
        <w:t xml:space="preserve"> </w:t>
      </w:r>
      <w:r w:rsidRPr="008409C7">
        <w:rPr>
          <w:rFonts w:ascii="Times New Roman" w:eastAsia="Times New Roman" w:hAnsi="Times New Roman" w:cs="Times New Roman"/>
          <w:b/>
          <w:bCs/>
          <w:sz w:val="24"/>
          <w:szCs w:val="24"/>
        </w:rPr>
        <w:t>и транспортных</w:t>
      </w:r>
      <w:r w:rsidRPr="008409C7">
        <w:rPr>
          <w:rFonts w:ascii="Times New Roman" w:eastAsia="Times New Roman" w:hAnsi="Times New Roman" w:cs="Times New Roman"/>
          <w:b/>
          <w:bCs/>
          <w:spacing w:val="-1"/>
          <w:sz w:val="24"/>
          <w:szCs w:val="24"/>
        </w:rPr>
        <w:t xml:space="preserve"> </w:t>
      </w:r>
      <w:r w:rsidRPr="008409C7">
        <w:rPr>
          <w:rFonts w:ascii="Times New Roman" w:eastAsia="Times New Roman" w:hAnsi="Times New Roman" w:cs="Times New Roman"/>
          <w:b/>
          <w:bCs/>
          <w:sz w:val="24"/>
          <w:szCs w:val="24"/>
        </w:rPr>
        <w:t>средств.</w:t>
      </w:r>
    </w:p>
    <w:bookmarkEnd w:id="3"/>
    <w:p w14:paraId="4E7E510D" w14:textId="77777777" w:rsidR="00492961" w:rsidRPr="008409C7" w:rsidRDefault="00492961" w:rsidP="00492961">
      <w:pPr>
        <w:widowControl w:val="0"/>
        <w:autoSpaceDE w:val="0"/>
        <w:autoSpaceDN w:val="0"/>
        <w:spacing w:after="0" w:line="240" w:lineRule="auto"/>
        <w:ind w:left="142" w:right="226"/>
        <w:jc w:val="both"/>
        <w:outlineLvl w:val="2"/>
        <w:rPr>
          <w:rFonts w:ascii="Times New Roman" w:eastAsia="Times New Roman" w:hAnsi="Times New Roman" w:cs="Times New Roman"/>
          <w:b/>
          <w:bCs/>
          <w:sz w:val="24"/>
          <w:szCs w:val="24"/>
        </w:rPr>
      </w:pPr>
    </w:p>
    <w:p w14:paraId="083B52E2" w14:textId="13D3CCC1" w:rsidR="00492961" w:rsidRDefault="00492961" w:rsidP="00492961">
      <w:pPr>
        <w:rPr>
          <w:rFonts w:ascii="Times New Roman" w:eastAsia="Times New Roman" w:hAnsi="Times New Roman" w:cs="Times New Roman"/>
          <w:b/>
          <w:sz w:val="24"/>
        </w:rPr>
      </w:pPr>
      <w:r w:rsidRPr="00A4532B">
        <w:rPr>
          <w:rFonts w:ascii="Times New Roman" w:eastAsia="Times New Roman" w:hAnsi="Times New Roman" w:cs="Times New Roman"/>
          <w:b/>
          <w:bCs/>
          <w:sz w:val="24"/>
          <w:szCs w:val="24"/>
        </w:rPr>
        <w:t xml:space="preserve">Знание: </w:t>
      </w:r>
      <w:r w:rsidR="001E4F0F" w:rsidRPr="001E4F0F">
        <w:rPr>
          <w:rFonts w:ascii="Times New Roman" w:eastAsia="Times New Roman" w:hAnsi="Times New Roman" w:cs="Times New Roman"/>
          <w:b/>
          <w:bCs/>
          <w:sz w:val="24"/>
          <w:szCs w:val="24"/>
        </w:rPr>
        <w:t>Знать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возможности, ограничения, порядок их применения  при осуществлении таможенного контроля товаров.</w:t>
      </w:r>
      <w:r>
        <w:rPr>
          <w:rFonts w:ascii="Times New Roman" w:eastAsia="Times New Roman" w:hAnsi="Times New Roman" w:cs="Times New Roman"/>
          <w:b/>
          <w:sz w:val="24"/>
        </w:rPr>
        <w:br w:type="page"/>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26"/>
        <w:gridCol w:w="728"/>
        <w:gridCol w:w="791"/>
        <w:gridCol w:w="1667"/>
        <w:gridCol w:w="4197"/>
        <w:gridCol w:w="1048"/>
      </w:tblGrid>
      <w:tr w:rsidR="001E4F0F" w:rsidRPr="00BC62B0" w14:paraId="19D36F66" w14:textId="77777777" w:rsidTr="001E4F0F">
        <w:tc>
          <w:tcPr>
            <w:tcW w:w="341" w:type="pct"/>
            <w:tcBorders>
              <w:top w:val="single" w:sz="4" w:space="0" w:color="000000"/>
              <w:left w:val="single" w:sz="4" w:space="0" w:color="000000"/>
              <w:bottom w:val="single" w:sz="4" w:space="0" w:color="000000"/>
              <w:right w:val="single" w:sz="4" w:space="0" w:color="000000"/>
            </w:tcBorders>
          </w:tcPr>
          <w:p w14:paraId="36671607" w14:textId="77777777" w:rsidR="001E4F0F" w:rsidRDefault="001E4F0F" w:rsidP="00690064">
            <w:pPr>
              <w:spacing w:after="0" w:line="240" w:lineRule="auto"/>
              <w:jc w:val="both"/>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lastRenderedPageBreak/>
              <w:t xml:space="preserve">п/н </w:t>
            </w:r>
          </w:p>
          <w:p w14:paraId="6E2213B5" w14:textId="2BC4E788" w:rsidR="001E4F0F" w:rsidRPr="00BC62B0" w:rsidRDefault="001E4F0F" w:rsidP="00690064">
            <w:pPr>
              <w:spacing w:after="0" w:line="240" w:lineRule="auto"/>
              <w:jc w:val="both"/>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зада</w:t>
            </w:r>
            <w:r>
              <w:rPr>
                <w:rFonts w:ascii="Times New Roman" w:eastAsia="Times New Roman" w:hAnsi="Times New Roman" w:cs="Times New Roman"/>
                <w:sz w:val="24"/>
                <w:szCs w:val="24"/>
              </w:rPr>
              <w:t>-</w:t>
            </w:r>
            <w:r w:rsidRPr="00BC62B0">
              <w:rPr>
                <w:rFonts w:ascii="Times New Roman" w:eastAsia="Times New Roman" w:hAnsi="Times New Roman" w:cs="Times New Roman"/>
                <w:sz w:val="24"/>
                <w:szCs w:val="24"/>
              </w:rPr>
              <w:t>ния</w:t>
            </w:r>
          </w:p>
        </w:tc>
        <w:tc>
          <w:tcPr>
            <w:tcW w:w="535" w:type="pct"/>
            <w:tcBorders>
              <w:top w:val="single" w:sz="4" w:space="0" w:color="000000"/>
              <w:left w:val="single" w:sz="4" w:space="0" w:color="000000"/>
              <w:bottom w:val="single" w:sz="4" w:space="0" w:color="000000"/>
              <w:right w:val="single" w:sz="4" w:space="0" w:color="000000"/>
            </w:tcBorders>
          </w:tcPr>
          <w:p w14:paraId="2C5AF460" w14:textId="76B39739" w:rsidR="001E4F0F" w:rsidRPr="00BC62B0" w:rsidRDefault="001E4F0F" w:rsidP="00690064">
            <w:pPr>
              <w:spacing w:after="0" w:line="240" w:lineRule="auto"/>
              <w:jc w:val="both"/>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Ком</w:t>
            </w:r>
            <w:r>
              <w:rPr>
                <w:rFonts w:ascii="Times New Roman" w:eastAsia="Times New Roman" w:hAnsi="Times New Roman" w:cs="Times New Roman"/>
                <w:sz w:val="24"/>
                <w:szCs w:val="24"/>
              </w:rPr>
              <w:t>-</w:t>
            </w:r>
            <w:r w:rsidRPr="00BC62B0">
              <w:rPr>
                <w:rFonts w:ascii="Times New Roman" w:eastAsia="Times New Roman" w:hAnsi="Times New Roman" w:cs="Times New Roman"/>
                <w:sz w:val="24"/>
                <w:szCs w:val="24"/>
              </w:rPr>
              <w:t>петен</w:t>
            </w:r>
            <w:r>
              <w:rPr>
                <w:rFonts w:ascii="Times New Roman" w:eastAsia="Times New Roman" w:hAnsi="Times New Roman" w:cs="Times New Roman"/>
                <w:sz w:val="24"/>
                <w:szCs w:val="24"/>
              </w:rPr>
              <w:t>-</w:t>
            </w:r>
            <w:r w:rsidRPr="00BC62B0">
              <w:rPr>
                <w:rFonts w:ascii="Times New Roman" w:eastAsia="Times New Roman" w:hAnsi="Times New Roman" w:cs="Times New Roman"/>
                <w:sz w:val="24"/>
                <w:szCs w:val="24"/>
              </w:rPr>
              <w:t>ция</w:t>
            </w:r>
          </w:p>
        </w:tc>
        <w:tc>
          <w:tcPr>
            <w:tcW w:w="266" w:type="pct"/>
            <w:tcBorders>
              <w:top w:val="single" w:sz="4" w:space="0" w:color="000000"/>
              <w:left w:val="single" w:sz="4" w:space="0" w:color="000000"/>
              <w:bottom w:val="single" w:sz="4" w:space="0" w:color="000000"/>
              <w:right w:val="single" w:sz="4" w:space="0" w:color="000000"/>
            </w:tcBorders>
          </w:tcPr>
          <w:p w14:paraId="385DD6D3" w14:textId="77777777" w:rsidR="001E4F0F" w:rsidRPr="00BC62B0" w:rsidRDefault="001E4F0F" w:rsidP="00690064">
            <w:pPr>
              <w:spacing w:after="0" w:line="240" w:lineRule="auto"/>
              <w:jc w:val="center"/>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ЗУН</w:t>
            </w:r>
          </w:p>
        </w:tc>
        <w:tc>
          <w:tcPr>
            <w:tcW w:w="1143" w:type="pct"/>
            <w:tcBorders>
              <w:top w:val="single" w:sz="4" w:space="0" w:color="000000"/>
              <w:left w:val="single" w:sz="4" w:space="0" w:color="000000"/>
              <w:bottom w:val="single" w:sz="4" w:space="0" w:color="000000"/>
              <w:right w:val="single" w:sz="4" w:space="0" w:color="000000"/>
            </w:tcBorders>
          </w:tcPr>
          <w:p w14:paraId="03072F3A" w14:textId="77777777" w:rsidR="001E4F0F" w:rsidRPr="00BC62B0" w:rsidRDefault="001E4F0F" w:rsidP="00690064">
            <w:pPr>
              <w:spacing w:after="0" w:line="240" w:lineRule="auto"/>
              <w:jc w:val="both"/>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Характеристика задания</w:t>
            </w:r>
          </w:p>
        </w:tc>
        <w:tc>
          <w:tcPr>
            <w:tcW w:w="2045" w:type="pct"/>
            <w:tcBorders>
              <w:top w:val="single" w:sz="4" w:space="0" w:color="000000"/>
              <w:left w:val="single" w:sz="4" w:space="0" w:color="000000"/>
              <w:bottom w:val="single" w:sz="4" w:space="0" w:color="000000"/>
              <w:right w:val="single" w:sz="4" w:space="0" w:color="auto"/>
            </w:tcBorders>
          </w:tcPr>
          <w:p w14:paraId="45AB7DFD" w14:textId="77777777" w:rsidR="001E4F0F" w:rsidRPr="00BC62B0" w:rsidRDefault="001E4F0F" w:rsidP="00690064">
            <w:pPr>
              <w:tabs>
                <w:tab w:val="left" w:pos="227"/>
              </w:tabs>
              <w:spacing w:after="0" w:line="240" w:lineRule="auto"/>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Варианты ответов</w:t>
            </w:r>
          </w:p>
        </w:tc>
        <w:tc>
          <w:tcPr>
            <w:tcW w:w="670" w:type="pct"/>
            <w:tcBorders>
              <w:top w:val="single" w:sz="4" w:space="0" w:color="auto"/>
              <w:left w:val="single" w:sz="4" w:space="0" w:color="auto"/>
              <w:bottom w:val="single" w:sz="4" w:space="0" w:color="auto"/>
              <w:right w:val="single" w:sz="4" w:space="0" w:color="auto"/>
            </w:tcBorders>
          </w:tcPr>
          <w:p w14:paraId="5F0D3C69" w14:textId="77777777" w:rsidR="001E4F0F" w:rsidRPr="00BC62B0" w:rsidRDefault="001E4F0F" w:rsidP="00690064">
            <w:pPr>
              <w:tabs>
                <w:tab w:val="left" w:pos="227"/>
              </w:tabs>
              <w:spacing w:after="0" w:line="240" w:lineRule="auto"/>
              <w:jc w:val="center"/>
              <w:rPr>
                <w:rFonts w:ascii="Times New Roman" w:eastAsia="Times New Roman" w:hAnsi="Times New Roman" w:cs="Times New Roman"/>
                <w:sz w:val="24"/>
                <w:szCs w:val="24"/>
              </w:rPr>
            </w:pPr>
            <w:r w:rsidRPr="00BC62B0">
              <w:rPr>
                <w:rFonts w:ascii="Times New Roman" w:eastAsia="Times New Roman" w:hAnsi="Times New Roman" w:cs="Times New Roman"/>
                <w:sz w:val="24"/>
                <w:szCs w:val="24"/>
              </w:rPr>
              <w:t>Ключ</w:t>
            </w:r>
          </w:p>
        </w:tc>
      </w:tr>
      <w:tr w:rsidR="001E4F0F" w:rsidRPr="00BC62B0" w14:paraId="54DFEB4B" w14:textId="77777777" w:rsidTr="001E4F0F">
        <w:tc>
          <w:tcPr>
            <w:tcW w:w="341" w:type="pct"/>
            <w:tcBorders>
              <w:top w:val="single" w:sz="4" w:space="0" w:color="000000"/>
              <w:left w:val="single" w:sz="4" w:space="0" w:color="000000"/>
              <w:bottom w:val="single" w:sz="4" w:space="0" w:color="000000"/>
              <w:right w:val="single" w:sz="4" w:space="0" w:color="000000"/>
            </w:tcBorders>
          </w:tcPr>
          <w:p w14:paraId="5F655B11"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4E639229"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000000"/>
              <w:left w:val="single" w:sz="4" w:space="0" w:color="000000"/>
              <w:bottom w:val="single" w:sz="4" w:space="0" w:color="auto"/>
              <w:right w:val="single" w:sz="4" w:space="0" w:color="000000"/>
            </w:tcBorders>
          </w:tcPr>
          <w:p w14:paraId="5CEB19D1"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000000"/>
              <w:left w:val="single" w:sz="4" w:space="0" w:color="000000"/>
              <w:bottom w:val="single" w:sz="4" w:space="0" w:color="auto"/>
              <w:right w:val="single" w:sz="4" w:space="0" w:color="000000"/>
            </w:tcBorders>
          </w:tcPr>
          <w:p w14:paraId="424A487C"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запишите развернутый обоснованный ответ</w:t>
            </w:r>
          </w:p>
          <w:p w14:paraId="36CB838E"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3882B581" w14:textId="77777777" w:rsidR="001E4F0F" w:rsidRPr="00BC62B0" w:rsidRDefault="001E4F0F" w:rsidP="00690064">
            <w:pPr>
              <w:widowControl w:val="0"/>
              <w:autoSpaceDE w:val="0"/>
              <w:autoSpaceDN w:val="0"/>
              <w:adjustRightInd w:val="0"/>
              <w:spacing w:after="0" w:line="240" w:lineRule="auto"/>
              <w:rPr>
                <w:rFonts w:ascii="Times New Roman" w:eastAsia="Calibri" w:hAnsi="Times New Roman" w:cs="Times New Roman"/>
                <w:sz w:val="24"/>
                <w:szCs w:val="24"/>
              </w:rPr>
            </w:pPr>
            <w:r w:rsidRPr="00BC62B0">
              <w:rPr>
                <w:rFonts w:ascii="Times New Roman" w:hAnsi="Times New Roman" w:cs="Times New Roman"/>
                <w:bCs/>
                <w:color w:val="000000"/>
                <w:sz w:val="24"/>
                <w:szCs w:val="24"/>
              </w:rPr>
              <w:t>Какой прибор применяется для анализа химического состава веществ, например, взрывчатых или наркотических?</w:t>
            </w:r>
          </w:p>
        </w:tc>
        <w:tc>
          <w:tcPr>
            <w:tcW w:w="2045" w:type="pct"/>
            <w:tcBorders>
              <w:top w:val="single" w:sz="4" w:space="0" w:color="000000"/>
              <w:left w:val="single" w:sz="4" w:space="0" w:color="000000"/>
              <w:bottom w:val="single" w:sz="4" w:space="0" w:color="auto"/>
              <w:right w:val="single" w:sz="4" w:space="0" w:color="auto"/>
            </w:tcBorders>
          </w:tcPr>
          <w:p w14:paraId="0979E451"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 ____</w:t>
            </w:r>
          </w:p>
          <w:p w14:paraId="2438B1B9"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E06C5D3"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hAnsi="Times New Roman" w:cs="Times New Roman"/>
              </w:rPr>
              <w:t>Газоанализатор</w:t>
            </w:r>
          </w:p>
        </w:tc>
      </w:tr>
      <w:tr w:rsidR="001E4F0F" w:rsidRPr="00BC62B0" w14:paraId="5B1D4C72" w14:textId="77777777" w:rsidTr="001E4F0F">
        <w:tc>
          <w:tcPr>
            <w:tcW w:w="341" w:type="pct"/>
            <w:tcBorders>
              <w:top w:val="single" w:sz="4" w:space="0" w:color="000000"/>
              <w:left w:val="single" w:sz="4" w:space="0" w:color="000000"/>
              <w:bottom w:val="single" w:sz="4" w:space="0" w:color="000000"/>
              <w:right w:val="single" w:sz="4" w:space="0" w:color="000000"/>
            </w:tcBorders>
          </w:tcPr>
          <w:p w14:paraId="2D528C91"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52E754DE"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000000"/>
              <w:left w:val="single" w:sz="4" w:space="0" w:color="000000"/>
              <w:bottom w:val="single" w:sz="4" w:space="0" w:color="auto"/>
              <w:right w:val="single" w:sz="4" w:space="0" w:color="000000"/>
            </w:tcBorders>
          </w:tcPr>
          <w:p w14:paraId="0FAF9959"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000000"/>
              <w:left w:val="single" w:sz="4" w:space="0" w:color="000000"/>
              <w:bottom w:val="single" w:sz="4" w:space="0" w:color="auto"/>
              <w:right w:val="single" w:sz="4" w:space="0" w:color="000000"/>
            </w:tcBorders>
          </w:tcPr>
          <w:p w14:paraId="5E9AB6DC"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запишите развернутый обоснованный ответ</w:t>
            </w:r>
          </w:p>
          <w:p w14:paraId="7065F35B"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1235D74F" w14:textId="77777777" w:rsidR="001E4F0F" w:rsidRPr="00BC62B0" w:rsidRDefault="001E4F0F" w:rsidP="00690064">
            <w:pPr>
              <w:tabs>
                <w:tab w:val="left" w:pos="227"/>
              </w:tabs>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 называется система, которая фиксирует и анализирует тепловое излучение объектов?</w:t>
            </w:r>
          </w:p>
        </w:tc>
        <w:tc>
          <w:tcPr>
            <w:tcW w:w="2045" w:type="pct"/>
            <w:tcBorders>
              <w:top w:val="single" w:sz="4" w:space="0" w:color="000000"/>
              <w:left w:val="single" w:sz="4" w:space="0" w:color="000000"/>
              <w:bottom w:val="single" w:sz="4" w:space="0" w:color="auto"/>
              <w:right w:val="single" w:sz="4" w:space="0" w:color="auto"/>
            </w:tcBorders>
          </w:tcPr>
          <w:p w14:paraId="36919EE2"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 ____</w:t>
            </w:r>
          </w:p>
          <w:p w14:paraId="0B890BE3"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399B764"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Calibri" w:hAnsi="Times New Roman" w:cs="Times New Roman"/>
                <w:sz w:val="24"/>
                <w:szCs w:val="24"/>
              </w:rPr>
              <w:t>Тепловизор</w:t>
            </w:r>
          </w:p>
        </w:tc>
      </w:tr>
      <w:tr w:rsidR="001E4F0F" w:rsidRPr="00BC62B0" w14:paraId="5F3B5674" w14:textId="77777777" w:rsidTr="001E4F0F">
        <w:tc>
          <w:tcPr>
            <w:tcW w:w="341" w:type="pct"/>
            <w:tcBorders>
              <w:top w:val="single" w:sz="4" w:space="0" w:color="000000"/>
              <w:left w:val="single" w:sz="4" w:space="0" w:color="000000"/>
              <w:bottom w:val="single" w:sz="4" w:space="0" w:color="000000"/>
              <w:right w:val="single" w:sz="4" w:space="0" w:color="000000"/>
            </w:tcBorders>
          </w:tcPr>
          <w:p w14:paraId="0E0A9872"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4786F786"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000000"/>
              <w:left w:val="single" w:sz="4" w:space="0" w:color="000000"/>
              <w:bottom w:val="single" w:sz="4" w:space="0" w:color="auto"/>
              <w:right w:val="single" w:sz="4" w:space="0" w:color="000000"/>
            </w:tcBorders>
          </w:tcPr>
          <w:p w14:paraId="1FD2ACAB"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000000"/>
              <w:left w:val="single" w:sz="4" w:space="0" w:color="000000"/>
              <w:bottom w:val="single" w:sz="4" w:space="0" w:color="auto"/>
              <w:right w:val="single" w:sz="4" w:space="0" w:color="000000"/>
            </w:tcBorders>
          </w:tcPr>
          <w:p w14:paraId="7036DF8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запишите развернутый обоснованный ответ</w:t>
            </w:r>
          </w:p>
          <w:p w14:paraId="042B36B6"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08DE9BCB"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Какой прибор используется для обнаружения радиоактивных материалов?</w:t>
            </w:r>
          </w:p>
        </w:tc>
        <w:tc>
          <w:tcPr>
            <w:tcW w:w="2045" w:type="pct"/>
            <w:tcBorders>
              <w:top w:val="single" w:sz="4" w:space="0" w:color="000000"/>
              <w:left w:val="single" w:sz="4" w:space="0" w:color="000000"/>
              <w:bottom w:val="single" w:sz="4" w:space="0" w:color="auto"/>
              <w:right w:val="single" w:sz="4" w:space="0" w:color="auto"/>
            </w:tcBorders>
          </w:tcPr>
          <w:p w14:paraId="5F0B6CA6"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 ____</w:t>
            </w:r>
          </w:p>
          <w:p w14:paraId="5453F518"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33EE7CED"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Calibri" w:hAnsi="Times New Roman" w:cs="Times New Roman"/>
                <w:sz w:val="24"/>
                <w:szCs w:val="24"/>
              </w:rPr>
              <w:t>Дозиметр</w:t>
            </w:r>
          </w:p>
        </w:tc>
      </w:tr>
      <w:tr w:rsidR="001E4F0F" w:rsidRPr="00BC62B0" w14:paraId="11CC9819" w14:textId="77777777" w:rsidTr="001E4F0F">
        <w:tc>
          <w:tcPr>
            <w:tcW w:w="341" w:type="pct"/>
            <w:tcBorders>
              <w:top w:val="single" w:sz="4" w:space="0" w:color="000000"/>
              <w:left w:val="single" w:sz="4" w:space="0" w:color="000000"/>
              <w:bottom w:val="single" w:sz="4" w:space="0" w:color="000000"/>
              <w:right w:val="single" w:sz="4" w:space="0" w:color="000000"/>
            </w:tcBorders>
          </w:tcPr>
          <w:p w14:paraId="02708F7D"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333D5EBD"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000000"/>
              <w:left w:val="single" w:sz="4" w:space="0" w:color="000000"/>
              <w:bottom w:val="single" w:sz="4" w:space="0" w:color="auto"/>
              <w:right w:val="single" w:sz="4" w:space="0" w:color="000000"/>
            </w:tcBorders>
          </w:tcPr>
          <w:p w14:paraId="54685892"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000000"/>
              <w:left w:val="single" w:sz="4" w:space="0" w:color="000000"/>
              <w:bottom w:val="single" w:sz="4" w:space="0" w:color="auto"/>
              <w:right w:val="single" w:sz="4" w:space="0" w:color="000000"/>
            </w:tcBorders>
          </w:tcPr>
          <w:p w14:paraId="421AB6B3"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запишите развер</w:t>
            </w:r>
            <w:r w:rsidRPr="00BC62B0">
              <w:rPr>
                <w:rFonts w:ascii="Times New Roman" w:eastAsia="Calibri" w:hAnsi="Times New Roman" w:cs="Times New Roman"/>
                <w:i/>
                <w:sz w:val="24"/>
                <w:szCs w:val="24"/>
              </w:rPr>
              <w:lastRenderedPageBreak/>
              <w:t>нутый обоснованный ответ</w:t>
            </w:r>
          </w:p>
          <w:p w14:paraId="15DFCCD1"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45C134F5" w14:textId="77777777" w:rsidR="001E4F0F" w:rsidRPr="00BC62B0" w:rsidRDefault="001E4F0F" w:rsidP="00690064">
            <w:pPr>
              <w:tabs>
                <w:tab w:val="left" w:pos="227"/>
              </w:tabs>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 называется устройство, которое сканирует отпечатки пальцев или лицо для идентификации личности?</w:t>
            </w:r>
          </w:p>
        </w:tc>
        <w:tc>
          <w:tcPr>
            <w:tcW w:w="2045" w:type="pct"/>
            <w:tcBorders>
              <w:top w:val="single" w:sz="4" w:space="0" w:color="000000"/>
              <w:left w:val="single" w:sz="4" w:space="0" w:color="000000"/>
              <w:bottom w:val="single" w:sz="4" w:space="0" w:color="auto"/>
              <w:right w:val="single" w:sz="4" w:space="0" w:color="auto"/>
            </w:tcBorders>
          </w:tcPr>
          <w:p w14:paraId="20197C57"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lastRenderedPageBreak/>
              <w:t>Ваш ответ: ____</w:t>
            </w:r>
          </w:p>
          <w:p w14:paraId="0CC3C736"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4DBE1F89"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Calibri" w:hAnsi="Times New Roman" w:cs="Times New Roman"/>
                <w:sz w:val="24"/>
                <w:szCs w:val="24"/>
              </w:rPr>
              <w:t>Биометр</w:t>
            </w:r>
            <w:r w:rsidRPr="00BC62B0">
              <w:rPr>
                <w:rFonts w:ascii="Times New Roman" w:eastAsia="Times New Roman" w:hAnsi="Times New Roman" w:cs="Times New Roman"/>
                <w:sz w:val="24"/>
                <w:szCs w:val="24"/>
                <w:lang w:eastAsia="ru-RU"/>
              </w:rPr>
              <w:t xml:space="preserve"> </w:t>
            </w:r>
          </w:p>
        </w:tc>
      </w:tr>
      <w:tr w:rsidR="001E4F0F" w:rsidRPr="00BC62B0" w14:paraId="283FCDE9" w14:textId="77777777" w:rsidTr="001E4F0F">
        <w:tc>
          <w:tcPr>
            <w:tcW w:w="341" w:type="pct"/>
            <w:tcBorders>
              <w:top w:val="single" w:sz="4" w:space="0" w:color="000000"/>
              <w:left w:val="single" w:sz="4" w:space="0" w:color="000000"/>
              <w:bottom w:val="single" w:sz="4" w:space="0" w:color="000000"/>
              <w:right w:val="single" w:sz="4" w:space="0" w:color="auto"/>
            </w:tcBorders>
          </w:tcPr>
          <w:p w14:paraId="70F3BBF0"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517DE39E"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659200EF"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2D3AB72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последовательность</w:t>
            </w:r>
          </w:p>
          <w:p w14:paraId="409217D5"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3FA92217"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последовательность этапов работы рентгеновской установки при досмотре багажа:</w:t>
            </w:r>
          </w:p>
        </w:tc>
        <w:tc>
          <w:tcPr>
            <w:tcW w:w="2045" w:type="pct"/>
            <w:tcBorders>
              <w:top w:val="single" w:sz="4" w:space="0" w:color="auto"/>
              <w:left w:val="single" w:sz="4" w:space="0" w:color="auto"/>
              <w:bottom w:val="single" w:sz="4" w:space="0" w:color="auto"/>
              <w:right w:val="single" w:sz="4" w:space="0" w:color="auto"/>
            </w:tcBorders>
          </w:tcPr>
          <w:p w14:paraId="568DB2C8" w14:textId="77777777" w:rsidR="001E4F0F" w:rsidRPr="00BC62B0" w:rsidRDefault="001E4F0F">
            <w:pPr>
              <w:pStyle w:val="ad"/>
              <w:numPr>
                <w:ilvl w:val="0"/>
                <w:numId w:val="6"/>
              </w:numPr>
            </w:pPr>
            <w:r w:rsidRPr="00BC62B0">
              <w:t>Анализ изображения оператором.</w:t>
            </w:r>
          </w:p>
          <w:p w14:paraId="1510881D" w14:textId="77777777" w:rsidR="001E4F0F" w:rsidRPr="00BC62B0" w:rsidRDefault="001E4F0F">
            <w:pPr>
              <w:pStyle w:val="ad"/>
              <w:numPr>
                <w:ilvl w:val="0"/>
                <w:numId w:val="6"/>
              </w:numPr>
            </w:pPr>
            <w:r w:rsidRPr="00BC62B0">
              <w:t>Включение оборудования и калибровка.</w:t>
            </w:r>
          </w:p>
          <w:p w14:paraId="364271C4" w14:textId="77777777" w:rsidR="001E4F0F" w:rsidRPr="00BC62B0" w:rsidRDefault="001E4F0F">
            <w:pPr>
              <w:pStyle w:val="ad"/>
              <w:numPr>
                <w:ilvl w:val="0"/>
                <w:numId w:val="6"/>
              </w:numPr>
            </w:pPr>
            <w:r w:rsidRPr="00BC62B0">
              <w:t>Принятие решения о дальнейших действиях (пропуск или дополнительный досмотр).</w:t>
            </w:r>
          </w:p>
          <w:p w14:paraId="2E132CA5" w14:textId="77777777" w:rsidR="001E4F0F" w:rsidRPr="00BC62B0" w:rsidRDefault="001E4F0F">
            <w:pPr>
              <w:pStyle w:val="ad"/>
              <w:numPr>
                <w:ilvl w:val="0"/>
                <w:numId w:val="6"/>
              </w:numPr>
            </w:pPr>
            <w:r w:rsidRPr="00BC62B0">
              <w:t>Размещение багажа на транспортерной ленте.</w:t>
            </w:r>
          </w:p>
          <w:p w14:paraId="30A47183" w14:textId="77777777" w:rsidR="001E4F0F" w:rsidRPr="00BC62B0" w:rsidRDefault="001E4F0F">
            <w:pPr>
              <w:numPr>
                <w:ilvl w:val="0"/>
                <w:numId w:val="6"/>
              </w:numPr>
              <w:spacing w:after="0" w:line="240" w:lineRule="auto"/>
              <w:jc w:val="both"/>
              <w:rPr>
                <w:rFonts w:ascii="Times New Roman" w:eastAsia="Calibri" w:hAnsi="Times New Roman" w:cs="Times New Roman"/>
                <w:sz w:val="24"/>
                <w:szCs w:val="24"/>
              </w:rPr>
            </w:pPr>
            <w:r w:rsidRPr="00BC62B0">
              <w:rPr>
                <w:rFonts w:ascii="Times New Roman" w:hAnsi="Times New Roman" w:cs="Times New Roman"/>
              </w:rPr>
              <w:t>Просвечивание багажа рентгеновскими лучами.</w:t>
            </w:r>
          </w:p>
          <w:p w14:paraId="2FA37194"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p>
          <w:p w14:paraId="2C48FD14"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 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95"/>
              <w:gridCol w:w="794"/>
              <w:gridCol w:w="794"/>
              <w:gridCol w:w="794"/>
              <w:gridCol w:w="794"/>
            </w:tblGrid>
            <w:tr w:rsidR="001E4F0F" w:rsidRPr="00BC62B0" w14:paraId="20CA2AD5" w14:textId="77777777" w:rsidTr="00690064">
              <w:tc>
                <w:tcPr>
                  <w:tcW w:w="1059" w:type="dxa"/>
                </w:tcPr>
                <w:p w14:paraId="0721B898" w14:textId="77777777" w:rsidR="001E4F0F" w:rsidRPr="00BC62B0" w:rsidRDefault="001E4F0F" w:rsidP="00690064">
                  <w:pPr>
                    <w:tabs>
                      <w:tab w:val="left" w:pos="227"/>
                    </w:tabs>
                    <w:rPr>
                      <w:rFonts w:ascii="Times New Roman" w:hAnsi="Times New Roman"/>
                      <w:sz w:val="24"/>
                      <w:szCs w:val="24"/>
                    </w:rPr>
                  </w:pPr>
                </w:p>
              </w:tc>
              <w:tc>
                <w:tcPr>
                  <w:tcW w:w="1059" w:type="dxa"/>
                </w:tcPr>
                <w:p w14:paraId="33B347E8" w14:textId="77777777" w:rsidR="001E4F0F" w:rsidRPr="00BC62B0" w:rsidRDefault="001E4F0F" w:rsidP="00690064">
                  <w:pPr>
                    <w:tabs>
                      <w:tab w:val="left" w:pos="227"/>
                    </w:tabs>
                    <w:rPr>
                      <w:rFonts w:ascii="Times New Roman" w:hAnsi="Times New Roman"/>
                      <w:sz w:val="24"/>
                      <w:szCs w:val="24"/>
                    </w:rPr>
                  </w:pPr>
                </w:p>
              </w:tc>
              <w:tc>
                <w:tcPr>
                  <w:tcW w:w="1059" w:type="dxa"/>
                </w:tcPr>
                <w:p w14:paraId="7FDA5AF5" w14:textId="77777777" w:rsidR="001E4F0F" w:rsidRPr="00BC62B0" w:rsidRDefault="001E4F0F" w:rsidP="00690064">
                  <w:pPr>
                    <w:tabs>
                      <w:tab w:val="left" w:pos="227"/>
                    </w:tabs>
                    <w:rPr>
                      <w:rFonts w:ascii="Times New Roman" w:hAnsi="Times New Roman"/>
                      <w:sz w:val="24"/>
                      <w:szCs w:val="24"/>
                    </w:rPr>
                  </w:pPr>
                </w:p>
              </w:tc>
              <w:tc>
                <w:tcPr>
                  <w:tcW w:w="1059" w:type="dxa"/>
                </w:tcPr>
                <w:p w14:paraId="76E05460" w14:textId="77777777" w:rsidR="001E4F0F" w:rsidRPr="00BC62B0" w:rsidRDefault="001E4F0F" w:rsidP="00690064">
                  <w:pPr>
                    <w:tabs>
                      <w:tab w:val="left" w:pos="227"/>
                    </w:tabs>
                    <w:rPr>
                      <w:rFonts w:ascii="Times New Roman" w:hAnsi="Times New Roman"/>
                      <w:sz w:val="24"/>
                      <w:szCs w:val="24"/>
                    </w:rPr>
                  </w:pPr>
                </w:p>
              </w:tc>
              <w:tc>
                <w:tcPr>
                  <w:tcW w:w="1059" w:type="dxa"/>
                </w:tcPr>
                <w:p w14:paraId="1711CBF5" w14:textId="77777777" w:rsidR="001E4F0F" w:rsidRPr="00BC62B0" w:rsidRDefault="001E4F0F" w:rsidP="00690064">
                  <w:pPr>
                    <w:tabs>
                      <w:tab w:val="left" w:pos="227"/>
                    </w:tabs>
                    <w:rPr>
                      <w:rFonts w:ascii="Times New Roman" w:hAnsi="Times New Roman"/>
                      <w:sz w:val="24"/>
                      <w:szCs w:val="24"/>
                    </w:rPr>
                  </w:pPr>
                </w:p>
              </w:tc>
            </w:tr>
          </w:tbl>
          <w:p w14:paraId="06D9E308"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6FE75F7A"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1A46C6A8"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24513</w:t>
            </w:r>
          </w:p>
        </w:tc>
      </w:tr>
      <w:tr w:rsidR="001E4F0F" w:rsidRPr="00BC62B0" w14:paraId="5E7C6030" w14:textId="77777777" w:rsidTr="001E4F0F">
        <w:tc>
          <w:tcPr>
            <w:tcW w:w="341" w:type="pct"/>
            <w:tcBorders>
              <w:top w:val="single" w:sz="4" w:space="0" w:color="000000"/>
              <w:left w:val="single" w:sz="4" w:space="0" w:color="000000"/>
              <w:bottom w:val="single" w:sz="4" w:space="0" w:color="000000"/>
              <w:right w:val="single" w:sz="4" w:space="0" w:color="auto"/>
            </w:tcBorders>
          </w:tcPr>
          <w:p w14:paraId="32CB23EF"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362E5BD2"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2B855285"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34BB79E1"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последовательность</w:t>
            </w:r>
          </w:p>
          <w:p w14:paraId="173F841C"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7ABBD1B4"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последовательность действий при использовании детектора металлов:</w:t>
            </w:r>
          </w:p>
        </w:tc>
        <w:tc>
          <w:tcPr>
            <w:tcW w:w="2045" w:type="pct"/>
            <w:tcBorders>
              <w:top w:val="single" w:sz="4" w:space="0" w:color="auto"/>
              <w:left w:val="single" w:sz="4" w:space="0" w:color="auto"/>
              <w:bottom w:val="single" w:sz="4" w:space="0" w:color="auto"/>
              <w:right w:val="single" w:sz="4" w:space="0" w:color="auto"/>
            </w:tcBorders>
          </w:tcPr>
          <w:p w14:paraId="1268D4B0" w14:textId="77777777" w:rsidR="001E4F0F" w:rsidRPr="00BC62B0" w:rsidRDefault="001E4F0F">
            <w:pPr>
              <w:pStyle w:val="ad"/>
              <w:numPr>
                <w:ilvl w:val="0"/>
                <w:numId w:val="7"/>
              </w:numPr>
            </w:pPr>
            <w:r w:rsidRPr="00BC62B0">
              <w:t>Проведение сканирования человека или объекта.</w:t>
            </w:r>
          </w:p>
          <w:p w14:paraId="5AB425CC" w14:textId="77777777" w:rsidR="001E4F0F" w:rsidRPr="00BC62B0" w:rsidRDefault="001E4F0F">
            <w:pPr>
              <w:pStyle w:val="ad"/>
              <w:numPr>
                <w:ilvl w:val="0"/>
                <w:numId w:val="7"/>
              </w:numPr>
            </w:pPr>
            <w:r w:rsidRPr="00BC62B0">
              <w:t>Включение устройства и проверка его работоспособности.</w:t>
            </w:r>
          </w:p>
          <w:p w14:paraId="4C1AF659" w14:textId="77777777" w:rsidR="001E4F0F" w:rsidRPr="00BC62B0" w:rsidRDefault="001E4F0F">
            <w:pPr>
              <w:pStyle w:val="ad"/>
              <w:numPr>
                <w:ilvl w:val="0"/>
                <w:numId w:val="7"/>
              </w:numPr>
            </w:pPr>
            <w:r w:rsidRPr="00BC62B0">
              <w:t>Принятие решения о дальнейших действиях.</w:t>
            </w:r>
          </w:p>
          <w:p w14:paraId="41699C1C" w14:textId="77777777" w:rsidR="001E4F0F" w:rsidRPr="00BC62B0" w:rsidRDefault="001E4F0F">
            <w:pPr>
              <w:pStyle w:val="ad"/>
              <w:numPr>
                <w:ilvl w:val="0"/>
                <w:numId w:val="7"/>
              </w:numPr>
            </w:pPr>
            <w:r w:rsidRPr="00BC62B0">
              <w:t>Настройка чувствительности прибора.</w:t>
            </w:r>
          </w:p>
          <w:p w14:paraId="0B96A79B" w14:textId="77777777" w:rsidR="001E4F0F" w:rsidRPr="00BC62B0" w:rsidRDefault="001E4F0F">
            <w:pPr>
              <w:numPr>
                <w:ilvl w:val="0"/>
                <w:numId w:val="7"/>
              </w:numPr>
              <w:spacing w:after="0" w:line="240" w:lineRule="auto"/>
              <w:jc w:val="both"/>
              <w:rPr>
                <w:rFonts w:ascii="Times New Roman" w:eastAsia="Calibri" w:hAnsi="Times New Roman" w:cs="Times New Roman"/>
                <w:sz w:val="24"/>
                <w:szCs w:val="24"/>
              </w:rPr>
            </w:pPr>
            <w:r w:rsidRPr="00BC62B0">
              <w:rPr>
                <w:rFonts w:ascii="Times New Roman" w:hAnsi="Times New Roman" w:cs="Times New Roman"/>
              </w:rPr>
              <w:t xml:space="preserve"> Анализ сигнала (звукового или светового).</w:t>
            </w:r>
            <w:r w:rsidRPr="00BC62B0">
              <w:rPr>
                <w:rFonts w:ascii="Times New Roman" w:eastAsia="Calibri" w:hAnsi="Times New Roman" w:cs="Times New Roman"/>
                <w:sz w:val="24"/>
                <w:szCs w:val="24"/>
              </w:rPr>
              <w:t xml:space="preserve"> </w:t>
            </w:r>
          </w:p>
          <w:p w14:paraId="2DA89916"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p>
          <w:p w14:paraId="3805A82D"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95"/>
              <w:gridCol w:w="794"/>
              <w:gridCol w:w="794"/>
              <w:gridCol w:w="794"/>
              <w:gridCol w:w="794"/>
            </w:tblGrid>
            <w:tr w:rsidR="001E4F0F" w:rsidRPr="00BC62B0" w14:paraId="61A970A9" w14:textId="77777777" w:rsidTr="00690064">
              <w:tc>
                <w:tcPr>
                  <w:tcW w:w="1110" w:type="dxa"/>
                </w:tcPr>
                <w:p w14:paraId="4C118F41" w14:textId="77777777" w:rsidR="001E4F0F" w:rsidRPr="00BC62B0" w:rsidRDefault="001E4F0F" w:rsidP="00690064">
                  <w:pPr>
                    <w:tabs>
                      <w:tab w:val="left" w:pos="227"/>
                    </w:tabs>
                    <w:rPr>
                      <w:rFonts w:ascii="Times New Roman" w:hAnsi="Times New Roman"/>
                      <w:sz w:val="24"/>
                      <w:szCs w:val="24"/>
                    </w:rPr>
                  </w:pPr>
                </w:p>
              </w:tc>
              <w:tc>
                <w:tcPr>
                  <w:tcW w:w="1111" w:type="dxa"/>
                </w:tcPr>
                <w:p w14:paraId="58B18056" w14:textId="77777777" w:rsidR="001E4F0F" w:rsidRPr="00BC62B0" w:rsidRDefault="001E4F0F" w:rsidP="00690064">
                  <w:pPr>
                    <w:tabs>
                      <w:tab w:val="left" w:pos="227"/>
                    </w:tabs>
                    <w:rPr>
                      <w:rFonts w:ascii="Times New Roman" w:hAnsi="Times New Roman"/>
                      <w:sz w:val="24"/>
                      <w:szCs w:val="24"/>
                    </w:rPr>
                  </w:pPr>
                </w:p>
              </w:tc>
              <w:tc>
                <w:tcPr>
                  <w:tcW w:w="1111" w:type="dxa"/>
                </w:tcPr>
                <w:p w14:paraId="2C954746" w14:textId="77777777" w:rsidR="001E4F0F" w:rsidRPr="00BC62B0" w:rsidRDefault="001E4F0F" w:rsidP="00690064">
                  <w:pPr>
                    <w:tabs>
                      <w:tab w:val="left" w:pos="227"/>
                    </w:tabs>
                    <w:rPr>
                      <w:rFonts w:ascii="Times New Roman" w:hAnsi="Times New Roman"/>
                      <w:sz w:val="24"/>
                      <w:szCs w:val="24"/>
                    </w:rPr>
                  </w:pPr>
                </w:p>
              </w:tc>
              <w:tc>
                <w:tcPr>
                  <w:tcW w:w="1111" w:type="dxa"/>
                </w:tcPr>
                <w:p w14:paraId="75DC0EB6" w14:textId="77777777" w:rsidR="001E4F0F" w:rsidRPr="00BC62B0" w:rsidRDefault="001E4F0F" w:rsidP="00690064">
                  <w:pPr>
                    <w:tabs>
                      <w:tab w:val="left" w:pos="227"/>
                    </w:tabs>
                    <w:rPr>
                      <w:rFonts w:ascii="Times New Roman" w:hAnsi="Times New Roman"/>
                      <w:sz w:val="24"/>
                      <w:szCs w:val="24"/>
                    </w:rPr>
                  </w:pPr>
                </w:p>
              </w:tc>
              <w:tc>
                <w:tcPr>
                  <w:tcW w:w="1111" w:type="dxa"/>
                </w:tcPr>
                <w:p w14:paraId="162D447F" w14:textId="77777777" w:rsidR="001E4F0F" w:rsidRPr="00BC62B0" w:rsidRDefault="001E4F0F" w:rsidP="00690064">
                  <w:pPr>
                    <w:tabs>
                      <w:tab w:val="left" w:pos="227"/>
                    </w:tabs>
                    <w:rPr>
                      <w:rFonts w:ascii="Times New Roman" w:hAnsi="Times New Roman"/>
                      <w:sz w:val="24"/>
                      <w:szCs w:val="24"/>
                    </w:rPr>
                  </w:pPr>
                </w:p>
              </w:tc>
            </w:tr>
          </w:tbl>
          <w:p w14:paraId="3C53E9E6"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7A40E29C"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6427482"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24153</w:t>
            </w:r>
          </w:p>
        </w:tc>
      </w:tr>
      <w:tr w:rsidR="001E4F0F" w:rsidRPr="00BC62B0" w14:paraId="4CDBF614" w14:textId="77777777" w:rsidTr="001E4F0F">
        <w:tc>
          <w:tcPr>
            <w:tcW w:w="341" w:type="pct"/>
            <w:tcBorders>
              <w:top w:val="single" w:sz="4" w:space="0" w:color="000000"/>
              <w:left w:val="single" w:sz="4" w:space="0" w:color="000000"/>
              <w:bottom w:val="single" w:sz="4" w:space="0" w:color="000000"/>
              <w:right w:val="single" w:sz="4" w:space="0" w:color="auto"/>
            </w:tcBorders>
          </w:tcPr>
          <w:p w14:paraId="6482FDC8"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104ED486"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3B3BDD9D"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02B1AE13"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 xml:space="preserve">Прочитайте текст и установите </w:t>
            </w:r>
            <w:r w:rsidRPr="00BC62B0">
              <w:rPr>
                <w:rFonts w:ascii="Times New Roman" w:eastAsia="Calibri" w:hAnsi="Times New Roman" w:cs="Times New Roman"/>
                <w:i/>
                <w:sz w:val="24"/>
                <w:szCs w:val="24"/>
              </w:rPr>
              <w:lastRenderedPageBreak/>
              <w:t>последовательность</w:t>
            </w:r>
          </w:p>
          <w:p w14:paraId="756FC0CD"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5B4477A1"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последовательность действий при досмотре почтовых отправлений:</w:t>
            </w:r>
          </w:p>
          <w:p w14:paraId="6CAE2F55"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715AB388" w14:textId="77777777" w:rsidR="001E4F0F" w:rsidRPr="00BC62B0" w:rsidRDefault="001E4F0F" w:rsidP="00690064">
            <w:pPr>
              <w:spacing w:after="0" w:line="240" w:lineRule="auto"/>
              <w:jc w:val="both"/>
              <w:rPr>
                <w:rFonts w:ascii="Times New Roman" w:eastAsia="Calibri" w:hAnsi="Times New Roman" w:cs="Times New Roman"/>
                <w:sz w:val="24"/>
                <w:szCs w:val="24"/>
              </w:rPr>
            </w:pPr>
          </w:p>
        </w:tc>
        <w:tc>
          <w:tcPr>
            <w:tcW w:w="2045" w:type="pct"/>
            <w:tcBorders>
              <w:top w:val="single" w:sz="4" w:space="0" w:color="auto"/>
              <w:left w:val="single" w:sz="4" w:space="0" w:color="auto"/>
              <w:bottom w:val="single" w:sz="4" w:space="0" w:color="auto"/>
              <w:right w:val="single" w:sz="4" w:space="0" w:color="auto"/>
            </w:tcBorders>
          </w:tcPr>
          <w:p w14:paraId="3FA658B9" w14:textId="77777777" w:rsidR="001E4F0F" w:rsidRPr="00BC62B0" w:rsidRDefault="001E4F0F">
            <w:pPr>
              <w:pStyle w:val="ad"/>
              <w:numPr>
                <w:ilvl w:val="0"/>
                <w:numId w:val="8"/>
              </w:numPr>
            </w:pPr>
            <w:r w:rsidRPr="00BC62B0">
              <w:lastRenderedPageBreak/>
              <w:t>Проверка содержимого на наличие запрещенных веществ.</w:t>
            </w:r>
          </w:p>
          <w:p w14:paraId="6BA695D5" w14:textId="77777777" w:rsidR="001E4F0F" w:rsidRPr="00BC62B0" w:rsidRDefault="001E4F0F">
            <w:pPr>
              <w:pStyle w:val="ad"/>
              <w:numPr>
                <w:ilvl w:val="0"/>
                <w:numId w:val="8"/>
              </w:numPr>
            </w:pPr>
            <w:r w:rsidRPr="00BC62B0">
              <w:t>Использование рентгеновского сканера для просвечивания.</w:t>
            </w:r>
          </w:p>
          <w:p w14:paraId="70CF0A68" w14:textId="77777777" w:rsidR="001E4F0F" w:rsidRPr="00BC62B0" w:rsidRDefault="001E4F0F">
            <w:pPr>
              <w:pStyle w:val="ad"/>
              <w:numPr>
                <w:ilvl w:val="0"/>
                <w:numId w:val="8"/>
              </w:numPr>
            </w:pPr>
            <w:r w:rsidRPr="00BC62B0">
              <w:lastRenderedPageBreak/>
              <w:t>Оформление результатов досмотра.</w:t>
            </w:r>
          </w:p>
          <w:p w14:paraId="51CF25B3" w14:textId="77777777" w:rsidR="001E4F0F" w:rsidRPr="00BC62B0" w:rsidRDefault="001E4F0F">
            <w:pPr>
              <w:pStyle w:val="ad"/>
              <w:numPr>
                <w:ilvl w:val="0"/>
                <w:numId w:val="8"/>
              </w:numPr>
            </w:pPr>
            <w:r w:rsidRPr="00BC62B0">
              <w:t>Визуальный осмотр упаковки.</w:t>
            </w:r>
          </w:p>
          <w:p w14:paraId="12E62FDA" w14:textId="77777777" w:rsidR="001E4F0F" w:rsidRPr="00BC62B0" w:rsidRDefault="001E4F0F">
            <w:pPr>
              <w:numPr>
                <w:ilvl w:val="0"/>
                <w:numId w:val="8"/>
              </w:numPr>
              <w:spacing w:after="0" w:line="240" w:lineRule="auto"/>
              <w:jc w:val="both"/>
              <w:rPr>
                <w:rFonts w:ascii="Times New Roman" w:eastAsia="Calibri" w:hAnsi="Times New Roman" w:cs="Times New Roman"/>
                <w:sz w:val="24"/>
                <w:szCs w:val="24"/>
              </w:rPr>
            </w:pPr>
            <w:r w:rsidRPr="00BC62B0">
              <w:rPr>
                <w:rFonts w:ascii="Times New Roman" w:hAnsi="Times New Roman" w:cs="Times New Roman"/>
              </w:rPr>
              <w:t>Анализ данных и принятие решения.</w:t>
            </w:r>
          </w:p>
          <w:p w14:paraId="23C68049"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p>
          <w:p w14:paraId="11342BF1" w14:textId="77777777" w:rsidR="001E4F0F" w:rsidRPr="00BC62B0" w:rsidRDefault="001E4F0F" w:rsidP="00690064">
            <w:pPr>
              <w:spacing w:after="0" w:line="240" w:lineRule="auto"/>
              <w:ind w:left="720"/>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95"/>
              <w:gridCol w:w="794"/>
              <w:gridCol w:w="794"/>
              <w:gridCol w:w="794"/>
              <w:gridCol w:w="794"/>
            </w:tblGrid>
            <w:tr w:rsidR="001E4F0F" w:rsidRPr="00BC62B0" w14:paraId="153C4C86" w14:textId="77777777" w:rsidTr="00690064">
              <w:tc>
                <w:tcPr>
                  <w:tcW w:w="1172" w:type="dxa"/>
                </w:tcPr>
                <w:p w14:paraId="1986719A" w14:textId="77777777" w:rsidR="001E4F0F" w:rsidRPr="00BC62B0" w:rsidRDefault="001E4F0F" w:rsidP="00690064">
                  <w:pPr>
                    <w:tabs>
                      <w:tab w:val="left" w:pos="227"/>
                    </w:tabs>
                    <w:rPr>
                      <w:rFonts w:ascii="Times New Roman" w:hAnsi="Times New Roman"/>
                      <w:sz w:val="24"/>
                      <w:szCs w:val="24"/>
                    </w:rPr>
                  </w:pPr>
                </w:p>
              </w:tc>
              <w:tc>
                <w:tcPr>
                  <w:tcW w:w="1172" w:type="dxa"/>
                </w:tcPr>
                <w:p w14:paraId="55C0EB7F" w14:textId="77777777" w:rsidR="001E4F0F" w:rsidRPr="00BC62B0" w:rsidRDefault="001E4F0F" w:rsidP="00690064">
                  <w:pPr>
                    <w:tabs>
                      <w:tab w:val="left" w:pos="227"/>
                    </w:tabs>
                    <w:rPr>
                      <w:rFonts w:ascii="Times New Roman" w:hAnsi="Times New Roman"/>
                      <w:sz w:val="24"/>
                      <w:szCs w:val="24"/>
                    </w:rPr>
                  </w:pPr>
                </w:p>
              </w:tc>
              <w:tc>
                <w:tcPr>
                  <w:tcW w:w="1172" w:type="dxa"/>
                </w:tcPr>
                <w:p w14:paraId="65175D12" w14:textId="77777777" w:rsidR="001E4F0F" w:rsidRPr="00BC62B0" w:rsidRDefault="001E4F0F" w:rsidP="00690064">
                  <w:pPr>
                    <w:tabs>
                      <w:tab w:val="left" w:pos="227"/>
                    </w:tabs>
                    <w:rPr>
                      <w:rFonts w:ascii="Times New Roman" w:hAnsi="Times New Roman"/>
                      <w:sz w:val="24"/>
                      <w:szCs w:val="24"/>
                    </w:rPr>
                  </w:pPr>
                </w:p>
              </w:tc>
              <w:tc>
                <w:tcPr>
                  <w:tcW w:w="1172" w:type="dxa"/>
                </w:tcPr>
                <w:p w14:paraId="4C5A77FF" w14:textId="77777777" w:rsidR="001E4F0F" w:rsidRPr="00BC62B0" w:rsidRDefault="001E4F0F" w:rsidP="00690064">
                  <w:pPr>
                    <w:tabs>
                      <w:tab w:val="left" w:pos="227"/>
                    </w:tabs>
                    <w:rPr>
                      <w:rFonts w:ascii="Times New Roman" w:hAnsi="Times New Roman"/>
                      <w:sz w:val="24"/>
                      <w:szCs w:val="24"/>
                    </w:rPr>
                  </w:pPr>
                </w:p>
              </w:tc>
              <w:tc>
                <w:tcPr>
                  <w:tcW w:w="1172" w:type="dxa"/>
                </w:tcPr>
                <w:p w14:paraId="45BA4029" w14:textId="77777777" w:rsidR="001E4F0F" w:rsidRPr="00BC62B0" w:rsidRDefault="001E4F0F" w:rsidP="00690064">
                  <w:pPr>
                    <w:tabs>
                      <w:tab w:val="left" w:pos="227"/>
                    </w:tabs>
                    <w:rPr>
                      <w:rFonts w:ascii="Times New Roman" w:hAnsi="Times New Roman"/>
                      <w:sz w:val="24"/>
                      <w:szCs w:val="24"/>
                    </w:rPr>
                  </w:pPr>
                </w:p>
              </w:tc>
            </w:tr>
          </w:tbl>
          <w:p w14:paraId="45506C2C"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3952B65E"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352AFA95"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lastRenderedPageBreak/>
              <w:t>42153</w:t>
            </w:r>
          </w:p>
        </w:tc>
      </w:tr>
      <w:tr w:rsidR="001E4F0F" w:rsidRPr="00BC62B0" w14:paraId="6A0FD3CD" w14:textId="77777777" w:rsidTr="001E4F0F">
        <w:trPr>
          <w:trHeight w:val="1699"/>
        </w:trPr>
        <w:tc>
          <w:tcPr>
            <w:tcW w:w="341" w:type="pct"/>
            <w:tcBorders>
              <w:top w:val="single" w:sz="4" w:space="0" w:color="000000"/>
              <w:left w:val="single" w:sz="4" w:space="0" w:color="000000"/>
              <w:bottom w:val="single" w:sz="4" w:space="0" w:color="000000"/>
              <w:right w:val="single" w:sz="4" w:space="0" w:color="auto"/>
            </w:tcBorders>
          </w:tcPr>
          <w:p w14:paraId="2D7C2FD7"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bookmarkStart w:id="4" w:name="_Hlk191908162"/>
          </w:p>
        </w:tc>
        <w:tc>
          <w:tcPr>
            <w:tcW w:w="535" w:type="pct"/>
            <w:tcBorders>
              <w:top w:val="single" w:sz="4" w:space="0" w:color="000000"/>
              <w:left w:val="single" w:sz="4" w:space="0" w:color="000000"/>
              <w:bottom w:val="single" w:sz="4" w:space="0" w:color="auto"/>
              <w:right w:val="single" w:sz="4" w:space="0" w:color="000000"/>
            </w:tcBorders>
          </w:tcPr>
          <w:p w14:paraId="10440507"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1C81A0A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33FE0376"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последовательность</w:t>
            </w:r>
          </w:p>
          <w:p w14:paraId="32D78DF3"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126D7314"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последовательность этапов работы с системой биометрической идентификации:</w:t>
            </w:r>
          </w:p>
          <w:p w14:paraId="0BE48AE7" w14:textId="77777777" w:rsidR="001E4F0F" w:rsidRPr="00BC62B0" w:rsidRDefault="001E4F0F" w:rsidP="00690064">
            <w:pPr>
              <w:spacing w:after="0" w:line="240" w:lineRule="auto"/>
              <w:jc w:val="both"/>
              <w:rPr>
                <w:rFonts w:ascii="Times New Roman" w:eastAsia="Calibri" w:hAnsi="Times New Roman" w:cs="Times New Roman"/>
                <w:sz w:val="24"/>
                <w:szCs w:val="24"/>
              </w:rPr>
            </w:pPr>
          </w:p>
          <w:p w14:paraId="59B18214" w14:textId="77777777" w:rsidR="001E4F0F" w:rsidRPr="00BC62B0" w:rsidRDefault="001E4F0F" w:rsidP="00690064">
            <w:pPr>
              <w:spacing w:after="0" w:line="240" w:lineRule="auto"/>
              <w:jc w:val="both"/>
              <w:rPr>
                <w:rFonts w:ascii="Times New Roman" w:eastAsia="Calibri" w:hAnsi="Times New Roman" w:cs="Times New Roman"/>
                <w:sz w:val="24"/>
                <w:szCs w:val="24"/>
              </w:rPr>
            </w:pPr>
          </w:p>
        </w:tc>
        <w:tc>
          <w:tcPr>
            <w:tcW w:w="2045" w:type="pct"/>
            <w:tcBorders>
              <w:top w:val="single" w:sz="4" w:space="0" w:color="auto"/>
              <w:left w:val="single" w:sz="4" w:space="0" w:color="auto"/>
              <w:bottom w:val="single" w:sz="4" w:space="0" w:color="auto"/>
              <w:right w:val="single" w:sz="4" w:space="0" w:color="auto"/>
            </w:tcBorders>
          </w:tcPr>
          <w:p w14:paraId="09D82205" w14:textId="77777777" w:rsidR="001E4F0F" w:rsidRPr="00DC2A6D" w:rsidRDefault="001E4F0F">
            <w:pPr>
              <w:pStyle w:val="ad"/>
              <w:numPr>
                <w:ilvl w:val="0"/>
                <w:numId w:val="5"/>
              </w:numPr>
            </w:pPr>
            <w:r w:rsidRPr="00DC2A6D">
              <w:t>Сравнение данных с базой данных.</w:t>
            </w:r>
          </w:p>
          <w:p w14:paraId="439DCABF" w14:textId="77777777" w:rsidR="001E4F0F" w:rsidRPr="00DC2A6D" w:rsidRDefault="001E4F0F">
            <w:pPr>
              <w:pStyle w:val="ad"/>
              <w:numPr>
                <w:ilvl w:val="0"/>
                <w:numId w:val="5"/>
              </w:numPr>
            </w:pPr>
            <w:r w:rsidRPr="00DC2A6D">
              <w:t>Подтверждение или отклонение идентификации.</w:t>
            </w:r>
          </w:p>
          <w:p w14:paraId="1777CC51" w14:textId="77777777" w:rsidR="001E4F0F" w:rsidRPr="00DC2A6D" w:rsidRDefault="001E4F0F">
            <w:pPr>
              <w:pStyle w:val="ad"/>
              <w:numPr>
                <w:ilvl w:val="0"/>
                <w:numId w:val="5"/>
              </w:numPr>
            </w:pPr>
            <w:r w:rsidRPr="00DC2A6D">
              <w:t>Сканирование биометрических данных (отпечаток пальца, лицо).</w:t>
            </w:r>
          </w:p>
          <w:p w14:paraId="69E60B7A" w14:textId="77777777" w:rsidR="001E4F0F" w:rsidRPr="00DC2A6D" w:rsidRDefault="001E4F0F">
            <w:pPr>
              <w:pStyle w:val="ad"/>
              <w:numPr>
                <w:ilvl w:val="0"/>
                <w:numId w:val="5"/>
              </w:numPr>
            </w:pPr>
            <w:r w:rsidRPr="00DC2A6D">
              <w:t>Передача данных в систему для анализа.</w:t>
            </w:r>
          </w:p>
          <w:p w14:paraId="39532F2C" w14:textId="77777777" w:rsidR="001E4F0F" w:rsidRPr="00DC2A6D" w:rsidRDefault="001E4F0F">
            <w:pPr>
              <w:pStyle w:val="ad"/>
              <w:numPr>
                <w:ilvl w:val="0"/>
                <w:numId w:val="5"/>
              </w:numPr>
            </w:pPr>
            <w:r w:rsidRPr="00DC2A6D">
              <w:t>Принятие решения о допуске.</w:t>
            </w:r>
          </w:p>
          <w:p w14:paraId="47457B62"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95"/>
              <w:gridCol w:w="794"/>
              <w:gridCol w:w="794"/>
              <w:gridCol w:w="794"/>
              <w:gridCol w:w="794"/>
            </w:tblGrid>
            <w:tr w:rsidR="001E4F0F" w:rsidRPr="00BC62B0" w14:paraId="2EF0DD64" w14:textId="77777777" w:rsidTr="00690064">
              <w:tc>
                <w:tcPr>
                  <w:tcW w:w="1172" w:type="dxa"/>
                </w:tcPr>
                <w:p w14:paraId="4F9B349E" w14:textId="77777777" w:rsidR="001E4F0F" w:rsidRPr="00BC62B0" w:rsidRDefault="001E4F0F" w:rsidP="00690064">
                  <w:pPr>
                    <w:tabs>
                      <w:tab w:val="left" w:pos="227"/>
                    </w:tabs>
                    <w:rPr>
                      <w:rFonts w:ascii="Times New Roman" w:hAnsi="Times New Roman"/>
                      <w:sz w:val="24"/>
                      <w:szCs w:val="24"/>
                    </w:rPr>
                  </w:pPr>
                </w:p>
              </w:tc>
              <w:tc>
                <w:tcPr>
                  <w:tcW w:w="1172" w:type="dxa"/>
                </w:tcPr>
                <w:p w14:paraId="103E7F52" w14:textId="77777777" w:rsidR="001E4F0F" w:rsidRPr="00BC62B0" w:rsidRDefault="001E4F0F" w:rsidP="00690064">
                  <w:pPr>
                    <w:tabs>
                      <w:tab w:val="left" w:pos="227"/>
                    </w:tabs>
                    <w:rPr>
                      <w:rFonts w:ascii="Times New Roman" w:hAnsi="Times New Roman"/>
                      <w:sz w:val="24"/>
                      <w:szCs w:val="24"/>
                    </w:rPr>
                  </w:pPr>
                </w:p>
              </w:tc>
              <w:tc>
                <w:tcPr>
                  <w:tcW w:w="1172" w:type="dxa"/>
                </w:tcPr>
                <w:p w14:paraId="48A7322C" w14:textId="77777777" w:rsidR="001E4F0F" w:rsidRPr="00BC62B0" w:rsidRDefault="001E4F0F" w:rsidP="00690064">
                  <w:pPr>
                    <w:tabs>
                      <w:tab w:val="left" w:pos="227"/>
                    </w:tabs>
                    <w:rPr>
                      <w:rFonts w:ascii="Times New Roman" w:hAnsi="Times New Roman"/>
                      <w:sz w:val="24"/>
                      <w:szCs w:val="24"/>
                    </w:rPr>
                  </w:pPr>
                </w:p>
              </w:tc>
              <w:tc>
                <w:tcPr>
                  <w:tcW w:w="1172" w:type="dxa"/>
                </w:tcPr>
                <w:p w14:paraId="513CA377" w14:textId="77777777" w:rsidR="001E4F0F" w:rsidRPr="00BC62B0" w:rsidRDefault="001E4F0F" w:rsidP="00690064">
                  <w:pPr>
                    <w:tabs>
                      <w:tab w:val="left" w:pos="227"/>
                    </w:tabs>
                    <w:rPr>
                      <w:rFonts w:ascii="Times New Roman" w:hAnsi="Times New Roman"/>
                      <w:sz w:val="24"/>
                      <w:szCs w:val="24"/>
                    </w:rPr>
                  </w:pPr>
                </w:p>
              </w:tc>
              <w:tc>
                <w:tcPr>
                  <w:tcW w:w="1172" w:type="dxa"/>
                </w:tcPr>
                <w:p w14:paraId="1E57F223" w14:textId="77777777" w:rsidR="001E4F0F" w:rsidRPr="00BC62B0" w:rsidRDefault="001E4F0F" w:rsidP="00690064">
                  <w:pPr>
                    <w:tabs>
                      <w:tab w:val="left" w:pos="227"/>
                    </w:tabs>
                    <w:rPr>
                      <w:rFonts w:ascii="Times New Roman" w:hAnsi="Times New Roman"/>
                      <w:sz w:val="24"/>
                      <w:szCs w:val="24"/>
                    </w:rPr>
                  </w:pPr>
                </w:p>
              </w:tc>
            </w:tr>
          </w:tbl>
          <w:p w14:paraId="696A1367"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5773A99"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34125</w:t>
            </w:r>
          </w:p>
        </w:tc>
      </w:tr>
      <w:bookmarkEnd w:id="4"/>
      <w:tr w:rsidR="001E4F0F" w:rsidRPr="00BC62B0" w14:paraId="79965606" w14:textId="77777777" w:rsidTr="001E4F0F">
        <w:tc>
          <w:tcPr>
            <w:tcW w:w="341" w:type="pct"/>
            <w:tcBorders>
              <w:top w:val="single" w:sz="4" w:space="0" w:color="000000"/>
              <w:left w:val="single" w:sz="4" w:space="0" w:color="000000"/>
              <w:bottom w:val="single" w:sz="4" w:space="0" w:color="000000"/>
              <w:right w:val="single" w:sz="4" w:space="0" w:color="auto"/>
            </w:tcBorders>
          </w:tcPr>
          <w:p w14:paraId="7C3D3F9A"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54BDF8DF"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17015BA8"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2A25EAF0"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соответствие</w:t>
            </w:r>
          </w:p>
          <w:p w14:paraId="0BB2C7CA"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64A7589D"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соответствие между видами технических средств и их назначением:</w:t>
            </w:r>
          </w:p>
        </w:tc>
        <w:tc>
          <w:tcPr>
            <w:tcW w:w="2045" w:type="pct"/>
            <w:tcBorders>
              <w:top w:val="single" w:sz="4" w:space="0" w:color="auto"/>
              <w:left w:val="single" w:sz="4" w:space="0" w:color="auto"/>
              <w:bottom w:val="single" w:sz="4" w:space="0" w:color="auto"/>
              <w:right w:val="single" w:sz="4" w:space="0" w:color="auto"/>
            </w:tcBorders>
          </w:tcPr>
          <w:p w14:paraId="02FF5CC6"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0"/>
              <w:gridCol w:w="1370"/>
              <w:gridCol w:w="336"/>
              <w:gridCol w:w="1875"/>
            </w:tblGrid>
            <w:tr w:rsidR="001E4F0F" w:rsidRPr="00BC62B0" w14:paraId="4EB95985" w14:textId="77777777" w:rsidTr="00690064">
              <w:tc>
                <w:tcPr>
                  <w:tcW w:w="0" w:type="auto"/>
                  <w:gridSpan w:val="2"/>
                </w:tcPr>
                <w:p w14:paraId="1996D453" w14:textId="77777777" w:rsidR="001E4F0F" w:rsidRPr="00BC62B0" w:rsidRDefault="001E4F0F" w:rsidP="00690064">
                  <w:pPr>
                    <w:jc w:val="center"/>
                    <w:rPr>
                      <w:rFonts w:ascii="Times New Roman" w:hAnsi="Times New Roman"/>
                    </w:rPr>
                  </w:pPr>
                  <w:r w:rsidRPr="00BC62B0">
                    <w:rPr>
                      <w:rFonts w:ascii="Times New Roman" w:hAnsi="Times New Roman"/>
                    </w:rPr>
                    <w:t>Виды технических средств</w:t>
                  </w:r>
                </w:p>
              </w:tc>
              <w:tc>
                <w:tcPr>
                  <w:tcW w:w="0" w:type="auto"/>
                  <w:gridSpan w:val="2"/>
                </w:tcPr>
                <w:p w14:paraId="4A5C3711" w14:textId="77777777" w:rsidR="001E4F0F" w:rsidRPr="00BC62B0" w:rsidRDefault="001E4F0F" w:rsidP="00690064">
                  <w:pPr>
                    <w:jc w:val="center"/>
                    <w:rPr>
                      <w:rFonts w:ascii="Times New Roman" w:hAnsi="Times New Roman"/>
                    </w:rPr>
                  </w:pPr>
                  <w:r w:rsidRPr="00BC62B0">
                    <w:rPr>
                      <w:rFonts w:ascii="Times New Roman" w:hAnsi="Times New Roman"/>
                    </w:rPr>
                    <w:t>Назначение</w:t>
                  </w:r>
                </w:p>
              </w:tc>
            </w:tr>
            <w:tr w:rsidR="001E4F0F" w:rsidRPr="00BC62B0" w14:paraId="0EFF9311" w14:textId="77777777" w:rsidTr="00690064">
              <w:tc>
                <w:tcPr>
                  <w:tcW w:w="0" w:type="auto"/>
                </w:tcPr>
                <w:p w14:paraId="37AC350F"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А</w:t>
                  </w:r>
                </w:p>
              </w:tc>
              <w:tc>
                <w:tcPr>
                  <w:tcW w:w="0" w:type="auto"/>
                </w:tcPr>
                <w:p w14:paraId="647C4FF2"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Рентгеновские установки</w:t>
                  </w:r>
                </w:p>
              </w:tc>
              <w:tc>
                <w:tcPr>
                  <w:tcW w:w="0" w:type="auto"/>
                </w:tcPr>
                <w:p w14:paraId="1013EC68"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1</w:t>
                  </w:r>
                </w:p>
              </w:tc>
              <w:tc>
                <w:tcPr>
                  <w:tcW w:w="0" w:type="auto"/>
                </w:tcPr>
                <w:p w14:paraId="6760FE10"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Обнаружение взрывчатых веществ</w:t>
                  </w:r>
                </w:p>
              </w:tc>
            </w:tr>
            <w:tr w:rsidR="001E4F0F" w:rsidRPr="00BC62B0" w14:paraId="44141CDD" w14:textId="77777777" w:rsidTr="00690064">
              <w:tc>
                <w:tcPr>
                  <w:tcW w:w="0" w:type="auto"/>
                </w:tcPr>
                <w:p w14:paraId="7DB9B230"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Б</w:t>
                  </w:r>
                </w:p>
              </w:tc>
              <w:tc>
                <w:tcPr>
                  <w:tcW w:w="0" w:type="auto"/>
                </w:tcPr>
                <w:p w14:paraId="57F5D26C"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Детекторы металлов</w:t>
                  </w:r>
                </w:p>
              </w:tc>
              <w:tc>
                <w:tcPr>
                  <w:tcW w:w="0" w:type="auto"/>
                </w:tcPr>
                <w:p w14:paraId="0C966429"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2</w:t>
                  </w:r>
                </w:p>
              </w:tc>
              <w:tc>
                <w:tcPr>
                  <w:tcW w:w="0" w:type="auto"/>
                </w:tcPr>
                <w:p w14:paraId="008D3418"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Контроль содержимого багажа и грузов</w:t>
                  </w:r>
                </w:p>
              </w:tc>
            </w:tr>
            <w:tr w:rsidR="001E4F0F" w:rsidRPr="00BC62B0" w14:paraId="2CFCAC54" w14:textId="77777777" w:rsidTr="00690064">
              <w:tc>
                <w:tcPr>
                  <w:tcW w:w="0" w:type="auto"/>
                </w:tcPr>
                <w:p w14:paraId="52A42134"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В</w:t>
                  </w:r>
                </w:p>
              </w:tc>
              <w:tc>
                <w:tcPr>
                  <w:tcW w:w="0" w:type="auto"/>
                </w:tcPr>
                <w:p w14:paraId="7D9AA1CD"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Газоанализаторы</w:t>
                  </w:r>
                </w:p>
              </w:tc>
              <w:tc>
                <w:tcPr>
                  <w:tcW w:w="0" w:type="auto"/>
                  <w:vAlign w:val="center"/>
                </w:tcPr>
                <w:p w14:paraId="303E347A"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3</w:t>
                  </w:r>
                </w:p>
              </w:tc>
              <w:tc>
                <w:tcPr>
                  <w:tcW w:w="0" w:type="auto"/>
                </w:tcPr>
                <w:p w14:paraId="5D7001AA" w14:textId="77777777" w:rsidR="001E4F0F" w:rsidRPr="00BC62B0" w:rsidRDefault="001E4F0F" w:rsidP="00690064">
                  <w:pPr>
                    <w:jc w:val="both"/>
                    <w:rPr>
                      <w:rFonts w:ascii="Times New Roman" w:hAnsi="Times New Roman"/>
                      <w:bCs/>
                      <w:sz w:val="24"/>
                      <w:szCs w:val="24"/>
                    </w:rPr>
                  </w:pPr>
                  <w:r w:rsidRPr="00BC62B0">
                    <w:rPr>
                      <w:rFonts w:ascii="Times New Roman" w:hAnsi="Times New Roman"/>
                    </w:rPr>
                    <w:t>Обнаружение металлических предметов</w:t>
                  </w:r>
                </w:p>
              </w:tc>
            </w:tr>
            <w:tr w:rsidR="001E4F0F" w:rsidRPr="00BC62B0" w14:paraId="5734E8FB" w14:textId="77777777" w:rsidTr="00690064">
              <w:tc>
                <w:tcPr>
                  <w:tcW w:w="0" w:type="auto"/>
                </w:tcPr>
                <w:p w14:paraId="746BD69F" w14:textId="77777777" w:rsidR="001E4F0F" w:rsidRPr="00BC62B0" w:rsidRDefault="001E4F0F" w:rsidP="00690064">
                  <w:pPr>
                    <w:rPr>
                      <w:rFonts w:ascii="Times New Roman" w:hAnsi="Times New Roman"/>
                      <w:sz w:val="24"/>
                      <w:szCs w:val="24"/>
                    </w:rPr>
                  </w:pPr>
                </w:p>
              </w:tc>
              <w:tc>
                <w:tcPr>
                  <w:tcW w:w="0" w:type="auto"/>
                  <w:vAlign w:val="center"/>
                </w:tcPr>
                <w:p w14:paraId="6815963C" w14:textId="77777777" w:rsidR="001E4F0F" w:rsidRPr="00BC62B0" w:rsidRDefault="001E4F0F" w:rsidP="00690064">
                  <w:pPr>
                    <w:jc w:val="both"/>
                    <w:rPr>
                      <w:rFonts w:ascii="Times New Roman" w:hAnsi="Times New Roman"/>
                    </w:rPr>
                  </w:pPr>
                </w:p>
              </w:tc>
              <w:tc>
                <w:tcPr>
                  <w:tcW w:w="0" w:type="auto"/>
                  <w:vAlign w:val="center"/>
                </w:tcPr>
                <w:p w14:paraId="1F315B08"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4</w:t>
                  </w:r>
                </w:p>
              </w:tc>
              <w:tc>
                <w:tcPr>
                  <w:tcW w:w="0" w:type="auto"/>
                </w:tcPr>
                <w:p w14:paraId="437E1693"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Идентификация химических веществ</w:t>
                  </w:r>
                </w:p>
              </w:tc>
            </w:tr>
          </w:tbl>
          <w:p w14:paraId="23DACE63"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1E4F0F" w:rsidRPr="00BC62B0" w14:paraId="2B522351" w14:textId="77777777" w:rsidTr="00690064">
              <w:tc>
                <w:tcPr>
                  <w:tcW w:w="1068" w:type="dxa"/>
                </w:tcPr>
                <w:p w14:paraId="1C2C6058" w14:textId="77777777" w:rsidR="001E4F0F" w:rsidRPr="00BC62B0" w:rsidRDefault="001E4F0F" w:rsidP="00690064">
                  <w:pPr>
                    <w:jc w:val="center"/>
                    <w:rPr>
                      <w:rFonts w:ascii="Times New Roman" w:hAnsi="Times New Roman"/>
                      <w:sz w:val="24"/>
                      <w:szCs w:val="24"/>
                    </w:rPr>
                  </w:pPr>
                  <w:r w:rsidRPr="00BC62B0">
                    <w:rPr>
                      <w:rFonts w:ascii="Times New Roman" w:hAnsi="Times New Roman"/>
                      <w:sz w:val="24"/>
                      <w:szCs w:val="24"/>
                    </w:rPr>
                    <w:t>А</w:t>
                  </w:r>
                </w:p>
              </w:tc>
              <w:tc>
                <w:tcPr>
                  <w:tcW w:w="1067" w:type="dxa"/>
                </w:tcPr>
                <w:p w14:paraId="6D78C22B" w14:textId="77777777" w:rsidR="001E4F0F" w:rsidRPr="00BC62B0" w:rsidRDefault="001E4F0F" w:rsidP="00690064">
                  <w:pPr>
                    <w:jc w:val="center"/>
                    <w:rPr>
                      <w:rFonts w:ascii="Times New Roman" w:hAnsi="Times New Roman"/>
                      <w:sz w:val="24"/>
                      <w:szCs w:val="24"/>
                    </w:rPr>
                  </w:pPr>
                  <w:r w:rsidRPr="00BC62B0">
                    <w:rPr>
                      <w:rFonts w:ascii="Times New Roman" w:hAnsi="Times New Roman"/>
                      <w:sz w:val="24"/>
                      <w:szCs w:val="24"/>
                    </w:rPr>
                    <w:t>Б</w:t>
                  </w:r>
                </w:p>
              </w:tc>
              <w:tc>
                <w:tcPr>
                  <w:tcW w:w="1067" w:type="dxa"/>
                </w:tcPr>
                <w:p w14:paraId="4CBDE049" w14:textId="77777777" w:rsidR="001E4F0F" w:rsidRPr="00BC62B0" w:rsidRDefault="001E4F0F" w:rsidP="00690064">
                  <w:pPr>
                    <w:jc w:val="center"/>
                    <w:rPr>
                      <w:rFonts w:ascii="Times New Roman" w:hAnsi="Times New Roman"/>
                      <w:sz w:val="24"/>
                      <w:szCs w:val="24"/>
                    </w:rPr>
                  </w:pPr>
                  <w:r w:rsidRPr="00BC62B0">
                    <w:rPr>
                      <w:rFonts w:ascii="Times New Roman" w:hAnsi="Times New Roman"/>
                      <w:sz w:val="24"/>
                      <w:szCs w:val="24"/>
                    </w:rPr>
                    <w:t>В</w:t>
                  </w:r>
                </w:p>
              </w:tc>
            </w:tr>
            <w:tr w:rsidR="001E4F0F" w:rsidRPr="00BC62B0" w14:paraId="37E4D346" w14:textId="77777777" w:rsidTr="00690064">
              <w:tc>
                <w:tcPr>
                  <w:tcW w:w="1068" w:type="dxa"/>
                </w:tcPr>
                <w:p w14:paraId="0921A941" w14:textId="77777777" w:rsidR="001E4F0F" w:rsidRPr="00BC62B0" w:rsidRDefault="001E4F0F" w:rsidP="00690064">
                  <w:pPr>
                    <w:jc w:val="center"/>
                    <w:rPr>
                      <w:rFonts w:ascii="Times New Roman" w:hAnsi="Times New Roman"/>
                      <w:sz w:val="24"/>
                      <w:szCs w:val="24"/>
                    </w:rPr>
                  </w:pPr>
                </w:p>
              </w:tc>
              <w:tc>
                <w:tcPr>
                  <w:tcW w:w="1067" w:type="dxa"/>
                </w:tcPr>
                <w:p w14:paraId="6B66D962" w14:textId="77777777" w:rsidR="001E4F0F" w:rsidRPr="00BC62B0" w:rsidRDefault="001E4F0F" w:rsidP="00690064">
                  <w:pPr>
                    <w:jc w:val="center"/>
                    <w:rPr>
                      <w:rFonts w:ascii="Times New Roman" w:hAnsi="Times New Roman"/>
                      <w:sz w:val="24"/>
                      <w:szCs w:val="24"/>
                    </w:rPr>
                  </w:pPr>
                </w:p>
              </w:tc>
              <w:tc>
                <w:tcPr>
                  <w:tcW w:w="1067" w:type="dxa"/>
                </w:tcPr>
                <w:p w14:paraId="63AE7C56" w14:textId="77777777" w:rsidR="001E4F0F" w:rsidRPr="00BC62B0" w:rsidRDefault="001E4F0F" w:rsidP="00690064">
                  <w:pPr>
                    <w:jc w:val="center"/>
                    <w:rPr>
                      <w:rFonts w:ascii="Times New Roman" w:hAnsi="Times New Roman"/>
                      <w:sz w:val="24"/>
                      <w:szCs w:val="24"/>
                    </w:rPr>
                  </w:pPr>
                </w:p>
              </w:tc>
            </w:tr>
          </w:tbl>
          <w:p w14:paraId="6089EAB6"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25FE307F"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3972C97"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А2Б3В4</w:t>
            </w:r>
          </w:p>
        </w:tc>
      </w:tr>
      <w:tr w:rsidR="001E4F0F" w:rsidRPr="00BC62B0" w14:paraId="3488E71A" w14:textId="77777777" w:rsidTr="001E4F0F">
        <w:tc>
          <w:tcPr>
            <w:tcW w:w="341" w:type="pct"/>
            <w:tcBorders>
              <w:top w:val="single" w:sz="4" w:space="0" w:color="000000"/>
              <w:left w:val="single" w:sz="4" w:space="0" w:color="000000"/>
              <w:bottom w:val="single" w:sz="4" w:space="0" w:color="000000"/>
              <w:right w:val="single" w:sz="4" w:space="0" w:color="auto"/>
            </w:tcBorders>
          </w:tcPr>
          <w:p w14:paraId="176F14BA"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1B7AD074"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519BC469"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5FCADAEA"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соответствие</w:t>
            </w:r>
          </w:p>
          <w:p w14:paraId="043D3CFF"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3C59AB06"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соответствие между типами оборудования и их функциями:</w:t>
            </w:r>
          </w:p>
        </w:tc>
        <w:tc>
          <w:tcPr>
            <w:tcW w:w="2045" w:type="pct"/>
            <w:tcBorders>
              <w:top w:val="single" w:sz="4" w:space="0" w:color="auto"/>
              <w:left w:val="single" w:sz="4" w:space="0" w:color="auto"/>
              <w:bottom w:val="single" w:sz="4" w:space="0" w:color="auto"/>
              <w:right w:val="single" w:sz="4" w:space="0" w:color="auto"/>
            </w:tcBorders>
          </w:tcPr>
          <w:p w14:paraId="5702DB59"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29"/>
              <w:gridCol w:w="336"/>
              <w:gridCol w:w="1616"/>
            </w:tblGrid>
            <w:tr w:rsidR="001E4F0F" w:rsidRPr="00BC62B0" w14:paraId="32FB24C3" w14:textId="77777777" w:rsidTr="00690064">
              <w:tc>
                <w:tcPr>
                  <w:tcW w:w="2546" w:type="pct"/>
                  <w:gridSpan w:val="2"/>
                  <w:vAlign w:val="center"/>
                </w:tcPr>
                <w:p w14:paraId="23A5BAD4" w14:textId="77777777" w:rsidR="001E4F0F" w:rsidRPr="00BC62B0" w:rsidRDefault="001E4F0F" w:rsidP="00690064">
                  <w:pPr>
                    <w:jc w:val="center"/>
                    <w:rPr>
                      <w:rFonts w:ascii="Times New Roman" w:hAnsi="Times New Roman"/>
                    </w:rPr>
                  </w:pPr>
                  <w:r w:rsidRPr="00BC62B0">
                    <w:rPr>
                      <w:rFonts w:ascii="Times New Roman" w:hAnsi="Times New Roman"/>
                    </w:rPr>
                    <w:t>Типы оборудования</w:t>
                  </w:r>
                </w:p>
              </w:tc>
              <w:tc>
                <w:tcPr>
                  <w:tcW w:w="2454" w:type="pct"/>
                  <w:gridSpan w:val="2"/>
                  <w:vAlign w:val="center"/>
                </w:tcPr>
                <w:p w14:paraId="27FD1429" w14:textId="77777777" w:rsidR="001E4F0F" w:rsidRPr="00BC62B0" w:rsidRDefault="001E4F0F" w:rsidP="00690064">
                  <w:pPr>
                    <w:jc w:val="center"/>
                    <w:rPr>
                      <w:rFonts w:ascii="Times New Roman" w:hAnsi="Times New Roman"/>
                    </w:rPr>
                  </w:pPr>
                  <w:r w:rsidRPr="00BC62B0">
                    <w:rPr>
                      <w:rStyle w:val="ae"/>
                      <w:rFonts w:ascii="Times New Roman" w:hAnsi="Times New Roman"/>
                    </w:rPr>
                    <w:t>Функции</w:t>
                  </w:r>
                </w:p>
              </w:tc>
            </w:tr>
            <w:tr w:rsidR="001E4F0F" w:rsidRPr="00BC62B0" w14:paraId="0CFA427B" w14:textId="77777777" w:rsidTr="00690064">
              <w:tc>
                <w:tcPr>
                  <w:tcW w:w="363" w:type="pct"/>
                </w:tcPr>
                <w:p w14:paraId="67BE2BB2"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А</w:t>
                  </w:r>
                </w:p>
              </w:tc>
              <w:tc>
                <w:tcPr>
                  <w:tcW w:w="2183" w:type="pct"/>
                </w:tcPr>
                <w:p w14:paraId="059F4A39"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Досмотровые зеркала</w:t>
                  </w:r>
                </w:p>
              </w:tc>
              <w:tc>
                <w:tcPr>
                  <w:tcW w:w="287" w:type="pct"/>
                </w:tcPr>
                <w:p w14:paraId="4AEF182A"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1</w:t>
                  </w:r>
                </w:p>
              </w:tc>
              <w:tc>
                <w:tcPr>
                  <w:tcW w:w="2167" w:type="pct"/>
                </w:tcPr>
                <w:p w14:paraId="517EEA95"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Контроль температурных аномалий</w:t>
                  </w:r>
                </w:p>
              </w:tc>
            </w:tr>
            <w:tr w:rsidR="001E4F0F" w:rsidRPr="00BC62B0" w14:paraId="096F0B7E" w14:textId="77777777" w:rsidTr="00690064">
              <w:tc>
                <w:tcPr>
                  <w:tcW w:w="363" w:type="pct"/>
                </w:tcPr>
                <w:p w14:paraId="77D50ED2"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Б</w:t>
                  </w:r>
                </w:p>
              </w:tc>
              <w:tc>
                <w:tcPr>
                  <w:tcW w:w="2183" w:type="pct"/>
                </w:tcPr>
                <w:p w14:paraId="43A67996"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Тепловизоры</w:t>
                  </w:r>
                </w:p>
              </w:tc>
              <w:tc>
                <w:tcPr>
                  <w:tcW w:w="287" w:type="pct"/>
                </w:tcPr>
                <w:p w14:paraId="64934D86"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2</w:t>
                  </w:r>
                </w:p>
              </w:tc>
              <w:tc>
                <w:tcPr>
                  <w:tcW w:w="2167" w:type="pct"/>
                </w:tcPr>
                <w:p w14:paraId="02120C50"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Визуальный осмотр труднодоступных мест</w:t>
                  </w:r>
                </w:p>
              </w:tc>
            </w:tr>
            <w:tr w:rsidR="001E4F0F" w:rsidRPr="00BC62B0" w14:paraId="64AF4047" w14:textId="77777777" w:rsidTr="00690064">
              <w:tc>
                <w:tcPr>
                  <w:tcW w:w="363" w:type="pct"/>
                </w:tcPr>
                <w:p w14:paraId="04189D9F"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В</w:t>
                  </w:r>
                </w:p>
              </w:tc>
              <w:tc>
                <w:tcPr>
                  <w:tcW w:w="2183" w:type="pct"/>
                </w:tcPr>
                <w:p w14:paraId="3F6393C0"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Аппараты для просвечивания почтовых отправлений</w:t>
                  </w:r>
                </w:p>
              </w:tc>
              <w:tc>
                <w:tcPr>
                  <w:tcW w:w="287" w:type="pct"/>
                </w:tcPr>
                <w:p w14:paraId="6A2803C5"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3</w:t>
                  </w:r>
                </w:p>
              </w:tc>
              <w:tc>
                <w:tcPr>
                  <w:tcW w:w="2167" w:type="pct"/>
                </w:tcPr>
                <w:p w14:paraId="1C257968" w14:textId="77777777" w:rsidR="001E4F0F" w:rsidRPr="00BC62B0" w:rsidRDefault="001E4F0F" w:rsidP="00690064">
                  <w:pPr>
                    <w:jc w:val="both"/>
                    <w:rPr>
                      <w:rFonts w:ascii="Times New Roman" w:hAnsi="Times New Roman"/>
                      <w:bCs/>
                      <w:sz w:val="24"/>
                      <w:szCs w:val="24"/>
                    </w:rPr>
                  </w:pPr>
                  <w:r w:rsidRPr="00BC62B0">
                    <w:rPr>
                      <w:rFonts w:ascii="Times New Roman" w:hAnsi="Times New Roman"/>
                    </w:rPr>
                    <w:t>Проверка содержимого писем и посылок</w:t>
                  </w:r>
                </w:p>
              </w:tc>
            </w:tr>
            <w:tr w:rsidR="001E4F0F" w:rsidRPr="00BC62B0" w14:paraId="7AF61EBA" w14:textId="77777777" w:rsidTr="00690064">
              <w:tc>
                <w:tcPr>
                  <w:tcW w:w="363" w:type="pct"/>
                </w:tcPr>
                <w:p w14:paraId="3241D828" w14:textId="77777777" w:rsidR="001E4F0F" w:rsidRPr="00BC62B0" w:rsidRDefault="001E4F0F" w:rsidP="00690064">
                  <w:pPr>
                    <w:rPr>
                      <w:rFonts w:ascii="Times New Roman" w:hAnsi="Times New Roman"/>
                      <w:sz w:val="24"/>
                      <w:szCs w:val="24"/>
                    </w:rPr>
                  </w:pPr>
                </w:p>
              </w:tc>
              <w:tc>
                <w:tcPr>
                  <w:tcW w:w="2183" w:type="pct"/>
                </w:tcPr>
                <w:p w14:paraId="230E53BE" w14:textId="77777777" w:rsidR="001E4F0F" w:rsidRPr="00BC62B0" w:rsidRDefault="001E4F0F" w:rsidP="00690064">
                  <w:pPr>
                    <w:jc w:val="both"/>
                    <w:rPr>
                      <w:rFonts w:ascii="Times New Roman" w:hAnsi="Times New Roman"/>
                      <w:sz w:val="24"/>
                      <w:szCs w:val="24"/>
                    </w:rPr>
                  </w:pPr>
                </w:p>
              </w:tc>
              <w:tc>
                <w:tcPr>
                  <w:tcW w:w="287" w:type="pct"/>
                </w:tcPr>
                <w:p w14:paraId="77AF785C"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4</w:t>
                  </w:r>
                </w:p>
              </w:tc>
              <w:tc>
                <w:tcPr>
                  <w:tcW w:w="2167" w:type="pct"/>
                </w:tcPr>
                <w:p w14:paraId="21A9678C"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Мониторинг территории таможенного пункта</w:t>
                  </w:r>
                </w:p>
              </w:tc>
            </w:tr>
          </w:tbl>
          <w:p w14:paraId="4F05C09A"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1E4F0F" w:rsidRPr="00BC62B0" w14:paraId="5F9C034A" w14:textId="77777777" w:rsidTr="00690064">
              <w:tc>
                <w:tcPr>
                  <w:tcW w:w="1324" w:type="dxa"/>
                  <w:tcBorders>
                    <w:top w:val="single" w:sz="4" w:space="0" w:color="000000"/>
                    <w:left w:val="single" w:sz="4" w:space="0" w:color="000000"/>
                    <w:bottom w:val="single" w:sz="4" w:space="0" w:color="000000"/>
                    <w:right w:val="single" w:sz="4" w:space="0" w:color="000000"/>
                  </w:tcBorders>
                  <w:hideMark/>
                </w:tcPr>
                <w:p w14:paraId="2ABAB7AD"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5825389F"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26F9FE42"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w:t>
                  </w:r>
                </w:p>
              </w:tc>
            </w:tr>
            <w:tr w:rsidR="001E4F0F" w:rsidRPr="00BC62B0" w14:paraId="407C5F7D" w14:textId="77777777" w:rsidTr="00690064">
              <w:tc>
                <w:tcPr>
                  <w:tcW w:w="1324" w:type="dxa"/>
                  <w:tcBorders>
                    <w:top w:val="single" w:sz="4" w:space="0" w:color="000000"/>
                    <w:left w:val="single" w:sz="4" w:space="0" w:color="000000"/>
                    <w:bottom w:val="single" w:sz="4" w:space="0" w:color="000000"/>
                    <w:right w:val="single" w:sz="4" w:space="0" w:color="000000"/>
                  </w:tcBorders>
                </w:tcPr>
                <w:p w14:paraId="7F371B8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0026F3BE"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71616569"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r>
          </w:tbl>
          <w:p w14:paraId="7E68075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77ED7E2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6D0D5BD5"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А2Б1В3</w:t>
            </w:r>
          </w:p>
        </w:tc>
      </w:tr>
      <w:tr w:rsidR="001E4F0F" w:rsidRPr="00BC62B0" w14:paraId="1D4C4C52" w14:textId="77777777" w:rsidTr="001E4F0F">
        <w:tc>
          <w:tcPr>
            <w:tcW w:w="341" w:type="pct"/>
            <w:tcBorders>
              <w:top w:val="single" w:sz="4" w:space="0" w:color="000000"/>
              <w:left w:val="single" w:sz="4" w:space="0" w:color="000000"/>
              <w:bottom w:val="single" w:sz="4" w:space="0" w:color="000000"/>
              <w:right w:val="single" w:sz="4" w:space="0" w:color="auto"/>
            </w:tcBorders>
          </w:tcPr>
          <w:p w14:paraId="03169981"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150BA12A"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7A327DA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7E0C809B"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соответствие</w:t>
            </w:r>
          </w:p>
          <w:p w14:paraId="40AEB903"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09FC87ED"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соответствие между видами сканеров и их характеристиками:</w:t>
            </w:r>
          </w:p>
        </w:tc>
        <w:tc>
          <w:tcPr>
            <w:tcW w:w="2045" w:type="pct"/>
            <w:tcBorders>
              <w:top w:val="single" w:sz="4" w:space="0" w:color="auto"/>
              <w:left w:val="single" w:sz="4" w:space="0" w:color="auto"/>
              <w:bottom w:val="single" w:sz="4" w:space="0" w:color="auto"/>
              <w:right w:val="single" w:sz="4" w:space="0" w:color="auto"/>
            </w:tcBorders>
          </w:tcPr>
          <w:p w14:paraId="37F74ECA"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80"/>
              <w:gridCol w:w="336"/>
              <w:gridCol w:w="1565"/>
            </w:tblGrid>
            <w:tr w:rsidR="001E4F0F" w:rsidRPr="00BC62B0" w14:paraId="76C47185" w14:textId="77777777" w:rsidTr="00690064">
              <w:tc>
                <w:tcPr>
                  <w:tcW w:w="2557" w:type="pct"/>
                  <w:gridSpan w:val="2"/>
                  <w:vAlign w:val="center"/>
                </w:tcPr>
                <w:p w14:paraId="25965DFF" w14:textId="77777777" w:rsidR="001E4F0F" w:rsidRPr="00BC62B0" w:rsidRDefault="001E4F0F" w:rsidP="00690064">
                  <w:pPr>
                    <w:jc w:val="center"/>
                    <w:rPr>
                      <w:rFonts w:ascii="Times New Roman" w:hAnsi="Times New Roman"/>
                    </w:rPr>
                  </w:pPr>
                  <w:r w:rsidRPr="00BC62B0">
                    <w:rPr>
                      <w:rFonts w:ascii="Times New Roman" w:hAnsi="Times New Roman"/>
                    </w:rPr>
                    <w:t>Виды сканеров</w:t>
                  </w:r>
                </w:p>
              </w:tc>
              <w:tc>
                <w:tcPr>
                  <w:tcW w:w="2443" w:type="pct"/>
                  <w:gridSpan w:val="2"/>
                  <w:vAlign w:val="center"/>
                </w:tcPr>
                <w:p w14:paraId="14A0C579" w14:textId="77777777" w:rsidR="001E4F0F" w:rsidRPr="00BC62B0" w:rsidRDefault="001E4F0F" w:rsidP="00690064">
                  <w:pPr>
                    <w:jc w:val="center"/>
                    <w:rPr>
                      <w:rFonts w:ascii="Times New Roman" w:hAnsi="Times New Roman"/>
                    </w:rPr>
                  </w:pPr>
                  <w:r w:rsidRPr="00BC62B0">
                    <w:rPr>
                      <w:rStyle w:val="ae"/>
                      <w:rFonts w:ascii="Times New Roman" w:hAnsi="Times New Roman"/>
                    </w:rPr>
                    <w:t xml:space="preserve">Характеристики </w:t>
                  </w:r>
                </w:p>
              </w:tc>
            </w:tr>
            <w:tr w:rsidR="001E4F0F" w:rsidRPr="00BC62B0" w14:paraId="3C975C11" w14:textId="77777777" w:rsidTr="00690064">
              <w:tc>
                <w:tcPr>
                  <w:tcW w:w="369" w:type="pct"/>
                </w:tcPr>
                <w:p w14:paraId="6943EEDB"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А</w:t>
                  </w:r>
                </w:p>
              </w:tc>
              <w:tc>
                <w:tcPr>
                  <w:tcW w:w="2188" w:type="pct"/>
                </w:tcPr>
                <w:p w14:paraId="6E2F24FE"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Ручные сканеры</w:t>
                  </w:r>
                </w:p>
              </w:tc>
              <w:tc>
                <w:tcPr>
                  <w:tcW w:w="401" w:type="pct"/>
                </w:tcPr>
                <w:p w14:paraId="21AB1185"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1</w:t>
                  </w:r>
                </w:p>
              </w:tc>
              <w:tc>
                <w:tcPr>
                  <w:tcW w:w="2042" w:type="pct"/>
                </w:tcPr>
                <w:p w14:paraId="3ACBEEDD"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Используются для проверки крупногабаритных грузов</w:t>
                  </w:r>
                </w:p>
              </w:tc>
            </w:tr>
            <w:tr w:rsidR="001E4F0F" w:rsidRPr="00BC62B0" w14:paraId="7BE76C53" w14:textId="77777777" w:rsidTr="00690064">
              <w:tc>
                <w:tcPr>
                  <w:tcW w:w="369" w:type="pct"/>
                </w:tcPr>
                <w:p w14:paraId="15B3D278"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Б</w:t>
                  </w:r>
                </w:p>
              </w:tc>
              <w:tc>
                <w:tcPr>
                  <w:tcW w:w="2188" w:type="pct"/>
                </w:tcPr>
                <w:p w14:paraId="2E9DF45A"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Стационарные сканеры</w:t>
                  </w:r>
                </w:p>
              </w:tc>
              <w:tc>
                <w:tcPr>
                  <w:tcW w:w="401" w:type="pct"/>
                </w:tcPr>
                <w:p w14:paraId="7CB3E15B"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2</w:t>
                  </w:r>
                </w:p>
              </w:tc>
              <w:tc>
                <w:tcPr>
                  <w:tcW w:w="2042" w:type="pct"/>
                </w:tcPr>
                <w:p w14:paraId="1BD956E6"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Применяются для быстрого досмотра в труднодоступных местах</w:t>
                  </w:r>
                </w:p>
              </w:tc>
            </w:tr>
            <w:tr w:rsidR="001E4F0F" w:rsidRPr="00BC62B0" w14:paraId="559F7B76" w14:textId="77777777" w:rsidTr="00690064">
              <w:tc>
                <w:tcPr>
                  <w:tcW w:w="369" w:type="pct"/>
                </w:tcPr>
                <w:p w14:paraId="7833A3E2"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В</w:t>
                  </w:r>
                </w:p>
              </w:tc>
              <w:tc>
                <w:tcPr>
                  <w:tcW w:w="2188" w:type="pct"/>
                </w:tcPr>
                <w:p w14:paraId="70231F7E"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Мобильные сканеры</w:t>
                  </w:r>
                </w:p>
              </w:tc>
              <w:tc>
                <w:tcPr>
                  <w:tcW w:w="401" w:type="pct"/>
                </w:tcPr>
                <w:p w14:paraId="0E7C117F"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3</w:t>
                  </w:r>
                </w:p>
              </w:tc>
              <w:tc>
                <w:tcPr>
                  <w:tcW w:w="2042" w:type="pct"/>
                </w:tcPr>
                <w:p w14:paraId="48B7FE31" w14:textId="77777777" w:rsidR="001E4F0F" w:rsidRPr="00BC62B0" w:rsidRDefault="001E4F0F" w:rsidP="00690064">
                  <w:pPr>
                    <w:jc w:val="both"/>
                    <w:rPr>
                      <w:rFonts w:ascii="Times New Roman" w:hAnsi="Times New Roman"/>
                      <w:bCs/>
                      <w:sz w:val="24"/>
                      <w:szCs w:val="24"/>
                    </w:rPr>
                  </w:pPr>
                  <w:r w:rsidRPr="00BC62B0">
                    <w:rPr>
                      <w:rFonts w:ascii="Times New Roman" w:hAnsi="Times New Roman"/>
                    </w:rPr>
                    <w:t>Проверка содержимого писем и посылок</w:t>
                  </w:r>
                </w:p>
              </w:tc>
            </w:tr>
            <w:tr w:rsidR="001E4F0F" w:rsidRPr="00BC62B0" w14:paraId="1FB17C10" w14:textId="77777777" w:rsidTr="00690064">
              <w:tc>
                <w:tcPr>
                  <w:tcW w:w="369" w:type="pct"/>
                </w:tcPr>
                <w:p w14:paraId="625039A7" w14:textId="77777777" w:rsidR="001E4F0F" w:rsidRPr="00BC62B0" w:rsidRDefault="001E4F0F" w:rsidP="00690064">
                  <w:pPr>
                    <w:rPr>
                      <w:rFonts w:ascii="Times New Roman" w:hAnsi="Times New Roman"/>
                      <w:sz w:val="24"/>
                      <w:szCs w:val="24"/>
                    </w:rPr>
                  </w:pPr>
                </w:p>
              </w:tc>
              <w:tc>
                <w:tcPr>
                  <w:tcW w:w="2188" w:type="pct"/>
                </w:tcPr>
                <w:p w14:paraId="3AC0A910" w14:textId="77777777" w:rsidR="001E4F0F" w:rsidRPr="00BC62B0" w:rsidRDefault="001E4F0F" w:rsidP="00690064">
                  <w:pPr>
                    <w:jc w:val="both"/>
                    <w:rPr>
                      <w:rFonts w:ascii="Times New Roman" w:hAnsi="Times New Roman"/>
                      <w:sz w:val="24"/>
                      <w:szCs w:val="24"/>
                    </w:rPr>
                  </w:pPr>
                </w:p>
              </w:tc>
              <w:tc>
                <w:tcPr>
                  <w:tcW w:w="401" w:type="pct"/>
                </w:tcPr>
                <w:p w14:paraId="0C22AC26"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4</w:t>
                  </w:r>
                </w:p>
              </w:tc>
              <w:tc>
                <w:tcPr>
                  <w:tcW w:w="2042" w:type="pct"/>
                </w:tcPr>
                <w:p w14:paraId="2932DF69"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Устанавливаются на КПП для постоянного контроля</w:t>
                  </w:r>
                </w:p>
              </w:tc>
            </w:tr>
          </w:tbl>
          <w:p w14:paraId="76F13F23"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1E4F0F" w:rsidRPr="00BC62B0" w14:paraId="5C7D2E4E" w14:textId="77777777" w:rsidTr="00690064">
              <w:tc>
                <w:tcPr>
                  <w:tcW w:w="1324" w:type="dxa"/>
                  <w:tcBorders>
                    <w:top w:val="single" w:sz="4" w:space="0" w:color="000000"/>
                    <w:left w:val="single" w:sz="4" w:space="0" w:color="000000"/>
                    <w:bottom w:val="single" w:sz="4" w:space="0" w:color="000000"/>
                    <w:right w:val="single" w:sz="4" w:space="0" w:color="000000"/>
                  </w:tcBorders>
                  <w:hideMark/>
                </w:tcPr>
                <w:p w14:paraId="20100CF1"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22CD2A5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33DDBBDF"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w:t>
                  </w:r>
                </w:p>
              </w:tc>
            </w:tr>
            <w:tr w:rsidR="001E4F0F" w:rsidRPr="00BC62B0" w14:paraId="702A1884" w14:textId="77777777" w:rsidTr="00690064">
              <w:tc>
                <w:tcPr>
                  <w:tcW w:w="1324" w:type="dxa"/>
                  <w:tcBorders>
                    <w:top w:val="single" w:sz="4" w:space="0" w:color="000000"/>
                    <w:left w:val="single" w:sz="4" w:space="0" w:color="000000"/>
                    <w:bottom w:val="single" w:sz="4" w:space="0" w:color="000000"/>
                    <w:right w:val="single" w:sz="4" w:space="0" w:color="000000"/>
                  </w:tcBorders>
                </w:tcPr>
                <w:p w14:paraId="49664D7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4B5992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75C05FDA"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r>
          </w:tbl>
          <w:p w14:paraId="19FB7691"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5F0060D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2C8FA226"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А2Б4В1</w:t>
            </w:r>
          </w:p>
        </w:tc>
      </w:tr>
      <w:tr w:rsidR="001E4F0F" w:rsidRPr="00BC62B0" w14:paraId="1205B99F" w14:textId="77777777" w:rsidTr="001E4F0F">
        <w:tc>
          <w:tcPr>
            <w:tcW w:w="341" w:type="pct"/>
            <w:tcBorders>
              <w:top w:val="single" w:sz="4" w:space="0" w:color="000000"/>
              <w:left w:val="single" w:sz="4" w:space="0" w:color="000000"/>
              <w:bottom w:val="single" w:sz="4" w:space="0" w:color="000000"/>
              <w:right w:val="single" w:sz="4" w:space="0" w:color="auto"/>
            </w:tcBorders>
          </w:tcPr>
          <w:p w14:paraId="1318A854"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33FE5D62"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40513B4A" w14:textId="77777777" w:rsidR="001E4F0F" w:rsidRPr="00BC62B0" w:rsidRDefault="001E4F0F" w:rsidP="00690064">
            <w:pPr>
              <w:spacing w:after="0" w:line="240" w:lineRule="auto"/>
              <w:rPr>
                <w:rFonts w:ascii="Times New Roman" w:eastAsia="Calibri" w:hAnsi="Times New Roman" w:cs="Times New Roman"/>
                <w:i/>
                <w:sz w:val="24"/>
                <w:szCs w:val="24"/>
              </w:rPr>
            </w:pPr>
            <w:r w:rsidRPr="00BC62B0">
              <w:rPr>
                <w:rFonts w:ascii="Times New Roman" w:eastAsia="Calibri" w:hAnsi="Times New Roman" w:cs="Times New Roman"/>
                <w:i/>
                <w:sz w:val="24"/>
                <w:szCs w:val="24"/>
              </w:rPr>
              <w:t>У1Н1</w:t>
            </w:r>
          </w:p>
        </w:tc>
        <w:tc>
          <w:tcPr>
            <w:tcW w:w="1143" w:type="pct"/>
            <w:tcBorders>
              <w:top w:val="single" w:sz="4" w:space="0" w:color="auto"/>
              <w:left w:val="single" w:sz="4" w:space="0" w:color="auto"/>
              <w:bottom w:val="single" w:sz="4" w:space="0" w:color="auto"/>
              <w:right w:val="single" w:sz="4" w:space="0" w:color="auto"/>
            </w:tcBorders>
          </w:tcPr>
          <w:p w14:paraId="075C52B0" w14:textId="77777777" w:rsidR="001E4F0F" w:rsidRPr="00BC62B0" w:rsidRDefault="001E4F0F" w:rsidP="00690064">
            <w:pPr>
              <w:spacing w:after="0" w:line="240" w:lineRule="auto"/>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и установите соответствие</w:t>
            </w:r>
          </w:p>
          <w:p w14:paraId="7BDCE461" w14:textId="77777777" w:rsidR="001E4F0F" w:rsidRPr="00BC62B0" w:rsidRDefault="001E4F0F" w:rsidP="00690064">
            <w:pPr>
              <w:spacing w:after="0" w:line="240" w:lineRule="auto"/>
              <w:rPr>
                <w:rFonts w:ascii="Times New Roman" w:eastAsia="Calibri" w:hAnsi="Times New Roman" w:cs="Times New Roman"/>
                <w:i/>
                <w:sz w:val="24"/>
                <w:szCs w:val="24"/>
              </w:rPr>
            </w:pPr>
          </w:p>
          <w:p w14:paraId="64325127" w14:textId="77777777" w:rsidR="001E4F0F" w:rsidRPr="00BC62B0" w:rsidRDefault="001E4F0F" w:rsidP="00690064">
            <w:pPr>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Установите соответствие между типами устройств и их функциями:</w:t>
            </w:r>
          </w:p>
        </w:tc>
        <w:tc>
          <w:tcPr>
            <w:tcW w:w="2045" w:type="pct"/>
            <w:tcBorders>
              <w:top w:val="single" w:sz="4" w:space="0" w:color="auto"/>
              <w:left w:val="single" w:sz="4" w:space="0" w:color="auto"/>
              <w:bottom w:val="single" w:sz="4" w:space="0" w:color="auto"/>
              <w:right w:val="single" w:sz="4" w:space="0" w:color="auto"/>
            </w:tcBorders>
          </w:tcPr>
          <w:p w14:paraId="79601F01"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1680"/>
              <w:gridCol w:w="336"/>
              <w:gridCol w:w="1565"/>
            </w:tblGrid>
            <w:tr w:rsidR="001E4F0F" w:rsidRPr="00BC62B0" w14:paraId="73F32674" w14:textId="77777777" w:rsidTr="00690064">
              <w:tc>
                <w:tcPr>
                  <w:tcW w:w="2557" w:type="pct"/>
                  <w:gridSpan w:val="2"/>
                  <w:vAlign w:val="center"/>
                </w:tcPr>
                <w:p w14:paraId="77926165" w14:textId="77777777" w:rsidR="001E4F0F" w:rsidRPr="00BC62B0" w:rsidRDefault="001E4F0F" w:rsidP="00690064">
                  <w:pPr>
                    <w:jc w:val="center"/>
                    <w:rPr>
                      <w:rFonts w:ascii="Times New Roman" w:hAnsi="Times New Roman"/>
                    </w:rPr>
                  </w:pPr>
                  <w:r w:rsidRPr="00BC62B0">
                    <w:rPr>
                      <w:rFonts w:ascii="Times New Roman" w:hAnsi="Times New Roman"/>
                    </w:rPr>
                    <w:t>Типы устройств</w:t>
                  </w:r>
                </w:p>
              </w:tc>
              <w:tc>
                <w:tcPr>
                  <w:tcW w:w="2443" w:type="pct"/>
                  <w:gridSpan w:val="2"/>
                  <w:vAlign w:val="center"/>
                </w:tcPr>
                <w:p w14:paraId="45AF5F98" w14:textId="77777777" w:rsidR="001E4F0F" w:rsidRPr="00BC62B0" w:rsidRDefault="001E4F0F" w:rsidP="00690064">
                  <w:pPr>
                    <w:jc w:val="center"/>
                    <w:rPr>
                      <w:rFonts w:ascii="Times New Roman" w:hAnsi="Times New Roman"/>
                    </w:rPr>
                  </w:pPr>
                  <w:r w:rsidRPr="00BC62B0">
                    <w:rPr>
                      <w:rStyle w:val="ae"/>
                      <w:rFonts w:ascii="Times New Roman" w:hAnsi="Times New Roman"/>
                    </w:rPr>
                    <w:t>Функции</w:t>
                  </w:r>
                </w:p>
              </w:tc>
            </w:tr>
            <w:tr w:rsidR="001E4F0F" w:rsidRPr="00BC62B0" w14:paraId="2882584E" w14:textId="77777777" w:rsidTr="00690064">
              <w:tc>
                <w:tcPr>
                  <w:tcW w:w="369" w:type="pct"/>
                </w:tcPr>
                <w:p w14:paraId="521720FB"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А</w:t>
                  </w:r>
                </w:p>
              </w:tc>
              <w:tc>
                <w:tcPr>
                  <w:tcW w:w="2188" w:type="pct"/>
                </w:tcPr>
                <w:p w14:paraId="5C592C4D"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Детекторы лжи</w:t>
                  </w:r>
                </w:p>
              </w:tc>
              <w:tc>
                <w:tcPr>
                  <w:tcW w:w="400" w:type="pct"/>
                </w:tcPr>
                <w:p w14:paraId="64056E1F"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1</w:t>
                  </w:r>
                </w:p>
              </w:tc>
              <w:tc>
                <w:tcPr>
                  <w:tcW w:w="2043" w:type="pct"/>
                </w:tcPr>
                <w:p w14:paraId="3F5E8789"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Идентификация личности по голосу</w:t>
                  </w:r>
                </w:p>
              </w:tc>
            </w:tr>
            <w:tr w:rsidR="001E4F0F" w:rsidRPr="00BC62B0" w14:paraId="6FA43DC7" w14:textId="77777777" w:rsidTr="00690064">
              <w:tc>
                <w:tcPr>
                  <w:tcW w:w="369" w:type="pct"/>
                </w:tcPr>
                <w:p w14:paraId="2B827165"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Б</w:t>
                  </w:r>
                </w:p>
              </w:tc>
              <w:tc>
                <w:tcPr>
                  <w:tcW w:w="2188" w:type="pct"/>
                </w:tcPr>
                <w:p w14:paraId="4644E6FD"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Системы распознавания лиц</w:t>
                  </w:r>
                </w:p>
              </w:tc>
              <w:tc>
                <w:tcPr>
                  <w:tcW w:w="400" w:type="pct"/>
                </w:tcPr>
                <w:p w14:paraId="5C5E53B2"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2</w:t>
                  </w:r>
                </w:p>
              </w:tc>
              <w:tc>
                <w:tcPr>
                  <w:tcW w:w="2043" w:type="pct"/>
                </w:tcPr>
                <w:p w14:paraId="29BDC110"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Определение эмоционального состояния человека</w:t>
                  </w:r>
                </w:p>
              </w:tc>
            </w:tr>
            <w:tr w:rsidR="001E4F0F" w:rsidRPr="00BC62B0" w14:paraId="4F175290" w14:textId="77777777" w:rsidTr="00690064">
              <w:tc>
                <w:tcPr>
                  <w:tcW w:w="369" w:type="pct"/>
                </w:tcPr>
                <w:p w14:paraId="0AE2F9A0"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В</w:t>
                  </w:r>
                </w:p>
              </w:tc>
              <w:tc>
                <w:tcPr>
                  <w:tcW w:w="2188" w:type="pct"/>
                </w:tcPr>
                <w:p w14:paraId="408F2C31"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Анализаторы голоса</w:t>
                  </w:r>
                </w:p>
              </w:tc>
              <w:tc>
                <w:tcPr>
                  <w:tcW w:w="400" w:type="pct"/>
                </w:tcPr>
                <w:p w14:paraId="4F9F2F10"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3</w:t>
                  </w:r>
                </w:p>
              </w:tc>
              <w:tc>
                <w:tcPr>
                  <w:tcW w:w="2043" w:type="pct"/>
                </w:tcPr>
                <w:p w14:paraId="28DD5BCB" w14:textId="77777777" w:rsidR="001E4F0F" w:rsidRPr="00BC62B0" w:rsidRDefault="001E4F0F" w:rsidP="00690064">
                  <w:pPr>
                    <w:jc w:val="both"/>
                    <w:rPr>
                      <w:rFonts w:ascii="Times New Roman" w:hAnsi="Times New Roman"/>
                      <w:bCs/>
                      <w:sz w:val="24"/>
                      <w:szCs w:val="24"/>
                    </w:rPr>
                  </w:pPr>
                  <w:r w:rsidRPr="00BC62B0">
                    <w:rPr>
                      <w:rFonts w:ascii="Times New Roman" w:hAnsi="Times New Roman"/>
                    </w:rPr>
                    <w:t>Контроль температурных аномалий</w:t>
                  </w:r>
                </w:p>
              </w:tc>
            </w:tr>
            <w:tr w:rsidR="001E4F0F" w:rsidRPr="00BC62B0" w14:paraId="293E5D67" w14:textId="77777777" w:rsidTr="00690064">
              <w:tc>
                <w:tcPr>
                  <w:tcW w:w="369" w:type="pct"/>
                </w:tcPr>
                <w:p w14:paraId="4CC733A8" w14:textId="77777777" w:rsidR="001E4F0F" w:rsidRPr="00BC62B0" w:rsidRDefault="001E4F0F" w:rsidP="00690064">
                  <w:pPr>
                    <w:rPr>
                      <w:rFonts w:ascii="Times New Roman" w:hAnsi="Times New Roman"/>
                      <w:sz w:val="24"/>
                      <w:szCs w:val="24"/>
                    </w:rPr>
                  </w:pPr>
                </w:p>
              </w:tc>
              <w:tc>
                <w:tcPr>
                  <w:tcW w:w="2188" w:type="pct"/>
                </w:tcPr>
                <w:p w14:paraId="1115899A" w14:textId="77777777" w:rsidR="001E4F0F" w:rsidRPr="00BC62B0" w:rsidRDefault="001E4F0F" w:rsidP="00690064">
                  <w:pPr>
                    <w:jc w:val="both"/>
                    <w:rPr>
                      <w:rFonts w:ascii="Times New Roman" w:hAnsi="Times New Roman"/>
                      <w:sz w:val="24"/>
                      <w:szCs w:val="24"/>
                    </w:rPr>
                  </w:pPr>
                </w:p>
              </w:tc>
              <w:tc>
                <w:tcPr>
                  <w:tcW w:w="400" w:type="pct"/>
                </w:tcPr>
                <w:p w14:paraId="024C9D0F" w14:textId="77777777" w:rsidR="001E4F0F" w:rsidRPr="00BC62B0" w:rsidRDefault="001E4F0F" w:rsidP="00690064">
                  <w:pPr>
                    <w:rPr>
                      <w:rFonts w:ascii="Times New Roman" w:hAnsi="Times New Roman"/>
                      <w:sz w:val="24"/>
                      <w:szCs w:val="24"/>
                    </w:rPr>
                  </w:pPr>
                  <w:r w:rsidRPr="00BC62B0">
                    <w:rPr>
                      <w:rFonts w:ascii="Times New Roman" w:hAnsi="Times New Roman"/>
                      <w:sz w:val="24"/>
                      <w:szCs w:val="24"/>
                    </w:rPr>
                    <w:t>4</w:t>
                  </w:r>
                </w:p>
              </w:tc>
              <w:tc>
                <w:tcPr>
                  <w:tcW w:w="2043" w:type="pct"/>
                </w:tcPr>
                <w:p w14:paraId="50320032" w14:textId="77777777" w:rsidR="001E4F0F" w:rsidRPr="00BC62B0" w:rsidRDefault="001E4F0F" w:rsidP="00690064">
                  <w:pPr>
                    <w:jc w:val="both"/>
                    <w:rPr>
                      <w:rFonts w:ascii="Times New Roman" w:hAnsi="Times New Roman"/>
                      <w:sz w:val="24"/>
                      <w:szCs w:val="24"/>
                    </w:rPr>
                  </w:pPr>
                  <w:r w:rsidRPr="00BC62B0">
                    <w:rPr>
                      <w:rFonts w:ascii="Times New Roman" w:hAnsi="Times New Roman"/>
                    </w:rPr>
                    <w:t>Распознавание лиц в потоке людей</w:t>
                  </w:r>
                </w:p>
              </w:tc>
            </w:tr>
          </w:tbl>
          <w:p w14:paraId="5891FDBA"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tblGrid>
            <w:tr w:rsidR="001E4F0F" w:rsidRPr="00BC62B0" w14:paraId="360A2159" w14:textId="77777777" w:rsidTr="00690064">
              <w:tc>
                <w:tcPr>
                  <w:tcW w:w="1324" w:type="dxa"/>
                  <w:tcBorders>
                    <w:top w:val="single" w:sz="4" w:space="0" w:color="000000"/>
                    <w:left w:val="single" w:sz="4" w:space="0" w:color="000000"/>
                    <w:bottom w:val="single" w:sz="4" w:space="0" w:color="000000"/>
                    <w:right w:val="single" w:sz="4" w:space="0" w:color="000000"/>
                  </w:tcBorders>
                  <w:hideMark/>
                </w:tcPr>
                <w:p w14:paraId="73BFA31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19E046A8"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4C034F68"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w:t>
                  </w:r>
                </w:p>
              </w:tc>
            </w:tr>
            <w:tr w:rsidR="001E4F0F" w:rsidRPr="00BC62B0" w14:paraId="6D3A3E3B" w14:textId="77777777" w:rsidTr="00690064">
              <w:tc>
                <w:tcPr>
                  <w:tcW w:w="1324" w:type="dxa"/>
                  <w:tcBorders>
                    <w:top w:val="single" w:sz="4" w:space="0" w:color="000000"/>
                    <w:left w:val="single" w:sz="4" w:space="0" w:color="000000"/>
                    <w:bottom w:val="single" w:sz="4" w:space="0" w:color="000000"/>
                    <w:right w:val="single" w:sz="4" w:space="0" w:color="000000"/>
                  </w:tcBorders>
                </w:tcPr>
                <w:p w14:paraId="3DAE21A2"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C4D1692"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1467CD43"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r>
          </w:tbl>
          <w:p w14:paraId="6E7254CB"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332BD739"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tc>
        <w:tc>
          <w:tcPr>
            <w:tcW w:w="670" w:type="pct"/>
            <w:tcBorders>
              <w:top w:val="single" w:sz="4" w:space="0" w:color="auto"/>
              <w:left w:val="single" w:sz="4" w:space="0" w:color="auto"/>
              <w:bottom w:val="single" w:sz="4" w:space="0" w:color="auto"/>
              <w:right w:val="single" w:sz="4" w:space="0" w:color="auto"/>
            </w:tcBorders>
          </w:tcPr>
          <w:p w14:paraId="33EC79B4"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А2Б4В1</w:t>
            </w:r>
          </w:p>
        </w:tc>
      </w:tr>
      <w:tr w:rsidR="001E4F0F" w:rsidRPr="00BC62B0" w14:paraId="038163A4" w14:textId="77777777" w:rsidTr="001E4F0F">
        <w:tc>
          <w:tcPr>
            <w:tcW w:w="341" w:type="pct"/>
            <w:tcBorders>
              <w:top w:val="single" w:sz="4" w:space="0" w:color="000000"/>
              <w:left w:val="single" w:sz="4" w:space="0" w:color="000000"/>
              <w:bottom w:val="single" w:sz="4" w:space="0" w:color="000000"/>
              <w:right w:val="single" w:sz="4" w:space="0" w:color="auto"/>
            </w:tcBorders>
          </w:tcPr>
          <w:p w14:paraId="00AECA54"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4C94A985"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7E382536"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З1У1</w:t>
            </w:r>
          </w:p>
        </w:tc>
        <w:tc>
          <w:tcPr>
            <w:tcW w:w="1143" w:type="pct"/>
            <w:tcBorders>
              <w:top w:val="single" w:sz="4" w:space="0" w:color="auto"/>
              <w:left w:val="single" w:sz="4" w:space="0" w:color="auto"/>
              <w:bottom w:val="single" w:sz="4" w:space="0" w:color="auto"/>
              <w:right w:val="single" w:sz="4" w:space="0" w:color="auto"/>
            </w:tcBorders>
          </w:tcPr>
          <w:p w14:paraId="3205FFC3" w14:textId="77777777" w:rsidR="00D47CC8" w:rsidRDefault="00D47CC8" w:rsidP="00D47CC8">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53045108" w14:textId="77777777" w:rsidR="001E4F0F" w:rsidRPr="00BC62B0" w:rsidRDefault="001E4F0F" w:rsidP="00690064">
            <w:pPr>
              <w:widowControl w:val="0"/>
              <w:autoSpaceDE w:val="0"/>
              <w:autoSpaceDN w:val="0"/>
              <w:adjustRightInd w:val="0"/>
              <w:spacing w:after="0" w:line="240" w:lineRule="auto"/>
              <w:rPr>
                <w:rFonts w:ascii="Times New Roman" w:eastAsia="Calibri" w:hAnsi="Times New Roman" w:cs="Times New Roman"/>
                <w:bCs/>
                <w:sz w:val="24"/>
                <w:szCs w:val="24"/>
              </w:rPr>
            </w:pPr>
            <w:r w:rsidRPr="00BC62B0">
              <w:rPr>
                <w:rFonts w:ascii="Times New Roman" w:hAnsi="Times New Roman" w:cs="Times New Roman"/>
                <w:bCs/>
                <w:color w:val="000000"/>
                <w:sz w:val="24"/>
                <w:szCs w:val="24"/>
              </w:rPr>
              <w:t>Какие технические средства применяются для обнаружения взрывчатых веществ?</w:t>
            </w:r>
          </w:p>
        </w:tc>
        <w:tc>
          <w:tcPr>
            <w:tcW w:w="2045" w:type="pct"/>
            <w:tcBorders>
              <w:top w:val="single" w:sz="4" w:space="0" w:color="auto"/>
              <w:left w:val="single" w:sz="4" w:space="0" w:color="auto"/>
              <w:bottom w:val="single" w:sz="4" w:space="0" w:color="auto"/>
              <w:right w:val="single" w:sz="4" w:space="0" w:color="auto"/>
            </w:tcBorders>
          </w:tcPr>
          <w:p w14:paraId="67A57027" w14:textId="77777777" w:rsidR="001E4F0F" w:rsidRPr="00BC62B0" w:rsidRDefault="001E4F0F">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Газоанализаторы</w:t>
            </w:r>
          </w:p>
          <w:p w14:paraId="50CC769D" w14:textId="77777777" w:rsidR="001E4F0F" w:rsidRPr="00BC62B0" w:rsidRDefault="001E4F0F">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Детекторы металлов</w:t>
            </w:r>
          </w:p>
          <w:p w14:paraId="4EEF34D5" w14:textId="77777777" w:rsidR="001E4F0F" w:rsidRPr="00BC62B0" w:rsidRDefault="001E4F0F">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Детекторы взрывчатых веществ</w:t>
            </w:r>
          </w:p>
          <w:p w14:paraId="49CABA60" w14:textId="77777777" w:rsidR="001E4F0F" w:rsidRPr="00BC62B0" w:rsidRDefault="001E4F0F">
            <w:pPr>
              <w:pStyle w:val="a4"/>
              <w:widowControl w:val="0"/>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Тепловизоры</w:t>
            </w:r>
          </w:p>
          <w:p w14:paraId="015CDD67" w14:textId="77777777" w:rsidR="001E4F0F" w:rsidRPr="00BC62B0" w:rsidRDefault="001E4F0F" w:rsidP="00690064">
            <w:pPr>
              <w:pStyle w:val="a4"/>
              <w:widowControl w:val="0"/>
              <w:autoSpaceDE w:val="0"/>
              <w:autoSpaceDN w:val="0"/>
              <w:adjustRightInd w:val="0"/>
              <w:spacing w:after="0" w:line="240" w:lineRule="auto"/>
              <w:rPr>
                <w:rFonts w:ascii="Times New Roman" w:hAnsi="Times New Roman" w:cs="Times New Roman"/>
                <w:color w:val="000000"/>
                <w:sz w:val="24"/>
                <w:szCs w:val="24"/>
              </w:rPr>
            </w:pPr>
          </w:p>
          <w:p w14:paraId="62A67ACD" w14:textId="77777777" w:rsidR="001E4F0F" w:rsidRPr="00BC62B0" w:rsidRDefault="001E4F0F" w:rsidP="00690064">
            <w:pPr>
              <w:tabs>
                <w:tab w:val="left" w:pos="227"/>
              </w:tabs>
              <w:spacing w:after="0" w:line="240" w:lineRule="auto"/>
              <w:ind w:left="720"/>
              <w:rPr>
                <w:rFonts w:ascii="Times New Roman" w:hAnsi="Times New Roman" w:cs="Times New Roman"/>
                <w:color w:val="000000"/>
                <w:sz w:val="24"/>
                <w:szCs w:val="24"/>
              </w:rPr>
            </w:pPr>
          </w:p>
          <w:p w14:paraId="27C20821" w14:textId="77777777" w:rsidR="001E4F0F" w:rsidRPr="00BC62B0" w:rsidRDefault="001E4F0F" w:rsidP="00690064">
            <w:pPr>
              <w:tabs>
                <w:tab w:val="left" w:pos="227"/>
              </w:tabs>
              <w:spacing w:after="0" w:line="240" w:lineRule="auto"/>
              <w:ind w:left="720"/>
              <w:rPr>
                <w:rFonts w:ascii="Times New Roman" w:eastAsia="Calibri" w:hAnsi="Times New Roman" w:cs="Times New Roman"/>
                <w:sz w:val="24"/>
                <w:szCs w:val="24"/>
              </w:rPr>
            </w:pPr>
            <w:r w:rsidRPr="00BC62B0">
              <w:rPr>
                <w:rFonts w:ascii="Times New Roman" w:eastAsia="Calibri" w:hAnsi="Times New Roman" w:cs="Times New Roman"/>
                <w:color w:val="000000"/>
                <w:sz w:val="24"/>
                <w:szCs w:val="24"/>
              </w:rPr>
              <w:t xml:space="preserve"> </w:t>
            </w: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59BEB061"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13</w:t>
            </w:r>
          </w:p>
        </w:tc>
      </w:tr>
      <w:tr w:rsidR="001E4F0F" w:rsidRPr="00BC62B0" w14:paraId="1C90596C" w14:textId="77777777" w:rsidTr="001E4F0F">
        <w:tc>
          <w:tcPr>
            <w:tcW w:w="341" w:type="pct"/>
            <w:tcBorders>
              <w:top w:val="single" w:sz="4" w:space="0" w:color="000000"/>
              <w:left w:val="single" w:sz="4" w:space="0" w:color="000000"/>
              <w:bottom w:val="single" w:sz="4" w:space="0" w:color="000000"/>
              <w:right w:val="single" w:sz="4" w:space="0" w:color="auto"/>
            </w:tcBorders>
          </w:tcPr>
          <w:p w14:paraId="15D83B5C"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2369F56A"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32F8B7C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З1У1</w:t>
            </w:r>
          </w:p>
        </w:tc>
        <w:tc>
          <w:tcPr>
            <w:tcW w:w="1143" w:type="pct"/>
            <w:tcBorders>
              <w:top w:val="single" w:sz="4" w:space="0" w:color="auto"/>
              <w:left w:val="single" w:sz="4" w:space="0" w:color="auto"/>
              <w:bottom w:val="single" w:sz="4" w:space="0" w:color="auto"/>
              <w:right w:val="single" w:sz="4" w:space="0" w:color="auto"/>
            </w:tcBorders>
          </w:tcPr>
          <w:p w14:paraId="58410A7E" w14:textId="77777777" w:rsidR="00D47CC8" w:rsidRDefault="00D47CC8" w:rsidP="00D47CC8">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20F850D9" w14:textId="77777777" w:rsidR="001E4F0F" w:rsidRPr="00BC62B0" w:rsidRDefault="001E4F0F" w:rsidP="00690064">
            <w:pPr>
              <w:widowControl w:val="0"/>
              <w:autoSpaceDE w:val="0"/>
              <w:autoSpaceDN w:val="0"/>
              <w:adjustRightInd w:val="0"/>
              <w:spacing w:after="0" w:line="240" w:lineRule="auto"/>
              <w:rPr>
                <w:rFonts w:ascii="Times New Roman" w:hAnsi="Times New Roman" w:cs="Times New Roman"/>
                <w:bCs/>
                <w:color w:val="000000"/>
                <w:sz w:val="24"/>
                <w:szCs w:val="24"/>
              </w:rPr>
            </w:pPr>
            <w:r w:rsidRPr="00BC62B0">
              <w:rPr>
                <w:rFonts w:ascii="Times New Roman" w:hAnsi="Times New Roman" w:cs="Times New Roman"/>
                <w:bCs/>
                <w:color w:val="000000"/>
                <w:sz w:val="24"/>
                <w:szCs w:val="24"/>
              </w:rPr>
              <w:t xml:space="preserve">Какие устройства </w:t>
            </w:r>
            <w:r w:rsidRPr="00BC62B0">
              <w:rPr>
                <w:rFonts w:ascii="Times New Roman" w:hAnsi="Times New Roman" w:cs="Times New Roman"/>
                <w:bCs/>
                <w:color w:val="000000"/>
                <w:sz w:val="24"/>
                <w:szCs w:val="24"/>
              </w:rPr>
              <w:lastRenderedPageBreak/>
              <w:t>используются для контроля температуры объектов?</w:t>
            </w:r>
          </w:p>
          <w:p w14:paraId="71424755" w14:textId="77777777" w:rsidR="001E4F0F" w:rsidRPr="00BC62B0" w:rsidRDefault="001E4F0F" w:rsidP="00690064">
            <w:pPr>
              <w:widowControl w:val="0"/>
              <w:autoSpaceDE w:val="0"/>
              <w:autoSpaceDN w:val="0"/>
              <w:adjustRightInd w:val="0"/>
              <w:spacing w:after="0" w:line="240" w:lineRule="auto"/>
              <w:rPr>
                <w:rFonts w:ascii="Times New Roman" w:hAnsi="Times New Roman" w:cs="Times New Roman"/>
                <w:bCs/>
                <w:color w:val="000000"/>
                <w:sz w:val="24"/>
                <w:szCs w:val="24"/>
              </w:rPr>
            </w:pPr>
            <w:r w:rsidRPr="00BC62B0">
              <w:rPr>
                <w:rFonts w:ascii="Times New Roman" w:hAnsi="Times New Roman" w:cs="Times New Roman"/>
                <w:bCs/>
                <w:color w:val="000000"/>
                <w:sz w:val="24"/>
                <w:szCs w:val="24"/>
              </w:rPr>
              <w:t>A. Тепловизоры</w:t>
            </w:r>
          </w:p>
          <w:p w14:paraId="16B7720E" w14:textId="77777777" w:rsidR="001E4F0F" w:rsidRPr="00BC62B0" w:rsidRDefault="001E4F0F" w:rsidP="00690064">
            <w:pPr>
              <w:widowControl w:val="0"/>
              <w:autoSpaceDE w:val="0"/>
              <w:autoSpaceDN w:val="0"/>
              <w:adjustRightInd w:val="0"/>
              <w:spacing w:after="0" w:line="240" w:lineRule="auto"/>
              <w:rPr>
                <w:rFonts w:ascii="Times New Roman" w:hAnsi="Times New Roman" w:cs="Times New Roman"/>
                <w:bCs/>
                <w:color w:val="000000"/>
                <w:sz w:val="24"/>
                <w:szCs w:val="24"/>
              </w:rPr>
            </w:pPr>
            <w:r w:rsidRPr="00BC62B0">
              <w:rPr>
                <w:rFonts w:ascii="Times New Roman" w:hAnsi="Times New Roman" w:cs="Times New Roman"/>
                <w:bCs/>
                <w:color w:val="000000"/>
                <w:sz w:val="24"/>
                <w:szCs w:val="24"/>
              </w:rPr>
              <w:t>B. Детекторы металлов</w:t>
            </w:r>
          </w:p>
          <w:p w14:paraId="169F4566" w14:textId="77777777" w:rsidR="001E4F0F" w:rsidRPr="00BC62B0" w:rsidRDefault="001E4F0F" w:rsidP="00690064">
            <w:pPr>
              <w:widowControl w:val="0"/>
              <w:autoSpaceDE w:val="0"/>
              <w:autoSpaceDN w:val="0"/>
              <w:adjustRightInd w:val="0"/>
              <w:spacing w:after="0" w:line="240" w:lineRule="auto"/>
              <w:rPr>
                <w:rFonts w:ascii="Times New Roman" w:hAnsi="Times New Roman" w:cs="Times New Roman"/>
                <w:bCs/>
                <w:color w:val="000000"/>
                <w:sz w:val="24"/>
                <w:szCs w:val="24"/>
              </w:rPr>
            </w:pPr>
            <w:r w:rsidRPr="00BC62B0">
              <w:rPr>
                <w:rFonts w:ascii="Times New Roman" w:hAnsi="Times New Roman" w:cs="Times New Roman"/>
                <w:bCs/>
                <w:color w:val="000000"/>
                <w:sz w:val="24"/>
                <w:szCs w:val="24"/>
              </w:rPr>
              <w:t>C. Газоанализаторы</w:t>
            </w:r>
          </w:p>
          <w:p w14:paraId="77362A60" w14:textId="77777777" w:rsidR="001E4F0F" w:rsidRPr="00BC62B0" w:rsidRDefault="001E4F0F" w:rsidP="00690064">
            <w:pPr>
              <w:widowControl w:val="0"/>
              <w:autoSpaceDE w:val="0"/>
              <w:autoSpaceDN w:val="0"/>
              <w:adjustRightInd w:val="0"/>
              <w:spacing w:after="0" w:line="240" w:lineRule="auto"/>
              <w:rPr>
                <w:rFonts w:ascii="Times New Roman" w:eastAsia="Calibri" w:hAnsi="Times New Roman" w:cs="Times New Roman"/>
                <w:sz w:val="24"/>
                <w:szCs w:val="24"/>
              </w:rPr>
            </w:pPr>
            <w:r w:rsidRPr="00BC62B0">
              <w:rPr>
                <w:rFonts w:ascii="Times New Roman" w:hAnsi="Times New Roman" w:cs="Times New Roman"/>
                <w:bCs/>
                <w:color w:val="000000"/>
                <w:sz w:val="24"/>
                <w:szCs w:val="24"/>
              </w:rPr>
              <w:t>D. Инфракрасные камеры</w:t>
            </w:r>
          </w:p>
        </w:tc>
        <w:tc>
          <w:tcPr>
            <w:tcW w:w="2045" w:type="pct"/>
            <w:tcBorders>
              <w:top w:val="single" w:sz="4" w:space="0" w:color="auto"/>
              <w:left w:val="single" w:sz="4" w:space="0" w:color="auto"/>
              <w:bottom w:val="single" w:sz="4" w:space="0" w:color="auto"/>
              <w:right w:val="single" w:sz="4" w:space="0" w:color="auto"/>
            </w:tcBorders>
          </w:tcPr>
          <w:p w14:paraId="74049A49" w14:textId="77777777" w:rsidR="001E4F0F" w:rsidRPr="00BC62B0" w:rsidRDefault="001E4F0F">
            <w:pPr>
              <w:pStyle w:val="a4"/>
              <w:widowControl w:val="0"/>
              <w:numPr>
                <w:ilvl w:val="0"/>
                <w:numId w:val="10"/>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lastRenderedPageBreak/>
              <w:t>Тепловизоры</w:t>
            </w:r>
          </w:p>
          <w:p w14:paraId="6F9FD4A2" w14:textId="77777777" w:rsidR="001E4F0F" w:rsidRPr="00BC62B0" w:rsidRDefault="001E4F0F">
            <w:pPr>
              <w:pStyle w:val="a4"/>
              <w:widowControl w:val="0"/>
              <w:numPr>
                <w:ilvl w:val="0"/>
                <w:numId w:val="10"/>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Детекторы металлов</w:t>
            </w:r>
          </w:p>
          <w:p w14:paraId="61AD3D44" w14:textId="77777777" w:rsidR="001E4F0F" w:rsidRPr="00BC62B0" w:rsidRDefault="001E4F0F">
            <w:pPr>
              <w:pStyle w:val="a4"/>
              <w:widowControl w:val="0"/>
              <w:numPr>
                <w:ilvl w:val="0"/>
                <w:numId w:val="10"/>
              </w:numPr>
              <w:autoSpaceDE w:val="0"/>
              <w:autoSpaceDN w:val="0"/>
              <w:adjustRightInd w:val="0"/>
              <w:spacing w:after="0" w:line="240" w:lineRule="auto"/>
              <w:rPr>
                <w:rFonts w:ascii="Times New Roman" w:hAnsi="Times New Roman" w:cs="Times New Roman"/>
                <w:color w:val="000000"/>
                <w:sz w:val="24"/>
                <w:szCs w:val="24"/>
              </w:rPr>
            </w:pPr>
            <w:r w:rsidRPr="00BC62B0">
              <w:rPr>
                <w:rFonts w:ascii="Times New Roman" w:hAnsi="Times New Roman" w:cs="Times New Roman"/>
                <w:color w:val="000000"/>
                <w:sz w:val="24"/>
                <w:szCs w:val="24"/>
              </w:rPr>
              <w:t>Газоанализаторы</w:t>
            </w:r>
          </w:p>
          <w:p w14:paraId="4E1441A1" w14:textId="77777777" w:rsidR="001E4F0F" w:rsidRPr="00BC62B0" w:rsidRDefault="001E4F0F">
            <w:pPr>
              <w:numPr>
                <w:ilvl w:val="0"/>
                <w:numId w:val="10"/>
              </w:numPr>
              <w:tabs>
                <w:tab w:val="left" w:pos="227"/>
              </w:tabs>
              <w:spacing w:after="0" w:line="240" w:lineRule="auto"/>
              <w:rPr>
                <w:rFonts w:ascii="Times New Roman" w:eastAsia="Calibri" w:hAnsi="Times New Roman" w:cs="Times New Roman"/>
                <w:color w:val="000000"/>
                <w:sz w:val="24"/>
                <w:szCs w:val="24"/>
              </w:rPr>
            </w:pPr>
            <w:r w:rsidRPr="00BC62B0">
              <w:rPr>
                <w:rFonts w:ascii="Times New Roman" w:hAnsi="Times New Roman" w:cs="Times New Roman"/>
                <w:color w:val="000000"/>
                <w:sz w:val="24"/>
                <w:szCs w:val="24"/>
              </w:rPr>
              <w:t>Инфракрасные камеры</w:t>
            </w:r>
          </w:p>
          <w:p w14:paraId="7A2694DA" w14:textId="77777777" w:rsidR="001E4F0F" w:rsidRPr="00BC62B0" w:rsidRDefault="001E4F0F" w:rsidP="00690064">
            <w:pPr>
              <w:tabs>
                <w:tab w:val="left" w:pos="227"/>
              </w:tabs>
              <w:spacing w:after="0" w:line="240" w:lineRule="auto"/>
              <w:ind w:left="720"/>
              <w:rPr>
                <w:rFonts w:ascii="Times New Roman" w:eastAsia="Calibri" w:hAnsi="Times New Roman" w:cs="Times New Roman"/>
                <w:color w:val="000000"/>
                <w:sz w:val="24"/>
                <w:szCs w:val="24"/>
              </w:rPr>
            </w:pPr>
          </w:p>
          <w:p w14:paraId="3529677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1072BB83"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14</w:t>
            </w:r>
          </w:p>
        </w:tc>
      </w:tr>
      <w:tr w:rsidR="001E4F0F" w:rsidRPr="00BC62B0" w14:paraId="554B689F" w14:textId="77777777" w:rsidTr="001E4F0F">
        <w:tc>
          <w:tcPr>
            <w:tcW w:w="341" w:type="pct"/>
            <w:tcBorders>
              <w:top w:val="single" w:sz="4" w:space="0" w:color="000000"/>
              <w:left w:val="single" w:sz="4" w:space="0" w:color="000000"/>
              <w:bottom w:val="single" w:sz="4" w:space="0" w:color="000000"/>
              <w:right w:val="single" w:sz="4" w:space="0" w:color="auto"/>
            </w:tcBorders>
          </w:tcPr>
          <w:p w14:paraId="68C34CFD"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276D6E10"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2C2421B9"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З1У1</w:t>
            </w:r>
          </w:p>
        </w:tc>
        <w:tc>
          <w:tcPr>
            <w:tcW w:w="1143" w:type="pct"/>
            <w:tcBorders>
              <w:top w:val="single" w:sz="4" w:space="0" w:color="auto"/>
              <w:left w:val="single" w:sz="4" w:space="0" w:color="auto"/>
              <w:bottom w:val="single" w:sz="4" w:space="0" w:color="auto"/>
              <w:right w:val="single" w:sz="4" w:space="0" w:color="auto"/>
            </w:tcBorders>
          </w:tcPr>
          <w:p w14:paraId="2FE40553" w14:textId="77777777" w:rsidR="00D47CC8" w:rsidRDefault="00D47CC8" w:rsidP="00D47CC8">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6F4DF113"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Какие из перечисленных средств применяются для досмотра транспортных средств?</w:t>
            </w:r>
          </w:p>
          <w:p w14:paraId="1C2669EE"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 </w:t>
            </w:r>
          </w:p>
        </w:tc>
        <w:tc>
          <w:tcPr>
            <w:tcW w:w="2045" w:type="pct"/>
            <w:tcBorders>
              <w:top w:val="single" w:sz="4" w:space="0" w:color="auto"/>
              <w:left w:val="single" w:sz="4" w:space="0" w:color="auto"/>
              <w:bottom w:val="single" w:sz="4" w:space="0" w:color="auto"/>
              <w:right w:val="single" w:sz="4" w:space="0" w:color="auto"/>
            </w:tcBorders>
          </w:tcPr>
          <w:p w14:paraId="08BA906D" w14:textId="77777777" w:rsidR="001E4F0F" w:rsidRPr="00BC62B0" w:rsidRDefault="001E4F0F">
            <w:pPr>
              <w:pStyle w:val="a4"/>
              <w:numPr>
                <w:ilvl w:val="0"/>
                <w:numId w:val="11"/>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Газоанализаторы. </w:t>
            </w:r>
          </w:p>
          <w:p w14:paraId="78436B94" w14:textId="77777777" w:rsidR="001E4F0F" w:rsidRPr="00BC62B0" w:rsidRDefault="001E4F0F">
            <w:pPr>
              <w:pStyle w:val="a4"/>
              <w:numPr>
                <w:ilvl w:val="0"/>
                <w:numId w:val="11"/>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 Рентгеновские установки</w:t>
            </w:r>
          </w:p>
          <w:p w14:paraId="4D82FFA1" w14:textId="77777777" w:rsidR="001E4F0F" w:rsidRPr="00BC62B0" w:rsidRDefault="001E4F0F">
            <w:pPr>
              <w:pStyle w:val="a4"/>
              <w:numPr>
                <w:ilvl w:val="0"/>
                <w:numId w:val="11"/>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Детекторы скрытых полостей</w:t>
            </w:r>
          </w:p>
          <w:p w14:paraId="3595AEDD" w14:textId="77777777" w:rsidR="001E4F0F" w:rsidRPr="00BC62B0" w:rsidRDefault="001E4F0F">
            <w:pPr>
              <w:pStyle w:val="a4"/>
              <w:numPr>
                <w:ilvl w:val="0"/>
                <w:numId w:val="11"/>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Досмотровые зеркала</w:t>
            </w:r>
          </w:p>
          <w:p w14:paraId="4A6212ED"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2F7CE23E"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65003DB0"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34</w:t>
            </w:r>
          </w:p>
        </w:tc>
      </w:tr>
      <w:tr w:rsidR="001E4F0F" w:rsidRPr="00BC62B0" w14:paraId="6942BB0B" w14:textId="77777777" w:rsidTr="001E4F0F">
        <w:tc>
          <w:tcPr>
            <w:tcW w:w="341" w:type="pct"/>
            <w:tcBorders>
              <w:top w:val="single" w:sz="4" w:space="0" w:color="000000"/>
              <w:left w:val="single" w:sz="4" w:space="0" w:color="000000"/>
              <w:bottom w:val="single" w:sz="4" w:space="0" w:color="000000"/>
              <w:right w:val="single" w:sz="4" w:space="0" w:color="auto"/>
            </w:tcBorders>
          </w:tcPr>
          <w:p w14:paraId="48F973E1"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24DF4998"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2517114E"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З1У1</w:t>
            </w:r>
          </w:p>
        </w:tc>
        <w:tc>
          <w:tcPr>
            <w:tcW w:w="1143" w:type="pct"/>
            <w:tcBorders>
              <w:top w:val="single" w:sz="4" w:space="0" w:color="auto"/>
              <w:left w:val="single" w:sz="4" w:space="0" w:color="auto"/>
              <w:bottom w:val="single" w:sz="4" w:space="0" w:color="auto"/>
              <w:right w:val="single" w:sz="4" w:space="0" w:color="auto"/>
            </w:tcBorders>
          </w:tcPr>
          <w:p w14:paraId="6F749F35" w14:textId="77777777" w:rsidR="00D47CC8" w:rsidRDefault="00D47CC8" w:rsidP="00D47CC8">
            <w:pPr>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6A1AEDEF"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Какие устройства используются для контроля целостности упаковки?</w:t>
            </w:r>
          </w:p>
          <w:p w14:paraId="2626E9BB"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 </w:t>
            </w:r>
          </w:p>
        </w:tc>
        <w:tc>
          <w:tcPr>
            <w:tcW w:w="2045" w:type="pct"/>
            <w:tcBorders>
              <w:top w:val="single" w:sz="4" w:space="0" w:color="auto"/>
              <w:left w:val="single" w:sz="4" w:space="0" w:color="auto"/>
              <w:bottom w:val="single" w:sz="4" w:space="0" w:color="auto"/>
              <w:right w:val="single" w:sz="4" w:space="0" w:color="auto"/>
            </w:tcBorders>
          </w:tcPr>
          <w:p w14:paraId="3DE16C32" w14:textId="77777777" w:rsidR="001E4F0F" w:rsidRPr="00BC62B0" w:rsidRDefault="001E4F0F">
            <w:pPr>
              <w:pStyle w:val="a4"/>
              <w:numPr>
                <w:ilvl w:val="0"/>
                <w:numId w:val="12"/>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Тепловизоры </w:t>
            </w:r>
          </w:p>
          <w:p w14:paraId="0C009C06" w14:textId="77777777" w:rsidR="001E4F0F" w:rsidRPr="00BC62B0" w:rsidRDefault="001E4F0F">
            <w:pPr>
              <w:pStyle w:val="a4"/>
              <w:numPr>
                <w:ilvl w:val="0"/>
                <w:numId w:val="12"/>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Рентгеновские сканеры</w:t>
            </w:r>
          </w:p>
          <w:p w14:paraId="0E6E4E33" w14:textId="77777777" w:rsidR="001E4F0F" w:rsidRPr="00BC62B0" w:rsidRDefault="001E4F0F">
            <w:pPr>
              <w:pStyle w:val="a4"/>
              <w:numPr>
                <w:ilvl w:val="0"/>
                <w:numId w:val="12"/>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Ультразвуковые сканеры</w:t>
            </w:r>
          </w:p>
          <w:p w14:paraId="38BAC0F6" w14:textId="77777777" w:rsidR="001E4F0F" w:rsidRPr="00BC62B0" w:rsidRDefault="001E4F0F">
            <w:pPr>
              <w:pStyle w:val="a4"/>
              <w:numPr>
                <w:ilvl w:val="0"/>
                <w:numId w:val="12"/>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Детекторы жидкостей</w:t>
            </w:r>
          </w:p>
          <w:p w14:paraId="6F896D50" w14:textId="77777777" w:rsidR="001E4F0F" w:rsidRPr="00BC62B0" w:rsidRDefault="001E4F0F" w:rsidP="00690064">
            <w:pPr>
              <w:tabs>
                <w:tab w:val="left" w:pos="227"/>
              </w:tabs>
              <w:spacing w:after="0" w:line="240" w:lineRule="auto"/>
              <w:ind w:left="360"/>
              <w:rPr>
                <w:rFonts w:ascii="Times New Roman" w:eastAsia="Calibri" w:hAnsi="Times New Roman" w:cs="Times New Roman"/>
                <w:sz w:val="24"/>
                <w:szCs w:val="24"/>
              </w:rPr>
            </w:pPr>
          </w:p>
          <w:p w14:paraId="06338F0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0301AD13"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  Ваш ответ:____</w:t>
            </w:r>
          </w:p>
        </w:tc>
        <w:tc>
          <w:tcPr>
            <w:tcW w:w="670" w:type="pct"/>
            <w:tcBorders>
              <w:top w:val="single" w:sz="4" w:space="0" w:color="auto"/>
              <w:left w:val="single" w:sz="4" w:space="0" w:color="auto"/>
              <w:bottom w:val="single" w:sz="4" w:space="0" w:color="auto"/>
              <w:right w:val="single" w:sz="4" w:space="0" w:color="auto"/>
            </w:tcBorders>
          </w:tcPr>
          <w:p w14:paraId="72595C9C"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23</w:t>
            </w:r>
          </w:p>
        </w:tc>
      </w:tr>
      <w:tr w:rsidR="001E4F0F" w:rsidRPr="00BC62B0" w14:paraId="31D9476C" w14:textId="77777777" w:rsidTr="001E4F0F">
        <w:tc>
          <w:tcPr>
            <w:tcW w:w="341" w:type="pct"/>
            <w:tcBorders>
              <w:top w:val="single" w:sz="4" w:space="0" w:color="000000"/>
              <w:left w:val="single" w:sz="4" w:space="0" w:color="000000"/>
              <w:bottom w:val="single" w:sz="4" w:space="0" w:color="000000"/>
              <w:right w:val="single" w:sz="4" w:space="0" w:color="auto"/>
            </w:tcBorders>
          </w:tcPr>
          <w:p w14:paraId="400E74D4"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05A4CF12"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1EA8A827"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 xml:space="preserve">З1 </w:t>
            </w:r>
          </w:p>
        </w:tc>
        <w:tc>
          <w:tcPr>
            <w:tcW w:w="1143" w:type="pct"/>
            <w:tcBorders>
              <w:top w:val="single" w:sz="4" w:space="0" w:color="auto"/>
              <w:left w:val="single" w:sz="4" w:space="0" w:color="auto"/>
              <w:bottom w:val="single" w:sz="4" w:space="0" w:color="auto"/>
              <w:right w:val="single" w:sz="4" w:space="0" w:color="auto"/>
            </w:tcBorders>
          </w:tcPr>
          <w:p w14:paraId="4747A600"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 xml:space="preserve">Прочитайте текст, выберите правильный ответ и </w:t>
            </w:r>
            <w:r w:rsidRPr="00BC62B0">
              <w:rPr>
                <w:rFonts w:ascii="Times New Roman" w:eastAsia="Calibri" w:hAnsi="Times New Roman" w:cs="Times New Roman"/>
                <w:i/>
                <w:sz w:val="24"/>
                <w:szCs w:val="24"/>
              </w:rPr>
              <w:lastRenderedPageBreak/>
              <w:t>запишите аргументы, обосновывающие выбор ответа</w:t>
            </w:r>
          </w:p>
          <w:p w14:paraId="22B832EE"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0F86A1A4"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Какой прибор применяется для анализа химического состава веществ, например, взрывчатых или наркотических?</w:t>
            </w:r>
          </w:p>
        </w:tc>
        <w:tc>
          <w:tcPr>
            <w:tcW w:w="2045" w:type="pct"/>
            <w:tcBorders>
              <w:top w:val="single" w:sz="4" w:space="0" w:color="auto"/>
              <w:left w:val="single" w:sz="4" w:space="0" w:color="auto"/>
              <w:bottom w:val="single" w:sz="4" w:space="0" w:color="auto"/>
              <w:right w:val="single" w:sz="4" w:space="0" w:color="auto"/>
            </w:tcBorders>
          </w:tcPr>
          <w:p w14:paraId="3AF3C780" w14:textId="77777777" w:rsidR="001E4F0F" w:rsidRPr="00BC62B0" w:rsidRDefault="001E4F0F">
            <w:pPr>
              <w:pStyle w:val="a4"/>
              <w:numPr>
                <w:ilvl w:val="0"/>
                <w:numId w:val="13"/>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lastRenderedPageBreak/>
              <w:t>Детектор металлов</w:t>
            </w:r>
          </w:p>
          <w:p w14:paraId="353958CF" w14:textId="77777777" w:rsidR="001E4F0F" w:rsidRPr="00BC62B0" w:rsidRDefault="001E4F0F">
            <w:pPr>
              <w:pStyle w:val="a4"/>
              <w:numPr>
                <w:ilvl w:val="0"/>
                <w:numId w:val="13"/>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Газоанализатор</w:t>
            </w:r>
          </w:p>
          <w:p w14:paraId="7410D8D5" w14:textId="77777777" w:rsidR="001E4F0F" w:rsidRPr="00BC62B0" w:rsidRDefault="001E4F0F">
            <w:pPr>
              <w:pStyle w:val="a4"/>
              <w:numPr>
                <w:ilvl w:val="0"/>
                <w:numId w:val="13"/>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Тепловизор</w:t>
            </w:r>
          </w:p>
          <w:p w14:paraId="455B6933" w14:textId="77777777" w:rsidR="001E4F0F" w:rsidRPr="00BC62B0" w:rsidRDefault="001E4F0F">
            <w:pPr>
              <w:pStyle w:val="a4"/>
              <w:numPr>
                <w:ilvl w:val="0"/>
                <w:numId w:val="13"/>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Дозиметр</w:t>
            </w:r>
          </w:p>
          <w:p w14:paraId="5EDFB34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46EC8367"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7A79E87F"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lastRenderedPageBreak/>
              <w:t>2</w:t>
            </w:r>
          </w:p>
        </w:tc>
      </w:tr>
      <w:tr w:rsidR="001E4F0F" w:rsidRPr="00BC62B0" w14:paraId="04524A3F" w14:textId="77777777" w:rsidTr="001E4F0F">
        <w:tc>
          <w:tcPr>
            <w:tcW w:w="341" w:type="pct"/>
            <w:tcBorders>
              <w:top w:val="single" w:sz="4" w:space="0" w:color="000000"/>
              <w:left w:val="single" w:sz="4" w:space="0" w:color="000000"/>
              <w:bottom w:val="single" w:sz="4" w:space="0" w:color="000000"/>
              <w:right w:val="single" w:sz="4" w:space="0" w:color="auto"/>
            </w:tcBorders>
          </w:tcPr>
          <w:p w14:paraId="7795DAAA"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4AF2A331"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596B7D52"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auto"/>
              <w:left w:val="single" w:sz="4" w:space="0" w:color="auto"/>
              <w:bottom w:val="single" w:sz="4" w:space="0" w:color="auto"/>
              <w:right w:val="single" w:sz="4" w:space="0" w:color="auto"/>
            </w:tcBorders>
          </w:tcPr>
          <w:p w14:paraId="0BB3898F"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1B0F377"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7C78DEC3"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Какое устройство использует принцип комбинационного рассеяния света для обнаружения наркотических веществ?</w:t>
            </w:r>
          </w:p>
        </w:tc>
        <w:tc>
          <w:tcPr>
            <w:tcW w:w="2045" w:type="pct"/>
            <w:tcBorders>
              <w:top w:val="single" w:sz="4" w:space="0" w:color="auto"/>
              <w:left w:val="single" w:sz="4" w:space="0" w:color="auto"/>
              <w:bottom w:val="single" w:sz="4" w:space="0" w:color="auto"/>
              <w:right w:val="single" w:sz="4" w:space="0" w:color="auto"/>
            </w:tcBorders>
          </w:tcPr>
          <w:p w14:paraId="4406EA6F" w14:textId="77777777" w:rsidR="001E4F0F" w:rsidRPr="00BC62B0" w:rsidRDefault="001E4F0F">
            <w:pPr>
              <w:pStyle w:val="a4"/>
              <w:numPr>
                <w:ilvl w:val="0"/>
                <w:numId w:val="16"/>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Газоанализатор</w:t>
            </w:r>
          </w:p>
          <w:p w14:paraId="585C7E03" w14:textId="77777777" w:rsidR="001E4F0F" w:rsidRPr="00BC62B0" w:rsidRDefault="001E4F0F">
            <w:pPr>
              <w:pStyle w:val="a4"/>
              <w:numPr>
                <w:ilvl w:val="0"/>
                <w:numId w:val="16"/>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Рамановский спектрометр</w:t>
            </w:r>
          </w:p>
          <w:p w14:paraId="6F5B2330" w14:textId="77777777" w:rsidR="001E4F0F" w:rsidRPr="00BC62B0" w:rsidRDefault="001E4F0F">
            <w:pPr>
              <w:pStyle w:val="a4"/>
              <w:numPr>
                <w:ilvl w:val="0"/>
                <w:numId w:val="16"/>
              </w:num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Масс-спектрометр</w:t>
            </w:r>
          </w:p>
          <w:p w14:paraId="1661CA12" w14:textId="77777777" w:rsidR="001E4F0F" w:rsidRPr="00BC62B0" w:rsidRDefault="001E4F0F">
            <w:pPr>
              <w:numPr>
                <w:ilvl w:val="0"/>
                <w:numId w:val="16"/>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Тепловизор</w:t>
            </w:r>
          </w:p>
          <w:p w14:paraId="4091E217" w14:textId="77777777" w:rsidR="001E4F0F" w:rsidRPr="00BC62B0" w:rsidRDefault="001E4F0F" w:rsidP="00690064">
            <w:pPr>
              <w:tabs>
                <w:tab w:val="left" w:pos="227"/>
              </w:tabs>
              <w:spacing w:after="0" w:line="240" w:lineRule="auto"/>
              <w:ind w:left="720"/>
              <w:rPr>
                <w:rFonts w:ascii="Times New Roman" w:eastAsia="Calibri" w:hAnsi="Times New Roman" w:cs="Times New Roman"/>
                <w:sz w:val="24"/>
                <w:szCs w:val="24"/>
              </w:rPr>
            </w:pPr>
          </w:p>
          <w:p w14:paraId="379B661F"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5FA97DF7"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2</w:t>
            </w:r>
          </w:p>
        </w:tc>
      </w:tr>
      <w:tr w:rsidR="001E4F0F" w:rsidRPr="00BC62B0" w14:paraId="2C63D0FA" w14:textId="77777777" w:rsidTr="001E4F0F">
        <w:tc>
          <w:tcPr>
            <w:tcW w:w="341" w:type="pct"/>
            <w:tcBorders>
              <w:top w:val="single" w:sz="4" w:space="0" w:color="000000"/>
              <w:left w:val="single" w:sz="4" w:space="0" w:color="000000"/>
              <w:bottom w:val="single" w:sz="4" w:space="0" w:color="000000"/>
              <w:right w:val="single" w:sz="4" w:space="0" w:color="auto"/>
            </w:tcBorders>
          </w:tcPr>
          <w:p w14:paraId="63F6FA5F"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14F00427"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56DC0663"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auto"/>
              <w:left w:val="single" w:sz="4" w:space="0" w:color="auto"/>
              <w:bottom w:val="single" w:sz="4" w:space="0" w:color="auto"/>
              <w:right w:val="single" w:sz="4" w:space="0" w:color="auto"/>
            </w:tcBorders>
          </w:tcPr>
          <w:p w14:paraId="51EDE2F9"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E295096" w14:textId="77777777" w:rsidR="001E4F0F" w:rsidRPr="00BC62B0" w:rsidRDefault="001E4F0F" w:rsidP="00690064">
            <w:pPr>
              <w:spacing w:after="0" w:line="240" w:lineRule="auto"/>
              <w:jc w:val="both"/>
              <w:rPr>
                <w:rFonts w:ascii="Times New Roman" w:eastAsia="Calibri" w:hAnsi="Times New Roman" w:cs="Times New Roman"/>
                <w:i/>
                <w:sz w:val="24"/>
                <w:szCs w:val="24"/>
              </w:rPr>
            </w:pPr>
          </w:p>
          <w:p w14:paraId="02055413"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Какой прибор применяется для обнаружения следов взрывчатых веществ на </w:t>
            </w:r>
            <w:r w:rsidRPr="00BC62B0">
              <w:rPr>
                <w:rFonts w:ascii="Times New Roman" w:eastAsia="Calibri" w:hAnsi="Times New Roman" w:cs="Times New Roman"/>
                <w:sz w:val="24"/>
                <w:szCs w:val="24"/>
              </w:rPr>
              <w:lastRenderedPageBreak/>
              <w:t>поверхности объектов?</w:t>
            </w:r>
          </w:p>
          <w:p w14:paraId="21771E9E" w14:textId="77777777" w:rsidR="001E4F0F" w:rsidRPr="00BC62B0" w:rsidRDefault="001E4F0F" w:rsidP="00690064">
            <w:pPr>
              <w:spacing w:after="0" w:line="240" w:lineRule="auto"/>
              <w:jc w:val="both"/>
              <w:rPr>
                <w:rFonts w:ascii="Times New Roman" w:eastAsia="Calibri" w:hAnsi="Times New Roman" w:cs="Times New Roman"/>
                <w:sz w:val="24"/>
                <w:szCs w:val="24"/>
              </w:rPr>
            </w:pPr>
          </w:p>
        </w:tc>
        <w:tc>
          <w:tcPr>
            <w:tcW w:w="2045" w:type="pct"/>
            <w:tcBorders>
              <w:top w:val="single" w:sz="4" w:space="0" w:color="auto"/>
              <w:left w:val="single" w:sz="4" w:space="0" w:color="auto"/>
              <w:bottom w:val="single" w:sz="4" w:space="0" w:color="auto"/>
              <w:right w:val="single" w:sz="4" w:space="0" w:color="auto"/>
            </w:tcBorders>
          </w:tcPr>
          <w:p w14:paraId="71DE5256" w14:textId="77777777" w:rsidR="001E4F0F" w:rsidRPr="00BC62B0" w:rsidRDefault="001E4F0F">
            <w:pPr>
              <w:pStyle w:val="a4"/>
              <w:numPr>
                <w:ilvl w:val="0"/>
                <w:numId w:val="14"/>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lastRenderedPageBreak/>
              <w:t>Ионно-мобильный спектрометр</w:t>
            </w:r>
          </w:p>
          <w:p w14:paraId="7909B443" w14:textId="77777777" w:rsidR="001E4F0F" w:rsidRPr="00BC62B0" w:rsidRDefault="001E4F0F">
            <w:pPr>
              <w:pStyle w:val="a4"/>
              <w:numPr>
                <w:ilvl w:val="0"/>
                <w:numId w:val="14"/>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Газоанализатор</w:t>
            </w:r>
          </w:p>
          <w:p w14:paraId="04555479" w14:textId="77777777" w:rsidR="001E4F0F" w:rsidRPr="00BC62B0" w:rsidRDefault="001E4F0F">
            <w:pPr>
              <w:pStyle w:val="a4"/>
              <w:numPr>
                <w:ilvl w:val="0"/>
                <w:numId w:val="14"/>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Тепловизор</w:t>
            </w:r>
          </w:p>
          <w:p w14:paraId="5896493F" w14:textId="77777777" w:rsidR="001E4F0F" w:rsidRPr="00BC62B0" w:rsidRDefault="001E4F0F">
            <w:pPr>
              <w:pStyle w:val="a4"/>
              <w:numPr>
                <w:ilvl w:val="0"/>
                <w:numId w:val="14"/>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Дозиметр</w:t>
            </w:r>
          </w:p>
          <w:p w14:paraId="1884E4EF" w14:textId="77777777" w:rsidR="001E4F0F" w:rsidRPr="00BC62B0" w:rsidRDefault="001E4F0F" w:rsidP="00690064">
            <w:pPr>
              <w:pStyle w:val="a4"/>
              <w:tabs>
                <w:tab w:val="left" w:pos="227"/>
              </w:tabs>
              <w:spacing w:after="0" w:line="240" w:lineRule="auto"/>
              <w:rPr>
                <w:rFonts w:ascii="Times New Roman" w:eastAsia="Calibri" w:hAnsi="Times New Roman" w:cs="Times New Roman"/>
                <w:sz w:val="24"/>
                <w:szCs w:val="24"/>
              </w:rPr>
            </w:pPr>
          </w:p>
          <w:p w14:paraId="3D4F5FA5"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p>
          <w:p w14:paraId="291506F9"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26B9439E"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1</w:t>
            </w:r>
          </w:p>
        </w:tc>
      </w:tr>
      <w:tr w:rsidR="001E4F0F" w:rsidRPr="00BC62B0" w14:paraId="75326859" w14:textId="77777777" w:rsidTr="001E4F0F">
        <w:tc>
          <w:tcPr>
            <w:tcW w:w="341" w:type="pct"/>
            <w:tcBorders>
              <w:top w:val="single" w:sz="4" w:space="0" w:color="000000"/>
              <w:left w:val="single" w:sz="4" w:space="0" w:color="000000"/>
              <w:bottom w:val="single" w:sz="4" w:space="0" w:color="000000"/>
              <w:right w:val="single" w:sz="4" w:space="0" w:color="auto"/>
            </w:tcBorders>
          </w:tcPr>
          <w:p w14:paraId="0C54D2BA" w14:textId="77777777" w:rsidR="001E4F0F" w:rsidRPr="00BC62B0" w:rsidRDefault="001E4F0F">
            <w:pPr>
              <w:numPr>
                <w:ilvl w:val="0"/>
                <w:numId w:val="4"/>
              </w:numPr>
              <w:spacing w:after="0" w:line="240" w:lineRule="auto"/>
              <w:ind w:left="0" w:firstLine="0"/>
              <w:contextualSpacing/>
              <w:jc w:val="center"/>
              <w:rPr>
                <w:rFonts w:ascii="Times New Roman" w:eastAsia="Times New Roman" w:hAnsi="Times New Roman" w:cs="Times New Roman"/>
                <w:sz w:val="24"/>
                <w:szCs w:val="24"/>
              </w:rPr>
            </w:pPr>
          </w:p>
        </w:tc>
        <w:tc>
          <w:tcPr>
            <w:tcW w:w="535" w:type="pct"/>
            <w:tcBorders>
              <w:top w:val="single" w:sz="4" w:space="0" w:color="000000"/>
              <w:left w:val="single" w:sz="4" w:space="0" w:color="000000"/>
              <w:bottom w:val="single" w:sz="4" w:space="0" w:color="auto"/>
              <w:right w:val="single" w:sz="4" w:space="0" w:color="000000"/>
            </w:tcBorders>
          </w:tcPr>
          <w:p w14:paraId="2D24DD1F"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ПК-5</w:t>
            </w:r>
          </w:p>
        </w:tc>
        <w:tc>
          <w:tcPr>
            <w:tcW w:w="266" w:type="pct"/>
            <w:tcBorders>
              <w:top w:val="single" w:sz="4" w:space="0" w:color="auto"/>
              <w:left w:val="single" w:sz="4" w:space="0" w:color="auto"/>
              <w:bottom w:val="single" w:sz="4" w:space="0" w:color="auto"/>
              <w:right w:val="single" w:sz="4" w:space="0" w:color="auto"/>
            </w:tcBorders>
          </w:tcPr>
          <w:p w14:paraId="7A43C6E6"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З1</w:t>
            </w:r>
          </w:p>
        </w:tc>
        <w:tc>
          <w:tcPr>
            <w:tcW w:w="1143" w:type="pct"/>
            <w:tcBorders>
              <w:top w:val="single" w:sz="4" w:space="0" w:color="auto"/>
              <w:left w:val="single" w:sz="4" w:space="0" w:color="auto"/>
              <w:bottom w:val="single" w:sz="4" w:space="0" w:color="auto"/>
              <w:right w:val="single" w:sz="4" w:space="0" w:color="auto"/>
            </w:tcBorders>
          </w:tcPr>
          <w:p w14:paraId="15326130" w14:textId="77777777" w:rsidR="001E4F0F" w:rsidRPr="00BC62B0" w:rsidRDefault="001E4F0F" w:rsidP="00690064">
            <w:pPr>
              <w:spacing w:after="0" w:line="240" w:lineRule="auto"/>
              <w:jc w:val="both"/>
              <w:rPr>
                <w:rFonts w:ascii="Times New Roman" w:eastAsia="Calibri" w:hAnsi="Times New Roman" w:cs="Times New Roman"/>
                <w:i/>
                <w:sz w:val="24"/>
                <w:szCs w:val="24"/>
              </w:rPr>
            </w:pPr>
            <w:r w:rsidRPr="00BC62B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8C73D30" w14:textId="77777777" w:rsidR="001E4F0F" w:rsidRPr="00BC62B0" w:rsidRDefault="001E4F0F" w:rsidP="00690064">
            <w:pPr>
              <w:spacing w:after="0" w:line="240" w:lineRule="auto"/>
              <w:jc w:val="both"/>
              <w:rPr>
                <w:rFonts w:ascii="Times New Roman" w:eastAsia="Calibri" w:hAnsi="Times New Roman" w:cs="Times New Roman"/>
                <w:sz w:val="24"/>
                <w:szCs w:val="24"/>
              </w:rPr>
            </w:pPr>
            <w:r w:rsidRPr="00BC62B0">
              <w:rPr>
                <w:rFonts w:ascii="Times New Roman" w:eastAsia="Calibri" w:hAnsi="Times New Roman" w:cs="Times New Roman"/>
                <w:sz w:val="24"/>
                <w:szCs w:val="24"/>
              </w:rPr>
              <w:t>Какое устройство применяется для анализа органических соединений в жидкостях?</w:t>
            </w:r>
          </w:p>
          <w:p w14:paraId="1E83309B" w14:textId="77777777" w:rsidR="001E4F0F" w:rsidRPr="00BC62B0" w:rsidRDefault="001E4F0F" w:rsidP="00690064">
            <w:pPr>
              <w:spacing w:after="0" w:line="240" w:lineRule="auto"/>
              <w:jc w:val="both"/>
              <w:rPr>
                <w:rFonts w:ascii="Times New Roman" w:eastAsia="Calibri" w:hAnsi="Times New Roman" w:cs="Times New Roman"/>
                <w:sz w:val="24"/>
                <w:szCs w:val="24"/>
              </w:rPr>
            </w:pPr>
          </w:p>
        </w:tc>
        <w:tc>
          <w:tcPr>
            <w:tcW w:w="2045" w:type="pct"/>
            <w:tcBorders>
              <w:top w:val="single" w:sz="4" w:space="0" w:color="auto"/>
              <w:left w:val="single" w:sz="4" w:space="0" w:color="auto"/>
              <w:bottom w:val="single" w:sz="4" w:space="0" w:color="auto"/>
              <w:right w:val="single" w:sz="4" w:space="0" w:color="auto"/>
            </w:tcBorders>
          </w:tcPr>
          <w:p w14:paraId="29EC7FCE" w14:textId="77777777" w:rsidR="001E4F0F" w:rsidRPr="00BC62B0" w:rsidRDefault="001E4F0F">
            <w:pPr>
              <w:pStyle w:val="a4"/>
              <w:numPr>
                <w:ilvl w:val="0"/>
                <w:numId w:val="15"/>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Тепловизор</w:t>
            </w:r>
          </w:p>
          <w:p w14:paraId="70EFBEFA" w14:textId="77777777" w:rsidR="001E4F0F" w:rsidRPr="00BC62B0" w:rsidRDefault="001E4F0F">
            <w:pPr>
              <w:pStyle w:val="a4"/>
              <w:numPr>
                <w:ilvl w:val="0"/>
                <w:numId w:val="15"/>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Газоанализатор</w:t>
            </w:r>
          </w:p>
          <w:p w14:paraId="387E5F0D" w14:textId="77777777" w:rsidR="001E4F0F" w:rsidRPr="00BC62B0" w:rsidRDefault="001E4F0F">
            <w:pPr>
              <w:pStyle w:val="a4"/>
              <w:numPr>
                <w:ilvl w:val="0"/>
                <w:numId w:val="15"/>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 xml:space="preserve">Хроматограф </w:t>
            </w:r>
          </w:p>
          <w:p w14:paraId="631154A8" w14:textId="77777777" w:rsidR="001E4F0F" w:rsidRPr="00BC62B0" w:rsidRDefault="001E4F0F">
            <w:pPr>
              <w:pStyle w:val="a4"/>
              <w:numPr>
                <w:ilvl w:val="0"/>
                <w:numId w:val="15"/>
              </w:num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Дозиметр</w:t>
            </w:r>
          </w:p>
          <w:p w14:paraId="2AE99031" w14:textId="77777777" w:rsidR="001E4F0F" w:rsidRPr="00BC62B0" w:rsidRDefault="001E4F0F" w:rsidP="00690064">
            <w:pPr>
              <w:pStyle w:val="a4"/>
              <w:tabs>
                <w:tab w:val="left" w:pos="227"/>
              </w:tabs>
              <w:spacing w:after="0" w:line="240" w:lineRule="auto"/>
              <w:rPr>
                <w:rFonts w:ascii="Times New Roman" w:eastAsia="Calibri" w:hAnsi="Times New Roman" w:cs="Times New Roman"/>
                <w:sz w:val="24"/>
                <w:szCs w:val="24"/>
              </w:rPr>
            </w:pPr>
          </w:p>
          <w:p w14:paraId="5D4D7580" w14:textId="77777777" w:rsidR="001E4F0F" w:rsidRPr="00BC62B0" w:rsidRDefault="001E4F0F" w:rsidP="00690064">
            <w:pPr>
              <w:tabs>
                <w:tab w:val="left" w:pos="227"/>
              </w:tabs>
              <w:spacing w:after="0" w:line="240" w:lineRule="auto"/>
              <w:rPr>
                <w:rFonts w:ascii="Times New Roman" w:eastAsia="Calibri" w:hAnsi="Times New Roman" w:cs="Times New Roman"/>
                <w:sz w:val="24"/>
                <w:szCs w:val="24"/>
              </w:rPr>
            </w:pPr>
            <w:r w:rsidRPr="00BC62B0">
              <w:rPr>
                <w:rFonts w:ascii="Times New Roman" w:eastAsia="Calibri" w:hAnsi="Times New Roman" w:cs="Times New Roman"/>
                <w:sz w:val="24"/>
                <w:szCs w:val="24"/>
              </w:rPr>
              <w:t>Ваш ответ:____</w:t>
            </w:r>
          </w:p>
        </w:tc>
        <w:tc>
          <w:tcPr>
            <w:tcW w:w="670" w:type="pct"/>
            <w:tcBorders>
              <w:top w:val="single" w:sz="4" w:space="0" w:color="auto"/>
              <w:left w:val="single" w:sz="4" w:space="0" w:color="auto"/>
              <w:bottom w:val="single" w:sz="4" w:space="0" w:color="auto"/>
              <w:right w:val="single" w:sz="4" w:space="0" w:color="auto"/>
            </w:tcBorders>
          </w:tcPr>
          <w:p w14:paraId="7FA19732" w14:textId="77777777" w:rsidR="001E4F0F" w:rsidRPr="00BC62B0" w:rsidRDefault="001E4F0F" w:rsidP="00690064">
            <w:pPr>
              <w:spacing w:after="0" w:line="240" w:lineRule="auto"/>
              <w:rPr>
                <w:rFonts w:ascii="Times New Roman" w:eastAsia="Times New Roman" w:hAnsi="Times New Roman" w:cs="Times New Roman"/>
                <w:sz w:val="24"/>
                <w:szCs w:val="24"/>
                <w:lang w:eastAsia="ru-RU"/>
              </w:rPr>
            </w:pPr>
            <w:r w:rsidRPr="00BC62B0">
              <w:rPr>
                <w:rFonts w:ascii="Times New Roman" w:eastAsia="Times New Roman" w:hAnsi="Times New Roman" w:cs="Times New Roman"/>
                <w:sz w:val="24"/>
                <w:szCs w:val="24"/>
                <w:lang w:eastAsia="ru-RU"/>
              </w:rPr>
              <w:t>3</w:t>
            </w:r>
          </w:p>
        </w:tc>
      </w:tr>
    </w:tbl>
    <w:p w14:paraId="32D73889" w14:textId="77777777" w:rsidR="00BB1EAE" w:rsidRPr="007D7983" w:rsidRDefault="00BB1EAE" w:rsidP="00BB1EAE">
      <w:pPr>
        <w:widowControl w:val="0"/>
        <w:autoSpaceDE w:val="0"/>
        <w:autoSpaceDN w:val="0"/>
        <w:spacing w:before="225" w:after="0" w:line="240" w:lineRule="auto"/>
        <w:ind w:left="660" w:right="746"/>
        <w:jc w:val="center"/>
        <w:rPr>
          <w:rFonts w:ascii="Times New Roman" w:eastAsia="Times New Roman" w:hAnsi="Times New Roman" w:cs="Times New Roman"/>
          <w:b/>
          <w:bCs/>
          <w:sz w:val="24"/>
          <w:szCs w:val="24"/>
        </w:rPr>
      </w:pPr>
      <w:r w:rsidRPr="007D7983">
        <w:rPr>
          <w:rFonts w:ascii="Times New Roman" w:eastAsia="Times New Roman" w:hAnsi="Times New Roman" w:cs="Times New Roman"/>
          <w:b/>
          <w:bCs/>
          <w:sz w:val="24"/>
          <w:szCs w:val="24"/>
        </w:rPr>
        <w:t>ТИПОВЫЕ</w:t>
      </w:r>
      <w:r w:rsidRPr="007D7983">
        <w:rPr>
          <w:rFonts w:ascii="Times New Roman" w:eastAsia="Times New Roman" w:hAnsi="Times New Roman" w:cs="Times New Roman"/>
          <w:b/>
          <w:bCs/>
          <w:spacing w:val="-5"/>
          <w:sz w:val="24"/>
          <w:szCs w:val="24"/>
        </w:rPr>
        <w:t xml:space="preserve"> </w:t>
      </w:r>
      <w:r w:rsidRPr="007D7983">
        <w:rPr>
          <w:rFonts w:ascii="Times New Roman" w:eastAsia="Times New Roman" w:hAnsi="Times New Roman" w:cs="Times New Roman"/>
          <w:b/>
          <w:bCs/>
          <w:sz w:val="24"/>
          <w:szCs w:val="24"/>
        </w:rPr>
        <w:t>ЗАДАНИЯ</w:t>
      </w:r>
      <w:r w:rsidRPr="007D7983">
        <w:rPr>
          <w:rFonts w:ascii="Times New Roman" w:eastAsia="Times New Roman" w:hAnsi="Times New Roman" w:cs="Times New Roman"/>
          <w:b/>
          <w:bCs/>
          <w:spacing w:val="-1"/>
          <w:sz w:val="24"/>
          <w:szCs w:val="24"/>
        </w:rPr>
        <w:t xml:space="preserve"> </w:t>
      </w:r>
      <w:r w:rsidRPr="007D7983">
        <w:rPr>
          <w:rFonts w:ascii="Times New Roman" w:eastAsia="Times New Roman" w:hAnsi="Times New Roman" w:cs="Times New Roman"/>
          <w:b/>
          <w:bCs/>
          <w:sz w:val="24"/>
          <w:szCs w:val="24"/>
        </w:rPr>
        <w:t>ДЛЯ</w:t>
      </w:r>
      <w:r w:rsidRPr="007D7983">
        <w:rPr>
          <w:rFonts w:ascii="Times New Roman" w:eastAsia="Times New Roman" w:hAnsi="Times New Roman" w:cs="Times New Roman"/>
          <w:b/>
          <w:bCs/>
          <w:spacing w:val="-4"/>
          <w:sz w:val="24"/>
          <w:szCs w:val="24"/>
        </w:rPr>
        <w:t xml:space="preserve"> </w:t>
      </w:r>
      <w:r w:rsidRPr="007D7983">
        <w:rPr>
          <w:rFonts w:ascii="Times New Roman" w:eastAsia="Times New Roman" w:hAnsi="Times New Roman" w:cs="Times New Roman"/>
          <w:b/>
          <w:bCs/>
          <w:sz w:val="24"/>
          <w:szCs w:val="24"/>
        </w:rPr>
        <w:t>ПРОВЕРКИ</w:t>
      </w:r>
      <w:r w:rsidRPr="007D7983">
        <w:rPr>
          <w:rFonts w:ascii="Times New Roman" w:eastAsia="Times New Roman" w:hAnsi="Times New Roman" w:cs="Times New Roman"/>
          <w:b/>
          <w:bCs/>
          <w:spacing w:val="-4"/>
          <w:sz w:val="24"/>
          <w:szCs w:val="24"/>
        </w:rPr>
        <w:t xml:space="preserve"> </w:t>
      </w:r>
      <w:r w:rsidRPr="007D7983">
        <w:rPr>
          <w:rFonts w:ascii="Times New Roman" w:eastAsia="Times New Roman" w:hAnsi="Times New Roman" w:cs="Times New Roman"/>
          <w:b/>
          <w:bCs/>
          <w:sz w:val="24"/>
          <w:szCs w:val="24"/>
        </w:rPr>
        <w:t>УМЕНИЙ:</w:t>
      </w:r>
    </w:p>
    <w:p w14:paraId="05A0BF3B" w14:textId="508B8238" w:rsidR="00BB1EAE" w:rsidRDefault="00BB1EAE">
      <w:pPr>
        <w:widowControl w:val="0"/>
        <w:numPr>
          <w:ilvl w:val="0"/>
          <w:numId w:val="2"/>
        </w:numPr>
        <w:tabs>
          <w:tab w:val="left" w:pos="343"/>
        </w:tabs>
        <w:autoSpaceDE w:val="0"/>
        <w:autoSpaceDN w:val="0"/>
        <w:spacing w:before="231" w:after="0" w:line="240" w:lineRule="auto"/>
        <w:ind w:right="234" w:firstLine="0"/>
        <w:jc w:val="both"/>
        <w:rPr>
          <w:rFonts w:ascii="Times New Roman" w:eastAsia="Times New Roman" w:hAnsi="Times New Roman" w:cs="Times New Roman"/>
          <w:sz w:val="24"/>
        </w:rPr>
      </w:pPr>
      <w:r w:rsidRPr="00BB1EAE">
        <w:rPr>
          <w:rFonts w:ascii="Times New Roman" w:eastAsia="Times New Roman" w:hAnsi="Times New Roman" w:cs="Times New Roman"/>
          <w:sz w:val="24"/>
        </w:rPr>
        <w:t>й вопрос билета (30 баллов), вид вопроса: Задание на умение.</w:t>
      </w:r>
      <w:r w:rsidRPr="00BB1EAE">
        <w:rPr>
          <w:rFonts w:ascii="Times New Roman" w:eastAsia="Times New Roman" w:hAnsi="Times New Roman" w:cs="Times New Roman"/>
          <w:spacing w:val="1"/>
          <w:sz w:val="24"/>
        </w:rPr>
        <w:t xml:space="preserve"> </w:t>
      </w:r>
      <w:r w:rsidRPr="00BB1EAE">
        <w:rPr>
          <w:rFonts w:ascii="Times New Roman" w:eastAsia="Times New Roman" w:hAnsi="Times New Roman" w:cs="Times New Roman"/>
          <w:sz w:val="24"/>
        </w:rPr>
        <w:t xml:space="preserve">Критерий: </w:t>
      </w:r>
      <w:r w:rsidR="007D7983">
        <w:rPr>
          <w:rFonts w:ascii="Times New Roman" w:eastAsia="Times New Roman" w:hAnsi="Times New Roman" w:cs="Times New Roman"/>
          <w:sz w:val="24"/>
        </w:rPr>
        <w:t>задача</w:t>
      </w:r>
      <w:r w:rsidRPr="00BB1EAE">
        <w:rPr>
          <w:rFonts w:ascii="Times New Roman" w:eastAsia="Times New Roman" w:hAnsi="Times New Roman" w:cs="Times New Roman"/>
          <w:sz w:val="24"/>
        </w:rPr>
        <w:t xml:space="preserve"> на 30</w:t>
      </w:r>
      <w:r w:rsidRPr="00BB1EAE">
        <w:rPr>
          <w:rFonts w:ascii="Times New Roman" w:eastAsia="Times New Roman" w:hAnsi="Times New Roman" w:cs="Times New Roman"/>
          <w:spacing w:val="1"/>
          <w:sz w:val="24"/>
        </w:rPr>
        <w:t xml:space="preserve"> </w:t>
      </w:r>
      <w:r w:rsidRPr="00BB1EAE">
        <w:rPr>
          <w:rFonts w:ascii="Times New Roman" w:eastAsia="Times New Roman" w:hAnsi="Times New Roman" w:cs="Times New Roman"/>
          <w:sz w:val="24"/>
        </w:rPr>
        <w:t>баллов.</w:t>
      </w:r>
    </w:p>
    <w:p w14:paraId="40137A29" w14:textId="77777777" w:rsidR="00BB1EAE" w:rsidRPr="00BB1EAE" w:rsidRDefault="00BB1EAE" w:rsidP="00BB1EAE">
      <w:pPr>
        <w:widowControl w:val="0"/>
        <w:autoSpaceDE w:val="0"/>
        <w:autoSpaceDN w:val="0"/>
        <w:spacing w:before="61" w:after="0" w:line="240" w:lineRule="auto"/>
        <w:ind w:left="142" w:right="226"/>
        <w:jc w:val="both"/>
        <w:outlineLvl w:val="1"/>
        <w:rPr>
          <w:rFonts w:ascii="Times New Roman" w:eastAsia="Times New Roman" w:hAnsi="Times New Roman" w:cs="Times New Roman"/>
          <w:b/>
          <w:bCs/>
          <w:sz w:val="24"/>
          <w:szCs w:val="24"/>
        </w:rPr>
      </w:pPr>
      <w:r w:rsidRPr="00BB1EAE">
        <w:rPr>
          <w:rFonts w:ascii="Times New Roman" w:eastAsia="Times New Roman" w:hAnsi="Times New Roman" w:cs="Times New Roman"/>
          <w:b/>
          <w:bCs/>
          <w:sz w:val="24"/>
          <w:szCs w:val="24"/>
        </w:rPr>
        <w:t>Компетенция: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ПК-2</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Способностью</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осуществлять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таможенный</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контроль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w:t>
      </w:r>
      <w:r w:rsidRPr="00BB1EAE">
        <w:rPr>
          <w:rFonts w:ascii="Times New Roman" w:eastAsia="Times New Roman" w:hAnsi="Times New Roman" w:cs="Times New Roman"/>
          <w:b/>
          <w:bCs/>
          <w:spacing w:val="60"/>
          <w:sz w:val="24"/>
          <w:szCs w:val="24"/>
        </w:rPr>
        <w:t xml:space="preserve"> </w:t>
      </w:r>
      <w:r w:rsidRPr="00BB1EAE">
        <w:rPr>
          <w:rFonts w:ascii="Times New Roman" w:eastAsia="Times New Roman" w:hAnsi="Times New Roman" w:cs="Times New Roman"/>
          <w:b/>
          <w:bCs/>
          <w:sz w:val="24"/>
          <w:szCs w:val="24"/>
        </w:rPr>
        <w:t>иные</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виды</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государственного</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контроля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совершении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операций</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применении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процедур</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использования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технических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средств</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таможенного контроля; контролировать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перемещение</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через</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таможенную границу</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отдельных</w:t>
      </w:r>
      <w:r w:rsidRPr="00BB1EAE">
        <w:rPr>
          <w:rFonts w:ascii="Times New Roman" w:eastAsia="Times New Roman" w:hAnsi="Times New Roman" w:cs="Times New Roman"/>
          <w:b/>
          <w:bCs/>
          <w:spacing w:val="-4"/>
          <w:sz w:val="24"/>
          <w:szCs w:val="24"/>
        </w:rPr>
        <w:t xml:space="preserve"> </w:t>
      </w:r>
      <w:r w:rsidRPr="00BB1EAE">
        <w:rPr>
          <w:rFonts w:ascii="Times New Roman" w:eastAsia="Times New Roman" w:hAnsi="Times New Roman" w:cs="Times New Roman"/>
          <w:b/>
          <w:bCs/>
          <w:sz w:val="24"/>
          <w:szCs w:val="24"/>
        </w:rPr>
        <w:t>категорий</w:t>
      </w:r>
      <w:r w:rsidRPr="00BB1EAE">
        <w:rPr>
          <w:rFonts w:ascii="Times New Roman" w:eastAsia="Times New Roman" w:hAnsi="Times New Roman" w:cs="Times New Roman"/>
          <w:b/>
          <w:bCs/>
          <w:spacing w:val="-2"/>
          <w:sz w:val="24"/>
          <w:szCs w:val="24"/>
        </w:rPr>
        <w:t xml:space="preserve"> </w:t>
      </w:r>
      <w:r w:rsidRPr="00BB1EAE">
        <w:rPr>
          <w:rFonts w:ascii="Times New Roman" w:eastAsia="Times New Roman" w:hAnsi="Times New Roman" w:cs="Times New Roman"/>
          <w:b/>
          <w:bCs/>
          <w:sz w:val="24"/>
          <w:szCs w:val="24"/>
        </w:rPr>
        <w:t>товаров</w:t>
      </w:r>
      <w:r w:rsidRPr="00BB1EAE">
        <w:rPr>
          <w:rFonts w:ascii="Times New Roman" w:eastAsia="Times New Roman" w:hAnsi="Times New Roman" w:cs="Times New Roman"/>
          <w:b/>
          <w:bCs/>
          <w:spacing w:val="-3"/>
          <w:sz w:val="24"/>
          <w:szCs w:val="24"/>
        </w:rPr>
        <w:t xml:space="preserve"> </w:t>
      </w:r>
      <w:r w:rsidRPr="00BB1EAE">
        <w:rPr>
          <w:rFonts w:ascii="Times New Roman" w:eastAsia="Times New Roman" w:hAnsi="Times New Roman" w:cs="Times New Roman"/>
          <w:b/>
          <w:bCs/>
          <w:sz w:val="24"/>
          <w:szCs w:val="24"/>
        </w:rPr>
        <w:t>и транспортных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средств.</w:t>
      </w:r>
    </w:p>
    <w:p w14:paraId="4176019F" w14:textId="2B7923C3" w:rsidR="007D7983" w:rsidRPr="007D7983" w:rsidRDefault="00BB1EAE" w:rsidP="007D7983">
      <w:pPr>
        <w:widowControl w:val="0"/>
        <w:autoSpaceDE w:val="0"/>
        <w:autoSpaceDN w:val="0"/>
        <w:spacing w:after="0" w:line="240" w:lineRule="auto"/>
        <w:ind w:left="142" w:right="230"/>
        <w:jc w:val="both"/>
        <w:rPr>
          <w:rFonts w:ascii="Times New Roman" w:eastAsia="Times New Roman" w:hAnsi="Times New Roman" w:cs="Times New Roman"/>
          <w:b/>
          <w:bCs/>
          <w:sz w:val="24"/>
          <w:szCs w:val="24"/>
        </w:rPr>
      </w:pPr>
      <w:r w:rsidRPr="007D7983">
        <w:rPr>
          <w:rFonts w:ascii="Times New Roman" w:eastAsia="Times New Roman" w:hAnsi="Times New Roman" w:cs="Times New Roman"/>
          <w:b/>
          <w:bCs/>
          <w:sz w:val="24"/>
          <w:szCs w:val="24"/>
        </w:rPr>
        <w:t>Умение:</w:t>
      </w:r>
      <w:r w:rsidRPr="007D7983">
        <w:rPr>
          <w:rFonts w:ascii="Times New Roman" w:eastAsia="Times New Roman" w:hAnsi="Times New Roman" w:cs="Times New Roman"/>
          <w:b/>
          <w:bCs/>
          <w:spacing w:val="1"/>
          <w:sz w:val="24"/>
          <w:szCs w:val="24"/>
        </w:rPr>
        <w:t xml:space="preserve"> </w:t>
      </w:r>
      <w:r w:rsidR="007D7983" w:rsidRPr="007D7983">
        <w:rPr>
          <w:rFonts w:ascii="Times New Roman" w:eastAsia="Times New Roman" w:hAnsi="Times New Roman" w:cs="Times New Roman"/>
          <w:b/>
          <w:bCs/>
          <w:sz w:val="24"/>
          <w:szCs w:val="24"/>
        </w:rPr>
        <w:t>Уметь применять технические средства таможенного досмотра, поиска и идентификации, технические средства контроля подлинности представляемых к таможенному контролю документов, оформлять результаты применения форм таможенного контроля.</w:t>
      </w:r>
    </w:p>
    <w:p w14:paraId="21376C10" w14:textId="77777777" w:rsidR="007D7983" w:rsidRPr="00FD1398" w:rsidRDefault="007D7983" w:rsidP="007D798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D1398">
        <w:rPr>
          <w:rFonts w:ascii="Times New Roman" w:eastAsia="Times New Roman" w:hAnsi="Times New Roman" w:cs="Times New Roman"/>
          <w:b/>
          <w:bCs/>
          <w:sz w:val="27"/>
          <w:szCs w:val="27"/>
          <w:lang w:eastAsia="ru-RU"/>
        </w:rPr>
        <w:t>Задача 1. Расчет эффективности досмотровой зоны (Рентгеновский контроль)</w:t>
      </w:r>
    </w:p>
    <w:p w14:paraId="66397654"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Условие:</w:t>
      </w:r>
      <w:r w:rsidRPr="00FD1398">
        <w:rPr>
          <w:rFonts w:ascii="Times New Roman" w:eastAsia="Times New Roman" w:hAnsi="Times New Roman" w:cs="Times New Roman"/>
          <w:sz w:val="24"/>
          <w:szCs w:val="24"/>
          <w:lang w:eastAsia="ru-RU"/>
        </w:rPr>
        <w:br/>
        <w:t>На посту оперативного таможенного контроля (ПОТК) автомобильной пункта пропуска установлен один рентгенотелевизионный интроскоп (РТИ). Статистика показывает, что в среднем за час работы пункта пропуска проходит 40 легковых автомобилей. На сканирование багажа одного автомобиля с помощью РТИ в среднем уходит 4 минуты.</w:t>
      </w:r>
      <w:r w:rsidRPr="00FD1398">
        <w:rPr>
          <w:rFonts w:ascii="Times New Roman" w:eastAsia="Times New Roman" w:hAnsi="Times New Roman" w:cs="Times New Roman"/>
          <w:sz w:val="24"/>
          <w:szCs w:val="24"/>
          <w:lang w:eastAsia="ru-RU"/>
        </w:rPr>
        <w:br/>
        <w:t>Рассчитайте, какое максимальное количество автомобилей в час может быть эффективно проконтролировано с помощью данного оборудования без создания очереди. Хватит ли одного аппарата для обеспечения бесперебойной работы пункта пропуска?</w:t>
      </w:r>
    </w:p>
    <w:p w14:paraId="457D7086"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Решение:</w:t>
      </w:r>
    </w:p>
    <w:p w14:paraId="78528FC1" w14:textId="77777777" w:rsidR="007D7983" w:rsidRPr="00FD1398" w:rsidRDefault="007D7983">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Определяем пропускную способность РТИ:</w:t>
      </w:r>
      <w:r w:rsidRPr="00FD1398">
        <w:rPr>
          <w:rFonts w:ascii="Times New Roman" w:eastAsia="Times New Roman" w:hAnsi="Times New Roman" w:cs="Times New Roman"/>
          <w:sz w:val="24"/>
          <w:szCs w:val="24"/>
          <w:lang w:eastAsia="ru-RU"/>
        </w:rPr>
        <w:br/>
        <w:t>В час 60 минут. Сканирование одного авто занимает 4 минуты.</w:t>
      </w:r>
      <w:r w:rsidRPr="00FD1398">
        <w:rPr>
          <w:rFonts w:ascii="Times New Roman" w:eastAsia="Times New Roman" w:hAnsi="Times New Roman" w:cs="Times New Roman"/>
          <w:sz w:val="24"/>
          <w:szCs w:val="24"/>
          <w:lang w:eastAsia="ru-RU"/>
        </w:rPr>
        <w:br/>
        <w:t xml:space="preserve">Пропускная способность = 60 минут / 4 минуты на авто = </w:t>
      </w:r>
      <w:r w:rsidRPr="00FD1398">
        <w:rPr>
          <w:rFonts w:ascii="Times New Roman" w:eastAsia="Times New Roman" w:hAnsi="Times New Roman" w:cs="Times New Roman"/>
          <w:b/>
          <w:bCs/>
          <w:sz w:val="24"/>
          <w:szCs w:val="24"/>
          <w:lang w:eastAsia="ru-RU"/>
        </w:rPr>
        <w:t>15 автомобилей в час</w:t>
      </w:r>
      <w:r w:rsidRPr="00FD1398">
        <w:rPr>
          <w:rFonts w:ascii="Times New Roman" w:eastAsia="Times New Roman" w:hAnsi="Times New Roman" w:cs="Times New Roman"/>
          <w:sz w:val="24"/>
          <w:szCs w:val="24"/>
          <w:lang w:eastAsia="ru-RU"/>
        </w:rPr>
        <w:t>.</w:t>
      </w:r>
    </w:p>
    <w:p w14:paraId="1261DF78" w14:textId="77777777" w:rsidR="007D7983" w:rsidRPr="00FD1398" w:rsidRDefault="007D7983">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lastRenderedPageBreak/>
        <w:t>Сравниваем с фактическим потоком:</w:t>
      </w:r>
      <w:r w:rsidRPr="00FD1398">
        <w:rPr>
          <w:rFonts w:ascii="Times New Roman" w:eastAsia="Times New Roman" w:hAnsi="Times New Roman" w:cs="Times New Roman"/>
          <w:sz w:val="24"/>
          <w:szCs w:val="24"/>
          <w:lang w:eastAsia="ru-RU"/>
        </w:rPr>
        <w:br/>
        <w:t>Фактический поток = 40 автомобилей в час.</w:t>
      </w:r>
      <w:r w:rsidRPr="00FD1398">
        <w:rPr>
          <w:rFonts w:ascii="Times New Roman" w:eastAsia="Times New Roman" w:hAnsi="Times New Roman" w:cs="Times New Roman"/>
          <w:sz w:val="24"/>
          <w:szCs w:val="24"/>
          <w:lang w:eastAsia="ru-RU"/>
        </w:rPr>
        <w:br/>
        <w:t>Пропускная способность РТИ = 15 автомобилей в час.</w:t>
      </w:r>
    </w:p>
    <w:p w14:paraId="4FC6B7EA" w14:textId="77777777" w:rsidR="007D7983" w:rsidRPr="00FD1398" w:rsidRDefault="007D7983">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Вывод:</w:t>
      </w:r>
      <w:r w:rsidRPr="00FD1398">
        <w:rPr>
          <w:rFonts w:ascii="Times New Roman" w:eastAsia="Times New Roman" w:hAnsi="Times New Roman" w:cs="Times New Roman"/>
          <w:sz w:val="24"/>
          <w:szCs w:val="24"/>
          <w:lang w:eastAsia="ru-RU"/>
        </w:rPr>
        <w:br/>
        <w:t xml:space="preserve">Один рентгенотелевизионный интроскоп </w:t>
      </w:r>
      <w:r w:rsidRPr="00FD1398">
        <w:rPr>
          <w:rFonts w:ascii="Times New Roman" w:eastAsia="Times New Roman" w:hAnsi="Times New Roman" w:cs="Times New Roman"/>
          <w:b/>
          <w:bCs/>
          <w:sz w:val="24"/>
          <w:szCs w:val="24"/>
          <w:lang w:eastAsia="ru-RU"/>
        </w:rPr>
        <w:t>не справляется</w:t>
      </w:r>
      <w:r w:rsidRPr="00FD1398">
        <w:rPr>
          <w:rFonts w:ascii="Times New Roman" w:eastAsia="Times New Roman" w:hAnsi="Times New Roman" w:cs="Times New Roman"/>
          <w:sz w:val="24"/>
          <w:szCs w:val="24"/>
          <w:lang w:eastAsia="ru-RU"/>
        </w:rPr>
        <w:t xml:space="preserve"> с предложенной нагрузкой. Теоретическая очередь будет постоянно увеличиваться.</w:t>
      </w:r>
    </w:p>
    <w:p w14:paraId="158A6420"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Ответ:</w:t>
      </w:r>
      <w:r w:rsidRPr="00FD1398">
        <w:rPr>
          <w:rFonts w:ascii="Times New Roman" w:eastAsia="Times New Roman" w:hAnsi="Times New Roman" w:cs="Times New Roman"/>
          <w:sz w:val="24"/>
          <w:szCs w:val="24"/>
          <w:lang w:eastAsia="ru-RU"/>
        </w:rPr>
        <w:t xml:space="preserve"> Максимальная пропускная способность одного РТИ — </w:t>
      </w:r>
      <w:r w:rsidRPr="00FD1398">
        <w:rPr>
          <w:rFonts w:ascii="Times New Roman" w:eastAsia="Times New Roman" w:hAnsi="Times New Roman" w:cs="Times New Roman"/>
          <w:b/>
          <w:bCs/>
          <w:sz w:val="24"/>
          <w:szCs w:val="24"/>
          <w:lang w:eastAsia="ru-RU"/>
        </w:rPr>
        <w:t>15 автомобилей в час</w:t>
      </w:r>
      <w:r w:rsidRPr="00FD1398">
        <w:rPr>
          <w:rFonts w:ascii="Times New Roman" w:eastAsia="Times New Roman" w:hAnsi="Times New Roman" w:cs="Times New Roman"/>
          <w:sz w:val="24"/>
          <w:szCs w:val="24"/>
          <w:lang w:eastAsia="ru-RU"/>
        </w:rPr>
        <w:t xml:space="preserve">. Для обеспечения эффективного контроля потока в 40 автомобилей в час </w:t>
      </w:r>
      <w:r w:rsidRPr="00FD1398">
        <w:rPr>
          <w:rFonts w:ascii="Times New Roman" w:eastAsia="Times New Roman" w:hAnsi="Times New Roman" w:cs="Times New Roman"/>
          <w:b/>
          <w:bCs/>
          <w:sz w:val="24"/>
          <w:szCs w:val="24"/>
          <w:lang w:eastAsia="ru-RU"/>
        </w:rPr>
        <w:t>необходима установка как минимум 3-х аппаратов</w:t>
      </w:r>
      <w:r w:rsidRPr="00FD1398">
        <w:rPr>
          <w:rFonts w:ascii="Times New Roman" w:eastAsia="Times New Roman" w:hAnsi="Times New Roman" w:cs="Times New Roman"/>
          <w:sz w:val="24"/>
          <w:szCs w:val="24"/>
          <w:lang w:eastAsia="ru-RU"/>
        </w:rPr>
        <w:t xml:space="preserve"> (40 / 15 ≈ 2.67, округляем в большую сторону) или пересмотр технологии досмотра (например, выборочный, а не сплошной контроль).</w:t>
      </w:r>
    </w:p>
    <w:p w14:paraId="792FEA7A" w14:textId="77777777" w:rsidR="007D7983" w:rsidRPr="00FD1398" w:rsidRDefault="007D7983" w:rsidP="007D798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D1398">
        <w:rPr>
          <w:rFonts w:ascii="Times New Roman" w:eastAsia="Times New Roman" w:hAnsi="Times New Roman" w:cs="Times New Roman"/>
          <w:b/>
          <w:bCs/>
          <w:sz w:val="27"/>
          <w:szCs w:val="27"/>
          <w:lang w:eastAsia="ru-RU"/>
        </w:rPr>
        <w:t xml:space="preserve">Задача </w:t>
      </w:r>
      <w:r>
        <w:rPr>
          <w:rFonts w:ascii="Times New Roman" w:eastAsia="Times New Roman" w:hAnsi="Times New Roman" w:cs="Times New Roman"/>
          <w:b/>
          <w:bCs/>
          <w:sz w:val="27"/>
          <w:szCs w:val="27"/>
          <w:lang w:eastAsia="ru-RU"/>
        </w:rPr>
        <w:t>2</w:t>
      </w:r>
      <w:r w:rsidRPr="00FD1398">
        <w:rPr>
          <w:rFonts w:ascii="Times New Roman" w:eastAsia="Times New Roman" w:hAnsi="Times New Roman" w:cs="Times New Roman"/>
          <w:b/>
          <w:bCs/>
          <w:sz w:val="27"/>
          <w:szCs w:val="27"/>
          <w:lang w:eastAsia="ru-RU"/>
        </w:rPr>
        <w:t>. Радиационный контроль (Оценка риска)</w:t>
      </w:r>
    </w:p>
    <w:p w14:paraId="3E4335C5"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Условие:</w:t>
      </w:r>
      <w:r w:rsidRPr="00FD1398">
        <w:rPr>
          <w:rFonts w:ascii="Times New Roman" w:eastAsia="Times New Roman" w:hAnsi="Times New Roman" w:cs="Times New Roman"/>
          <w:sz w:val="24"/>
          <w:szCs w:val="24"/>
          <w:lang w:eastAsia="ru-RU"/>
        </w:rPr>
        <w:br/>
        <w:t>При проведении таможенного контроля партии гранитной брусчатки стационарный радиационный монитор "Янтарь" зафиксировал превышение контрольного уровня мощности дозы гамма-излучения в 1.8 раза. Известно, что естественный фон в зоне проведения контроля составляет 0.12 мкЗв/ч.</w:t>
      </w:r>
      <w:r w:rsidRPr="00FD1398">
        <w:rPr>
          <w:rFonts w:ascii="Times New Roman" w:eastAsia="Times New Roman" w:hAnsi="Times New Roman" w:cs="Times New Roman"/>
          <w:sz w:val="24"/>
          <w:szCs w:val="24"/>
          <w:lang w:eastAsia="ru-RU"/>
        </w:rPr>
        <w:br/>
        <w:t>Рассчитайте, какое значение мощности дозы было зафиксировано монитором. Является ли данное превышение основанием для запрета ввоза партии? Каковы дальнейшие обязательные действия инспектора?</w:t>
      </w:r>
    </w:p>
    <w:p w14:paraId="33728C53"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Решение:</w:t>
      </w:r>
    </w:p>
    <w:p w14:paraId="4C7E2A1D" w14:textId="77777777" w:rsidR="007D7983" w:rsidRPr="00FD1398" w:rsidRDefault="007D7983">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Расчет мощности дозы:</w:t>
      </w:r>
      <w:r w:rsidRPr="00FD1398">
        <w:rPr>
          <w:rFonts w:ascii="Times New Roman" w:eastAsia="Times New Roman" w:hAnsi="Times New Roman" w:cs="Times New Roman"/>
          <w:sz w:val="24"/>
          <w:szCs w:val="24"/>
          <w:lang w:eastAsia="ru-RU"/>
        </w:rPr>
        <w:br/>
        <w:t>Зафиксированное значение = Естественный фон * Коэффициент превышения</w:t>
      </w:r>
      <w:r w:rsidRPr="00FD1398">
        <w:rPr>
          <w:rFonts w:ascii="Times New Roman" w:eastAsia="Times New Roman" w:hAnsi="Times New Roman" w:cs="Times New Roman"/>
          <w:sz w:val="24"/>
          <w:szCs w:val="24"/>
          <w:lang w:eastAsia="ru-RU"/>
        </w:rPr>
        <w:br/>
        <w:t xml:space="preserve">P = 0.12 мкЗв/ч * 1.8 = </w:t>
      </w:r>
      <w:r w:rsidRPr="00FD1398">
        <w:rPr>
          <w:rFonts w:ascii="Times New Roman" w:eastAsia="Times New Roman" w:hAnsi="Times New Roman" w:cs="Times New Roman"/>
          <w:b/>
          <w:bCs/>
          <w:sz w:val="24"/>
          <w:szCs w:val="24"/>
          <w:lang w:eastAsia="ru-RU"/>
        </w:rPr>
        <w:t>0.216 мкЗв/ч</w:t>
      </w:r>
    </w:p>
    <w:p w14:paraId="1F226BD6" w14:textId="77777777" w:rsidR="007D7983" w:rsidRPr="00FD1398" w:rsidRDefault="007D7983">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Оценка риска и оснований для запрета:</w:t>
      </w:r>
      <w:r w:rsidRPr="00FD1398">
        <w:rPr>
          <w:rFonts w:ascii="Times New Roman" w:eastAsia="Times New Roman" w:hAnsi="Times New Roman" w:cs="Times New Roman"/>
          <w:sz w:val="24"/>
          <w:szCs w:val="24"/>
          <w:lang w:eastAsia="ru-RU"/>
        </w:rPr>
        <w:br/>
        <w:t xml:space="preserve">Согласно санитарным нормам РФ (НРБ-99/2009), основным критерием является не кратность превышения, а </w:t>
      </w:r>
      <w:r w:rsidRPr="00FD1398">
        <w:rPr>
          <w:rFonts w:ascii="Times New Roman" w:eastAsia="Times New Roman" w:hAnsi="Times New Roman" w:cs="Times New Roman"/>
          <w:b/>
          <w:bCs/>
          <w:sz w:val="24"/>
          <w:szCs w:val="24"/>
          <w:lang w:eastAsia="ru-RU"/>
        </w:rPr>
        <w:t>абсолютное значение мощности дозы</w:t>
      </w:r>
      <w:r w:rsidRPr="00FD1398">
        <w:rPr>
          <w:rFonts w:ascii="Times New Roman" w:eastAsia="Times New Roman" w:hAnsi="Times New Roman" w:cs="Times New Roman"/>
          <w:sz w:val="24"/>
          <w:szCs w:val="24"/>
          <w:lang w:eastAsia="ru-RU"/>
        </w:rPr>
        <w:t>.</w:t>
      </w:r>
    </w:p>
    <w:p w14:paraId="068FA74B" w14:textId="77777777" w:rsidR="007D7983" w:rsidRPr="00FD1398" w:rsidRDefault="007D7983">
      <w:pPr>
        <w:numPr>
          <w:ilvl w:val="1"/>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 xml:space="preserve">Мощность дозы на расстоянии 0.1 м от поверхности груза не должна превышать </w:t>
      </w:r>
      <w:r w:rsidRPr="00FD1398">
        <w:rPr>
          <w:rFonts w:ascii="Times New Roman" w:eastAsia="Times New Roman" w:hAnsi="Times New Roman" w:cs="Times New Roman"/>
          <w:b/>
          <w:bCs/>
          <w:sz w:val="24"/>
          <w:szCs w:val="24"/>
          <w:lang w:eastAsia="ru-RU"/>
        </w:rPr>
        <w:t>0.3 мкЗв/ч</w:t>
      </w:r>
      <w:r w:rsidRPr="00FD1398">
        <w:rPr>
          <w:rFonts w:ascii="Times New Roman" w:eastAsia="Times New Roman" w:hAnsi="Times New Roman" w:cs="Times New Roman"/>
          <w:sz w:val="24"/>
          <w:szCs w:val="24"/>
          <w:lang w:eastAsia="ru-RU"/>
        </w:rPr>
        <w:t>.</w:t>
      </w:r>
    </w:p>
    <w:p w14:paraId="5011A4B6" w14:textId="77777777" w:rsidR="007D7983" w:rsidRPr="00FD1398" w:rsidRDefault="007D7983">
      <w:pPr>
        <w:numPr>
          <w:ilvl w:val="1"/>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 xml:space="preserve">Зафиксированное значение (0.216 мкЗв/ч) </w:t>
      </w:r>
      <w:r w:rsidRPr="00FD1398">
        <w:rPr>
          <w:rFonts w:ascii="Times New Roman" w:eastAsia="Times New Roman" w:hAnsi="Times New Roman" w:cs="Times New Roman"/>
          <w:b/>
          <w:bCs/>
          <w:sz w:val="24"/>
          <w:szCs w:val="24"/>
          <w:lang w:eastAsia="ru-RU"/>
        </w:rPr>
        <w:t>не превышает</w:t>
      </w:r>
      <w:r w:rsidRPr="00FD1398">
        <w:rPr>
          <w:rFonts w:ascii="Times New Roman" w:eastAsia="Times New Roman" w:hAnsi="Times New Roman" w:cs="Times New Roman"/>
          <w:sz w:val="24"/>
          <w:szCs w:val="24"/>
          <w:lang w:eastAsia="ru-RU"/>
        </w:rPr>
        <w:t xml:space="preserve"> данный допустимый уровень.</w:t>
      </w:r>
    </w:p>
    <w:p w14:paraId="4FE8CA5C" w14:textId="77777777" w:rsidR="007D7983" w:rsidRPr="00FD1398" w:rsidRDefault="007D7983" w:rsidP="007D7983">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 xml:space="preserve">Оснований для полного запрета ввоза </w:t>
      </w:r>
      <w:r w:rsidRPr="00FD1398">
        <w:rPr>
          <w:rFonts w:ascii="Times New Roman" w:eastAsia="Times New Roman" w:hAnsi="Times New Roman" w:cs="Times New Roman"/>
          <w:b/>
          <w:bCs/>
          <w:sz w:val="24"/>
          <w:szCs w:val="24"/>
          <w:lang w:eastAsia="ru-RU"/>
        </w:rPr>
        <w:t>нет</w:t>
      </w:r>
      <w:r w:rsidRPr="00FD1398">
        <w:rPr>
          <w:rFonts w:ascii="Times New Roman" w:eastAsia="Times New Roman" w:hAnsi="Times New Roman" w:cs="Times New Roman"/>
          <w:sz w:val="24"/>
          <w:szCs w:val="24"/>
          <w:lang w:eastAsia="ru-RU"/>
        </w:rPr>
        <w:t>.</w:t>
      </w:r>
    </w:p>
    <w:p w14:paraId="30A80902" w14:textId="77777777" w:rsidR="007D7983" w:rsidRPr="00FD1398" w:rsidRDefault="007D7983">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Действия инспектора:</w:t>
      </w:r>
    </w:p>
    <w:p w14:paraId="396E668C" w14:textId="77777777" w:rsidR="007D7983" w:rsidRPr="00FD1398" w:rsidRDefault="007D7983">
      <w:pPr>
        <w:numPr>
          <w:ilvl w:val="1"/>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Зафиксировать показания в акте таможенного досмотра.</w:t>
      </w:r>
    </w:p>
    <w:p w14:paraId="5B60D403" w14:textId="77777777" w:rsidR="007D7983" w:rsidRPr="00FD1398" w:rsidRDefault="007D7983">
      <w:pPr>
        <w:numPr>
          <w:ilvl w:val="1"/>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 xml:space="preserve">Отобрать пробу (образец) груза для проведения </w:t>
      </w:r>
      <w:r w:rsidRPr="00FD1398">
        <w:rPr>
          <w:rFonts w:ascii="Times New Roman" w:eastAsia="Times New Roman" w:hAnsi="Times New Roman" w:cs="Times New Roman"/>
          <w:b/>
          <w:bCs/>
          <w:sz w:val="24"/>
          <w:szCs w:val="24"/>
          <w:lang w:eastAsia="ru-RU"/>
        </w:rPr>
        <w:t>экспертизы в аккредитованной лаборатории</w:t>
      </w:r>
      <w:r w:rsidRPr="00FD1398">
        <w:rPr>
          <w:rFonts w:ascii="Times New Roman" w:eastAsia="Times New Roman" w:hAnsi="Times New Roman" w:cs="Times New Roman"/>
          <w:sz w:val="24"/>
          <w:szCs w:val="24"/>
          <w:lang w:eastAsia="ru-RU"/>
        </w:rPr>
        <w:t xml:space="preserve"> с целью определения удельной эффективной активности естественных радионуклидов (Аэфф).</w:t>
      </w:r>
    </w:p>
    <w:p w14:paraId="2CB2580C" w14:textId="77777777" w:rsidR="007D7983" w:rsidRPr="00FD1398" w:rsidRDefault="007D7983">
      <w:pPr>
        <w:numPr>
          <w:ilvl w:val="1"/>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sz w:val="24"/>
          <w:szCs w:val="24"/>
          <w:lang w:eastAsia="ru-RU"/>
        </w:rPr>
        <w:t xml:space="preserve">Пропуск партии может быть осуществлен </w:t>
      </w:r>
      <w:r w:rsidRPr="00FD1398">
        <w:rPr>
          <w:rFonts w:ascii="Times New Roman" w:eastAsia="Times New Roman" w:hAnsi="Times New Roman" w:cs="Times New Roman"/>
          <w:b/>
          <w:bCs/>
          <w:sz w:val="24"/>
          <w:szCs w:val="24"/>
          <w:lang w:eastAsia="ru-RU"/>
        </w:rPr>
        <w:t>только после получения заключения экспертизы</w:t>
      </w:r>
      <w:r w:rsidRPr="00FD1398">
        <w:rPr>
          <w:rFonts w:ascii="Times New Roman" w:eastAsia="Times New Roman" w:hAnsi="Times New Roman" w:cs="Times New Roman"/>
          <w:sz w:val="24"/>
          <w:szCs w:val="24"/>
          <w:lang w:eastAsia="ru-RU"/>
        </w:rPr>
        <w:t xml:space="preserve"> о том, что Аэфф не превышает установленных норм (370 Бк/кг для строительных материалов 1 класса).</w:t>
      </w:r>
    </w:p>
    <w:p w14:paraId="50E89FD9"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Ответ:</w:t>
      </w:r>
      <w:r w:rsidRPr="00FD1398">
        <w:rPr>
          <w:rFonts w:ascii="Times New Roman" w:eastAsia="Times New Roman" w:hAnsi="Times New Roman" w:cs="Times New Roman"/>
          <w:sz w:val="24"/>
          <w:szCs w:val="24"/>
          <w:lang w:eastAsia="ru-RU"/>
        </w:rPr>
        <w:t xml:space="preserve"> Зафиксированное значение — </w:t>
      </w:r>
      <w:r w:rsidRPr="00FD1398">
        <w:rPr>
          <w:rFonts w:ascii="Times New Roman" w:eastAsia="Times New Roman" w:hAnsi="Times New Roman" w:cs="Times New Roman"/>
          <w:b/>
          <w:bCs/>
          <w:sz w:val="24"/>
          <w:szCs w:val="24"/>
          <w:lang w:eastAsia="ru-RU"/>
        </w:rPr>
        <w:t>0.216 мкЗв/ч</w:t>
      </w:r>
      <w:r w:rsidRPr="00FD1398">
        <w:rPr>
          <w:rFonts w:ascii="Times New Roman" w:eastAsia="Times New Roman" w:hAnsi="Times New Roman" w:cs="Times New Roman"/>
          <w:sz w:val="24"/>
          <w:szCs w:val="24"/>
          <w:lang w:eastAsia="ru-RU"/>
        </w:rPr>
        <w:t xml:space="preserve">. Прямого запрета на ввоз нет, так как значение меньше 0.3 мкЗв/ч. Обязательным действием является </w:t>
      </w:r>
      <w:r w:rsidRPr="00FD1398">
        <w:rPr>
          <w:rFonts w:ascii="Times New Roman" w:eastAsia="Times New Roman" w:hAnsi="Times New Roman" w:cs="Times New Roman"/>
          <w:b/>
          <w:bCs/>
          <w:sz w:val="24"/>
          <w:szCs w:val="24"/>
          <w:lang w:eastAsia="ru-RU"/>
        </w:rPr>
        <w:t>отбор проб для радиологической экспертизы</w:t>
      </w:r>
      <w:r w:rsidRPr="00FD1398">
        <w:rPr>
          <w:rFonts w:ascii="Times New Roman" w:eastAsia="Times New Roman" w:hAnsi="Times New Roman" w:cs="Times New Roman"/>
          <w:sz w:val="24"/>
          <w:szCs w:val="24"/>
          <w:lang w:eastAsia="ru-RU"/>
        </w:rPr>
        <w:t xml:space="preserve"> для принятия окончательного решения о возможности ввоза.</w:t>
      </w:r>
    </w:p>
    <w:p w14:paraId="18E66CB6" w14:textId="77777777" w:rsidR="00BB1EAE" w:rsidRPr="007D7983" w:rsidRDefault="00BB1EAE" w:rsidP="007D7983">
      <w:pPr>
        <w:widowControl w:val="0"/>
        <w:autoSpaceDE w:val="0"/>
        <w:autoSpaceDN w:val="0"/>
        <w:spacing w:before="226" w:after="0" w:line="240" w:lineRule="auto"/>
        <w:ind w:left="2020" w:right="-2" w:hanging="1878"/>
        <w:jc w:val="center"/>
        <w:rPr>
          <w:rFonts w:ascii="Times New Roman" w:eastAsia="Times New Roman" w:hAnsi="Times New Roman" w:cs="Times New Roman"/>
          <w:b/>
          <w:bCs/>
          <w:sz w:val="24"/>
          <w:szCs w:val="24"/>
        </w:rPr>
      </w:pPr>
      <w:r w:rsidRPr="007D7983">
        <w:rPr>
          <w:rFonts w:ascii="Times New Roman" w:eastAsia="Times New Roman" w:hAnsi="Times New Roman" w:cs="Times New Roman"/>
          <w:b/>
          <w:bCs/>
          <w:sz w:val="24"/>
          <w:szCs w:val="24"/>
        </w:rPr>
        <w:t>ТИПОВЫЕ</w:t>
      </w:r>
      <w:r w:rsidRPr="007D7983">
        <w:rPr>
          <w:rFonts w:ascii="Times New Roman" w:eastAsia="Times New Roman" w:hAnsi="Times New Roman" w:cs="Times New Roman"/>
          <w:b/>
          <w:bCs/>
          <w:spacing w:val="-6"/>
          <w:sz w:val="24"/>
          <w:szCs w:val="24"/>
        </w:rPr>
        <w:t xml:space="preserve"> </w:t>
      </w:r>
      <w:r w:rsidRPr="007D7983">
        <w:rPr>
          <w:rFonts w:ascii="Times New Roman" w:eastAsia="Times New Roman" w:hAnsi="Times New Roman" w:cs="Times New Roman"/>
          <w:b/>
          <w:bCs/>
          <w:sz w:val="24"/>
          <w:szCs w:val="24"/>
        </w:rPr>
        <w:t>ЗАДАНИЯ</w:t>
      </w:r>
      <w:r w:rsidRPr="007D7983">
        <w:rPr>
          <w:rFonts w:ascii="Times New Roman" w:eastAsia="Times New Roman" w:hAnsi="Times New Roman" w:cs="Times New Roman"/>
          <w:b/>
          <w:bCs/>
          <w:spacing w:val="-2"/>
          <w:sz w:val="24"/>
          <w:szCs w:val="24"/>
        </w:rPr>
        <w:t xml:space="preserve"> </w:t>
      </w:r>
      <w:r w:rsidRPr="007D7983">
        <w:rPr>
          <w:rFonts w:ascii="Times New Roman" w:eastAsia="Times New Roman" w:hAnsi="Times New Roman" w:cs="Times New Roman"/>
          <w:b/>
          <w:bCs/>
          <w:sz w:val="24"/>
          <w:szCs w:val="24"/>
        </w:rPr>
        <w:t>ДЛЯ</w:t>
      </w:r>
      <w:r w:rsidRPr="007D7983">
        <w:rPr>
          <w:rFonts w:ascii="Times New Roman" w:eastAsia="Times New Roman" w:hAnsi="Times New Roman" w:cs="Times New Roman"/>
          <w:b/>
          <w:bCs/>
          <w:spacing w:val="-4"/>
          <w:sz w:val="24"/>
          <w:szCs w:val="24"/>
        </w:rPr>
        <w:t xml:space="preserve"> </w:t>
      </w:r>
      <w:r w:rsidRPr="007D7983">
        <w:rPr>
          <w:rFonts w:ascii="Times New Roman" w:eastAsia="Times New Roman" w:hAnsi="Times New Roman" w:cs="Times New Roman"/>
          <w:b/>
          <w:bCs/>
          <w:sz w:val="24"/>
          <w:szCs w:val="24"/>
        </w:rPr>
        <w:t>ПРОВЕРКИ</w:t>
      </w:r>
      <w:r w:rsidRPr="007D7983">
        <w:rPr>
          <w:rFonts w:ascii="Times New Roman" w:eastAsia="Times New Roman" w:hAnsi="Times New Roman" w:cs="Times New Roman"/>
          <w:b/>
          <w:bCs/>
          <w:spacing w:val="-5"/>
          <w:sz w:val="24"/>
          <w:szCs w:val="24"/>
        </w:rPr>
        <w:t xml:space="preserve"> </w:t>
      </w:r>
      <w:r w:rsidRPr="007D7983">
        <w:rPr>
          <w:rFonts w:ascii="Times New Roman" w:eastAsia="Times New Roman" w:hAnsi="Times New Roman" w:cs="Times New Roman"/>
          <w:b/>
          <w:bCs/>
          <w:sz w:val="24"/>
          <w:szCs w:val="24"/>
        </w:rPr>
        <w:t>НАВЫКОВ:</w:t>
      </w:r>
    </w:p>
    <w:p w14:paraId="5AE5307F" w14:textId="77777777" w:rsidR="00BB1EAE" w:rsidRPr="00BB1EAE" w:rsidRDefault="00BB1EAE">
      <w:pPr>
        <w:widowControl w:val="0"/>
        <w:numPr>
          <w:ilvl w:val="0"/>
          <w:numId w:val="2"/>
        </w:numPr>
        <w:tabs>
          <w:tab w:val="left" w:pos="343"/>
        </w:tabs>
        <w:autoSpaceDE w:val="0"/>
        <w:autoSpaceDN w:val="0"/>
        <w:spacing w:before="231" w:after="0" w:line="240" w:lineRule="auto"/>
        <w:ind w:right="234" w:firstLine="0"/>
        <w:jc w:val="both"/>
        <w:rPr>
          <w:rFonts w:ascii="Times New Roman" w:eastAsia="Times New Roman" w:hAnsi="Times New Roman" w:cs="Times New Roman"/>
          <w:sz w:val="24"/>
        </w:rPr>
      </w:pPr>
      <w:r w:rsidRPr="00BB1EAE">
        <w:rPr>
          <w:rFonts w:ascii="Times New Roman" w:eastAsia="Times New Roman" w:hAnsi="Times New Roman" w:cs="Times New Roman"/>
          <w:sz w:val="24"/>
        </w:rPr>
        <w:lastRenderedPageBreak/>
        <w:t>й вопрос билета (30 баллов), вид вопроса: Задание на навыки.</w:t>
      </w:r>
      <w:r w:rsidRPr="00BB1EAE">
        <w:rPr>
          <w:rFonts w:ascii="Times New Roman" w:eastAsia="Times New Roman" w:hAnsi="Times New Roman" w:cs="Times New Roman"/>
          <w:spacing w:val="1"/>
          <w:sz w:val="24"/>
        </w:rPr>
        <w:t xml:space="preserve"> </w:t>
      </w:r>
      <w:r w:rsidRPr="00BB1EAE">
        <w:rPr>
          <w:rFonts w:ascii="Times New Roman" w:eastAsia="Times New Roman" w:hAnsi="Times New Roman" w:cs="Times New Roman"/>
          <w:sz w:val="24"/>
        </w:rPr>
        <w:t>Критерий: Задача на 30</w:t>
      </w:r>
      <w:r w:rsidRPr="00BB1EAE">
        <w:rPr>
          <w:rFonts w:ascii="Times New Roman" w:eastAsia="Times New Roman" w:hAnsi="Times New Roman" w:cs="Times New Roman"/>
          <w:spacing w:val="1"/>
          <w:sz w:val="24"/>
        </w:rPr>
        <w:t xml:space="preserve"> </w:t>
      </w:r>
      <w:r w:rsidRPr="00BB1EAE">
        <w:rPr>
          <w:rFonts w:ascii="Times New Roman" w:eastAsia="Times New Roman" w:hAnsi="Times New Roman" w:cs="Times New Roman"/>
          <w:sz w:val="24"/>
        </w:rPr>
        <w:t>баллов.</w:t>
      </w:r>
    </w:p>
    <w:p w14:paraId="258262B0" w14:textId="77777777" w:rsidR="00BB1EAE" w:rsidRPr="00BB1EAE" w:rsidRDefault="00BB1EAE" w:rsidP="00BB1EAE">
      <w:pPr>
        <w:widowControl w:val="0"/>
        <w:autoSpaceDE w:val="0"/>
        <w:autoSpaceDN w:val="0"/>
        <w:spacing w:before="6" w:after="0" w:line="240" w:lineRule="auto"/>
        <w:rPr>
          <w:rFonts w:ascii="Times New Roman" w:eastAsia="Times New Roman" w:hAnsi="Times New Roman" w:cs="Times New Roman"/>
          <w:sz w:val="20"/>
          <w:szCs w:val="24"/>
        </w:rPr>
      </w:pPr>
    </w:p>
    <w:p w14:paraId="1610B8A8" w14:textId="77777777" w:rsidR="00BB1EAE" w:rsidRPr="00BB1EAE" w:rsidRDefault="00BB1EAE" w:rsidP="00BB1EAE">
      <w:pPr>
        <w:widowControl w:val="0"/>
        <w:autoSpaceDE w:val="0"/>
        <w:autoSpaceDN w:val="0"/>
        <w:spacing w:after="0" w:line="240" w:lineRule="auto"/>
        <w:ind w:left="142" w:right="223"/>
        <w:jc w:val="both"/>
        <w:outlineLvl w:val="1"/>
        <w:rPr>
          <w:rFonts w:ascii="Times New Roman" w:eastAsia="Times New Roman" w:hAnsi="Times New Roman" w:cs="Times New Roman"/>
          <w:b/>
          <w:bCs/>
          <w:sz w:val="24"/>
          <w:szCs w:val="24"/>
        </w:rPr>
      </w:pPr>
      <w:r w:rsidRPr="00BB1EAE">
        <w:rPr>
          <w:rFonts w:ascii="Times New Roman" w:eastAsia="Times New Roman" w:hAnsi="Times New Roman" w:cs="Times New Roman"/>
          <w:b/>
          <w:bCs/>
          <w:sz w:val="24"/>
          <w:szCs w:val="24"/>
        </w:rPr>
        <w:t>Компетенция: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ПК-2</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Способностью</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осуществлять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таможенный</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контроль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w:t>
      </w:r>
      <w:r w:rsidRPr="00BB1EAE">
        <w:rPr>
          <w:rFonts w:ascii="Times New Roman" w:eastAsia="Times New Roman" w:hAnsi="Times New Roman" w:cs="Times New Roman"/>
          <w:b/>
          <w:bCs/>
          <w:spacing w:val="60"/>
          <w:sz w:val="24"/>
          <w:szCs w:val="24"/>
        </w:rPr>
        <w:t xml:space="preserve"> </w:t>
      </w:r>
      <w:r w:rsidRPr="00BB1EAE">
        <w:rPr>
          <w:rFonts w:ascii="Times New Roman" w:eastAsia="Times New Roman" w:hAnsi="Times New Roman" w:cs="Times New Roman"/>
          <w:b/>
          <w:bCs/>
          <w:sz w:val="24"/>
          <w:szCs w:val="24"/>
        </w:rPr>
        <w:t>иные</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виды</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государственного</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контроля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совершении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операций</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применении</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процедур</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использования</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технических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средств</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таможенного</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контроля; контролировать</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перемещение</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через</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таможенную границу</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отдельных</w:t>
      </w:r>
      <w:r w:rsidRPr="00BB1EAE">
        <w:rPr>
          <w:rFonts w:ascii="Times New Roman" w:eastAsia="Times New Roman" w:hAnsi="Times New Roman" w:cs="Times New Roman"/>
          <w:b/>
          <w:bCs/>
          <w:spacing w:val="-4"/>
          <w:sz w:val="24"/>
          <w:szCs w:val="24"/>
        </w:rPr>
        <w:t xml:space="preserve"> </w:t>
      </w:r>
      <w:r w:rsidRPr="00BB1EAE">
        <w:rPr>
          <w:rFonts w:ascii="Times New Roman" w:eastAsia="Times New Roman" w:hAnsi="Times New Roman" w:cs="Times New Roman"/>
          <w:b/>
          <w:bCs/>
          <w:sz w:val="24"/>
          <w:szCs w:val="24"/>
        </w:rPr>
        <w:t>категорий</w:t>
      </w:r>
      <w:r w:rsidRPr="00BB1EAE">
        <w:rPr>
          <w:rFonts w:ascii="Times New Roman" w:eastAsia="Times New Roman" w:hAnsi="Times New Roman" w:cs="Times New Roman"/>
          <w:b/>
          <w:bCs/>
          <w:spacing w:val="-2"/>
          <w:sz w:val="24"/>
          <w:szCs w:val="24"/>
        </w:rPr>
        <w:t xml:space="preserve"> </w:t>
      </w:r>
      <w:r w:rsidRPr="00BB1EAE">
        <w:rPr>
          <w:rFonts w:ascii="Times New Roman" w:eastAsia="Times New Roman" w:hAnsi="Times New Roman" w:cs="Times New Roman"/>
          <w:b/>
          <w:bCs/>
          <w:sz w:val="24"/>
          <w:szCs w:val="24"/>
        </w:rPr>
        <w:t>товаров</w:t>
      </w:r>
      <w:r w:rsidRPr="00BB1EAE">
        <w:rPr>
          <w:rFonts w:ascii="Times New Roman" w:eastAsia="Times New Roman" w:hAnsi="Times New Roman" w:cs="Times New Roman"/>
          <w:b/>
          <w:bCs/>
          <w:spacing w:val="-3"/>
          <w:sz w:val="24"/>
          <w:szCs w:val="24"/>
        </w:rPr>
        <w:t xml:space="preserve"> </w:t>
      </w:r>
      <w:r w:rsidRPr="00BB1EAE">
        <w:rPr>
          <w:rFonts w:ascii="Times New Roman" w:eastAsia="Times New Roman" w:hAnsi="Times New Roman" w:cs="Times New Roman"/>
          <w:b/>
          <w:bCs/>
          <w:sz w:val="24"/>
          <w:szCs w:val="24"/>
        </w:rPr>
        <w:t>и транспортных</w:t>
      </w:r>
      <w:r w:rsidRPr="00BB1EAE">
        <w:rPr>
          <w:rFonts w:ascii="Times New Roman" w:eastAsia="Times New Roman" w:hAnsi="Times New Roman" w:cs="Times New Roman"/>
          <w:b/>
          <w:bCs/>
          <w:spacing w:val="-1"/>
          <w:sz w:val="24"/>
          <w:szCs w:val="24"/>
        </w:rPr>
        <w:t xml:space="preserve"> </w:t>
      </w:r>
      <w:r w:rsidRPr="00BB1EAE">
        <w:rPr>
          <w:rFonts w:ascii="Times New Roman" w:eastAsia="Times New Roman" w:hAnsi="Times New Roman" w:cs="Times New Roman"/>
          <w:b/>
          <w:bCs/>
          <w:sz w:val="24"/>
          <w:szCs w:val="24"/>
        </w:rPr>
        <w:t>средств.</w:t>
      </w:r>
    </w:p>
    <w:p w14:paraId="442460E3" w14:textId="77777777" w:rsidR="007D7983" w:rsidRPr="007D7983" w:rsidRDefault="00BB1EAE" w:rsidP="007D7983">
      <w:pPr>
        <w:widowControl w:val="0"/>
        <w:autoSpaceDE w:val="0"/>
        <w:autoSpaceDN w:val="0"/>
        <w:spacing w:after="0" w:line="240" w:lineRule="auto"/>
        <w:ind w:left="142" w:right="228"/>
        <w:jc w:val="both"/>
        <w:rPr>
          <w:rFonts w:ascii="Times New Roman" w:eastAsia="Times New Roman" w:hAnsi="Times New Roman" w:cs="Times New Roman"/>
          <w:b/>
          <w:bCs/>
          <w:sz w:val="24"/>
          <w:szCs w:val="24"/>
        </w:rPr>
      </w:pPr>
      <w:r w:rsidRPr="007D7983">
        <w:rPr>
          <w:rFonts w:ascii="Times New Roman" w:eastAsia="Times New Roman" w:hAnsi="Times New Roman" w:cs="Times New Roman"/>
          <w:b/>
          <w:bCs/>
          <w:sz w:val="24"/>
          <w:szCs w:val="24"/>
        </w:rPr>
        <w:t>Навык:</w:t>
      </w:r>
      <w:r w:rsidRPr="007D7983">
        <w:rPr>
          <w:rFonts w:ascii="Times New Roman" w:eastAsia="Times New Roman" w:hAnsi="Times New Roman" w:cs="Times New Roman"/>
          <w:b/>
          <w:bCs/>
          <w:spacing w:val="1"/>
          <w:sz w:val="24"/>
          <w:szCs w:val="24"/>
        </w:rPr>
        <w:t xml:space="preserve"> </w:t>
      </w:r>
      <w:r w:rsidR="007D7983" w:rsidRPr="007D7983">
        <w:rPr>
          <w:rFonts w:ascii="Times New Roman" w:eastAsia="Times New Roman" w:hAnsi="Times New Roman" w:cs="Times New Roman"/>
          <w:b/>
          <w:bCs/>
          <w:sz w:val="24"/>
          <w:szCs w:val="24"/>
        </w:rPr>
        <w:t>Владеть навыками и приемами практического использования отдельных технических средств таможенного контроля в борьбе с таможенными правонарушениями, навыками для решения стандартных задач профессиональной деятельности в области использования технических средств таможенного контроля товаров, перемещаемых через таможенную границу.</w:t>
      </w:r>
    </w:p>
    <w:p w14:paraId="6C939BB8" w14:textId="77777777" w:rsidR="007D7983" w:rsidRDefault="007D7983" w:rsidP="007D7983">
      <w:pPr>
        <w:widowControl w:val="0"/>
        <w:autoSpaceDE w:val="0"/>
        <w:autoSpaceDN w:val="0"/>
        <w:spacing w:after="0" w:line="240" w:lineRule="auto"/>
        <w:ind w:left="142" w:right="228"/>
        <w:jc w:val="both"/>
        <w:rPr>
          <w:rFonts w:ascii="Times New Roman" w:eastAsia="Times New Roman" w:hAnsi="Times New Roman" w:cs="Times New Roman"/>
          <w:sz w:val="24"/>
          <w:szCs w:val="24"/>
        </w:rPr>
      </w:pPr>
    </w:p>
    <w:p w14:paraId="79FF9B7A" w14:textId="77777777" w:rsidR="007D7983" w:rsidRPr="00FD1398" w:rsidRDefault="007D7983" w:rsidP="007D798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D1398">
        <w:rPr>
          <w:rFonts w:ascii="Times New Roman" w:eastAsia="Times New Roman" w:hAnsi="Times New Roman" w:cs="Times New Roman"/>
          <w:b/>
          <w:bCs/>
          <w:sz w:val="27"/>
          <w:szCs w:val="27"/>
          <w:lang w:eastAsia="ru-RU"/>
        </w:rPr>
        <w:t>Зада</w:t>
      </w:r>
      <w:r>
        <w:rPr>
          <w:rFonts w:ascii="Times New Roman" w:eastAsia="Times New Roman" w:hAnsi="Times New Roman" w:cs="Times New Roman"/>
          <w:b/>
          <w:bCs/>
          <w:sz w:val="27"/>
          <w:szCs w:val="27"/>
          <w:lang w:eastAsia="ru-RU"/>
        </w:rPr>
        <w:t>ние 1</w:t>
      </w:r>
      <w:r w:rsidRPr="00FD1398">
        <w:rPr>
          <w:rFonts w:ascii="Times New Roman" w:eastAsia="Times New Roman" w:hAnsi="Times New Roman" w:cs="Times New Roman"/>
          <w:b/>
          <w:bCs/>
          <w:sz w:val="27"/>
          <w:szCs w:val="27"/>
          <w:lang w:eastAsia="ru-RU"/>
        </w:rPr>
        <w:t>. Применение газового анализатора (Интерпретация результатов)</w:t>
      </w:r>
    </w:p>
    <w:p w14:paraId="5DFC969F" w14:textId="3EC78406"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Условие:</w:t>
      </w:r>
      <w:r w:rsidRPr="00FD1398">
        <w:rPr>
          <w:rFonts w:ascii="Times New Roman" w:eastAsia="Times New Roman" w:hAnsi="Times New Roman" w:cs="Times New Roman"/>
          <w:sz w:val="24"/>
          <w:szCs w:val="24"/>
          <w:lang w:eastAsia="ru-RU"/>
        </w:rPr>
        <w:br/>
        <w:t xml:space="preserve">Инспектор при досмотре посылки "Косметические кремы" использует портативный ионный </w:t>
      </w:r>
      <w:r w:rsidR="00F77DDD">
        <w:rPr>
          <w:rFonts w:ascii="Times New Roman" w:eastAsia="Times New Roman" w:hAnsi="Times New Roman" w:cs="Times New Roman"/>
          <w:sz w:val="24"/>
          <w:szCs w:val="24"/>
          <w:lang w:eastAsia="ru-RU"/>
        </w:rPr>
        <w:t>мобильный спектрометр</w:t>
      </w:r>
      <w:r w:rsidRPr="00FD1398">
        <w:rPr>
          <w:rFonts w:ascii="Times New Roman" w:eastAsia="Times New Roman" w:hAnsi="Times New Roman" w:cs="Times New Roman"/>
          <w:sz w:val="24"/>
          <w:szCs w:val="24"/>
          <w:lang w:eastAsia="ru-RU"/>
        </w:rPr>
        <w:t xml:space="preserve"> (IMS) для обнаружения наркотических средств. Прибор показывает срабатывание на героин с низким уровнем достоверности (слабая полоса).</w:t>
      </w:r>
      <w:r w:rsidRPr="00FD1398">
        <w:rPr>
          <w:rFonts w:ascii="Times New Roman" w:eastAsia="Times New Roman" w:hAnsi="Times New Roman" w:cs="Times New Roman"/>
          <w:sz w:val="24"/>
          <w:szCs w:val="24"/>
          <w:lang w:eastAsia="ru-RU"/>
        </w:rPr>
        <w:br/>
        <w:t>Перечислите не менее трех возможных причин такого срабатывания. Каков правильный алгоритм действий инспектора для подтверждения или опровержения полученного результата?</w:t>
      </w:r>
    </w:p>
    <w:p w14:paraId="3E2B42FB"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Решение:</w:t>
      </w:r>
    </w:p>
    <w:p w14:paraId="1CB55C45"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Возможные причины ложноположительного срабатывания:</w:t>
      </w:r>
    </w:p>
    <w:p w14:paraId="74A188AC" w14:textId="77777777" w:rsidR="007D7983" w:rsidRPr="00FD1398" w:rsidRDefault="007D7983">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Перекрестная контаминация:</w:t>
      </w:r>
      <w:r w:rsidRPr="00FD1398">
        <w:rPr>
          <w:rFonts w:ascii="Times New Roman" w:eastAsia="Times New Roman" w:hAnsi="Times New Roman" w:cs="Times New Roman"/>
          <w:sz w:val="24"/>
          <w:szCs w:val="24"/>
          <w:lang w:eastAsia="ru-RU"/>
        </w:rPr>
        <w:t xml:space="preserve"> Остатки следов наркотического вещества на руках инспектора, на столе для досмотра или в самом приборе после предыдущих tests.</w:t>
      </w:r>
    </w:p>
    <w:p w14:paraId="740524DE" w14:textId="77777777" w:rsidR="007D7983" w:rsidRPr="00FD1398" w:rsidRDefault="007D7983">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Химическая интерференция:</w:t>
      </w:r>
      <w:r w:rsidRPr="00FD1398">
        <w:rPr>
          <w:rFonts w:ascii="Times New Roman" w:eastAsia="Times New Roman" w:hAnsi="Times New Roman" w:cs="Times New Roman"/>
          <w:sz w:val="24"/>
          <w:szCs w:val="24"/>
          <w:lang w:eastAsia="ru-RU"/>
        </w:rPr>
        <w:t xml:space="preserve"> Некоторые легальные вещества (лекарства, добавки, химикаты) имеют молекулярную массу и подвижность ионов, близкие к героину, и могут быть ошибочно идентифицированы прибором.</w:t>
      </w:r>
    </w:p>
    <w:p w14:paraId="0464588E" w14:textId="77777777" w:rsidR="007D7983" w:rsidRPr="00FD1398" w:rsidRDefault="007D7983">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Несоблюдение процедуры измерения:</w:t>
      </w:r>
      <w:r w:rsidRPr="00FD1398">
        <w:rPr>
          <w:rFonts w:ascii="Times New Roman" w:eastAsia="Times New Roman" w:hAnsi="Times New Roman" w:cs="Times New Roman"/>
          <w:sz w:val="24"/>
          <w:szCs w:val="24"/>
          <w:lang w:eastAsia="ru-RU"/>
        </w:rPr>
        <w:t xml:space="preserve"> Не была проведена продувка прибора чистым воздухом перед забором пробы, использовались загрязненные перчатки или инструменты.</w:t>
      </w:r>
    </w:p>
    <w:p w14:paraId="18A5F576"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Алгоритм действий инспектора:</w:t>
      </w:r>
    </w:p>
    <w:p w14:paraId="31C67A59"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Провести очистку прибора</w:t>
      </w:r>
      <w:r w:rsidRPr="00FD1398">
        <w:rPr>
          <w:rFonts w:ascii="Times New Roman" w:eastAsia="Times New Roman" w:hAnsi="Times New Roman" w:cs="Times New Roman"/>
          <w:sz w:val="24"/>
          <w:szCs w:val="24"/>
          <w:lang w:eastAsia="ru-RU"/>
        </w:rPr>
        <w:t xml:space="preserve"> согласно инструкции (продувка).</w:t>
      </w:r>
    </w:p>
    <w:p w14:paraId="265070F0"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Сменить средства защиты</w:t>
      </w:r>
      <w:r w:rsidRPr="00FD1398">
        <w:rPr>
          <w:rFonts w:ascii="Times New Roman" w:eastAsia="Times New Roman" w:hAnsi="Times New Roman" w:cs="Times New Roman"/>
          <w:sz w:val="24"/>
          <w:szCs w:val="24"/>
          <w:lang w:eastAsia="ru-RU"/>
        </w:rPr>
        <w:t xml:space="preserve"> (перчатки) и протереть рабочую поверхность.</w:t>
      </w:r>
    </w:p>
    <w:p w14:paraId="77098166"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Взять "холостую" пробу</w:t>
      </w:r>
      <w:r w:rsidRPr="00FD1398">
        <w:rPr>
          <w:rFonts w:ascii="Times New Roman" w:eastAsia="Times New Roman" w:hAnsi="Times New Roman" w:cs="Times New Roman"/>
          <w:sz w:val="24"/>
          <w:szCs w:val="24"/>
          <w:lang w:eastAsia="ru-RU"/>
        </w:rPr>
        <w:t xml:space="preserve"> (проба чистого воздуха). Если прибор срабатывает на ней — он загрязнен и требует сервисного обслуживания. Результаты недействительны.</w:t>
      </w:r>
    </w:p>
    <w:p w14:paraId="42B61A91"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Повторить отбор пробы</w:t>
      </w:r>
      <w:r w:rsidRPr="00FD1398">
        <w:rPr>
          <w:rFonts w:ascii="Times New Roman" w:eastAsia="Times New Roman" w:hAnsi="Times New Roman" w:cs="Times New Roman"/>
          <w:sz w:val="24"/>
          <w:szCs w:val="24"/>
          <w:lang w:eastAsia="ru-RU"/>
        </w:rPr>
        <w:t xml:space="preserve"> с другой части груза, соблюдая все инструкции.</w:t>
      </w:r>
    </w:p>
    <w:p w14:paraId="5F2617E6"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Если срабатывание повторилось:</w:t>
      </w:r>
      <w:r w:rsidRPr="00FD1398">
        <w:rPr>
          <w:rFonts w:ascii="Times New Roman" w:eastAsia="Times New Roman" w:hAnsi="Times New Roman" w:cs="Times New Roman"/>
          <w:sz w:val="24"/>
          <w:szCs w:val="24"/>
          <w:lang w:eastAsia="ru-RU"/>
        </w:rPr>
        <w:t xml:space="preserve"> Не вскрывая посылку, применить </w:t>
      </w:r>
      <w:r w:rsidRPr="00FD1398">
        <w:rPr>
          <w:rFonts w:ascii="Times New Roman" w:eastAsia="Times New Roman" w:hAnsi="Times New Roman" w:cs="Times New Roman"/>
          <w:b/>
          <w:bCs/>
          <w:sz w:val="24"/>
          <w:szCs w:val="24"/>
          <w:lang w:eastAsia="ru-RU"/>
        </w:rPr>
        <w:t>альтернативный метод контроля</w:t>
      </w:r>
      <w:r w:rsidRPr="00FD1398">
        <w:rPr>
          <w:rFonts w:ascii="Times New Roman" w:eastAsia="Times New Roman" w:hAnsi="Times New Roman" w:cs="Times New Roman"/>
          <w:sz w:val="24"/>
          <w:szCs w:val="24"/>
          <w:lang w:eastAsia="ru-RU"/>
        </w:rPr>
        <w:t xml:space="preserve"> — вызвать </w:t>
      </w:r>
      <w:r w:rsidRPr="00FD1398">
        <w:rPr>
          <w:rFonts w:ascii="Times New Roman" w:eastAsia="Times New Roman" w:hAnsi="Times New Roman" w:cs="Times New Roman"/>
          <w:b/>
          <w:bCs/>
          <w:sz w:val="24"/>
          <w:szCs w:val="24"/>
          <w:lang w:eastAsia="ru-RU"/>
        </w:rPr>
        <w:t>кинолога со служебно-розыскной собакой</w:t>
      </w:r>
      <w:r w:rsidRPr="00FD1398">
        <w:rPr>
          <w:rFonts w:ascii="Times New Roman" w:eastAsia="Times New Roman" w:hAnsi="Times New Roman" w:cs="Times New Roman"/>
          <w:sz w:val="24"/>
          <w:szCs w:val="24"/>
          <w:lang w:eastAsia="ru-RU"/>
        </w:rPr>
        <w:t>. Реакция собаки является веским основанием для дальнейших действий.</w:t>
      </w:r>
    </w:p>
    <w:p w14:paraId="536FA99F" w14:textId="77777777" w:rsidR="007D7983" w:rsidRPr="00FD1398" w:rsidRDefault="007D7983">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lastRenderedPageBreak/>
        <w:t>При положительном результате у собаки:</w:t>
      </w:r>
      <w:r w:rsidRPr="00FD1398">
        <w:rPr>
          <w:rFonts w:ascii="Times New Roman" w:eastAsia="Times New Roman" w:hAnsi="Times New Roman" w:cs="Times New Roman"/>
          <w:sz w:val="24"/>
          <w:szCs w:val="24"/>
          <w:lang w:eastAsia="ru-RU"/>
        </w:rPr>
        <w:t xml:space="preserve"> Оформить вызов сотрудников ЭКС (экспертно-криминалистической службы) и СБ (службы безопасности) для вскрытия посылки, отбора проб и проведения экспертизы в лабораторных условиях (Хромато-масс-спектрометрия), которая даст однозначный ответ.</w:t>
      </w:r>
    </w:p>
    <w:p w14:paraId="7DCB1525"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Ответ:</w:t>
      </w:r>
      <w:r w:rsidRPr="00FD1398">
        <w:rPr>
          <w:rFonts w:ascii="Times New Roman" w:eastAsia="Times New Roman" w:hAnsi="Times New Roman" w:cs="Times New Roman"/>
          <w:sz w:val="24"/>
          <w:szCs w:val="24"/>
          <w:lang w:eastAsia="ru-RU"/>
        </w:rPr>
        <w:t xml:space="preserve"> Причины: контаминация, интерференция, нарушение процедуры. Алгоритм: очистка, повторный замер, при повторном срабатывании — применение метода кинологического досмотра и последующая экспертиза ЭКС.</w:t>
      </w:r>
    </w:p>
    <w:p w14:paraId="72F72B38" w14:textId="77777777" w:rsidR="007D7983" w:rsidRPr="00FD1398" w:rsidRDefault="007D7983" w:rsidP="007D798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D1398">
        <w:rPr>
          <w:rFonts w:ascii="Times New Roman" w:eastAsia="Times New Roman" w:hAnsi="Times New Roman" w:cs="Times New Roman"/>
          <w:b/>
          <w:bCs/>
          <w:sz w:val="27"/>
          <w:szCs w:val="27"/>
          <w:lang w:eastAsia="ru-RU"/>
        </w:rPr>
        <w:t>Зада</w:t>
      </w:r>
      <w:r>
        <w:rPr>
          <w:rFonts w:ascii="Times New Roman" w:eastAsia="Times New Roman" w:hAnsi="Times New Roman" w:cs="Times New Roman"/>
          <w:b/>
          <w:bCs/>
          <w:sz w:val="27"/>
          <w:szCs w:val="27"/>
          <w:lang w:eastAsia="ru-RU"/>
        </w:rPr>
        <w:t>ние 2</w:t>
      </w:r>
      <w:r w:rsidRPr="00FD1398">
        <w:rPr>
          <w:rFonts w:ascii="Times New Roman" w:eastAsia="Times New Roman" w:hAnsi="Times New Roman" w:cs="Times New Roman"/>
          <w:b/>
          <w:bCs/>
          <w:sz w:val="27"/>
          <w:szCs w:val="27"/>
          <w:lang w:eastAsia="ru-RU"/>
        </w:rPr>
        <w:t xml:space="preserve"> Комплексное применение ТСТК (Разработка технологии досмотра)</w:t>
      </w:r>
    </w:p>
    <w:p w14:paraId="0F41EA13"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Условие:</w:t>
      </w:r>
      <w:r w:rsidRPr="00FD1398">
        <w:rPr>
          <w:rFonts w:ascii="Times New Roman" w:eastAsia="Times New Roman" w:hAnsi="Times New Roman" w:cs="Times New Roman"/>
          <w:sz w:val="24"/>
          <w:szCs w:val="24"/>
          <w:lang w:eastAsia="ru-RU"/>
        </w:rPr>
        <w:br/>
        <w:t>На таможенный пост поступает партия товара, задекларированная как "Детские игрушки (пластиковые конструкторы)" в картонных коробках на паллетах. Поступила информация от правоохранительных органов о возможном сокрытии в аналогичных партиях парфюмерной продукции.</w:t>
      </w:r>
      <w:r w:rsidRPr="00FD1398">
        <w:rPr>
          <w:rFonts w:ascii="Times New Roman" w:eastAsia="Times New Roman" w:hAnsi="Times New Roman" w:cs="Times New Roman"/>
          <w:sz w:val="24"/>
          <w:szCs w:val="24"/>
          <w:lang w:eastAsia="ru-RU"/>
        </w:rPr>
        <w:br/>
        <w:t>Разработайте краткий план (алгоритм) применения ТСТК для проверки данной партии, обоснуйте выбор каждого технического средства.</w:t>
      </w:r>
    </w:p>
    <w:p w14:paraId="6EBD8F93"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Решение:</w:t>
      </w:r>
    </w:p>
    <w:p w14:paraId="7939EED6"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План применения ТСТК:</w:t>
      </w:r>
    </w:p>
    <w:p w14:paraId="3E8C926F" w14:textId="77777777" w:rsidR="007D7983" w:rsidRPr="00FD1398" w:rsidRDefault="007D798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Внешний осмотр и документальный контроль:</w:t>
      </w:r>
      <w:r w:rsidRPr="00FD1398">
        <w:rPr>
          <w:rFonts w:ascii="Times New Roman" w:eastAsia="Times New Roman" w:hAnsi="Times New Roman" w:cs="Times New Roman"/>
          <w:sz w:val="24"/>
          <w:szCs w:val="24"/>
          <w:lang w:eastAsia="ru-RU"/>
        </w:rPr>
        <w:t xml:space="preserve"> Проверить целостность упаковки, соответствие маркировки, сопроводительных документов (инвойс, упаковочные листы).</w:t>
      </w:r>
    </w:p>
    <w:p w14:paraId="31DA8E8E" w14:textId="77777777" w:rsidR="007D7983" w:rsidRPr="00FD1398" w:rsidRDefault="007D798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Стационарный радиационный монитор ("Янтарь"):</w:t>
      </w:r>
      <w:r w:rsidRPr="00FD1398">
        <w:rPr>
          <w:rFonts w:ascii="Times New Roman" w:eastAsia="Times New Roman" w:hAnsi="Times New Roman" w:cs="Times New Roman"/>
          <w:sz w:val="24"/>
          <w:szCs w:val="24"/>
          <w:lang w:eastAsia="ru-RU"/>
        </w:rPr>
        <w:t xml:space="preserve"> Провести выборочный контроль паллет на предмет радиационного загрязнения/излучения. Это стандартная обязательная процедура для всех грузов.</w:t>
      </w:r>
    </w:p>
    <w:p w14:paraId="289BBC72" w14:textId="77777777" w:rsidR="007D7983" w:rsidRPr="00FD1398" w:rsidRDefault="007D798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Рентгеновский инспекционно-досмотровый комплекс (ИДК) для грузовых контейнеров:</w:t>
      </w:r>
    </w:p>
    <w:p w14:paraId="7999399A" w14:textId="77777777" w:rsidR="007D7983" w:rsidRPr="00FD1398" w:rsidRDefault="007D7983">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Действие:</w:t>
      </w:r>
      <w:r w:rsidRPr="00FD1398">
        <w:rPr>
          <w:rFonts w:ascii="Times New Roman" w:eastAsia="Times New Roman" w:hAnsi="Times New Roman" w:cs="Times New Roman"/>
          <w:sz w:val="24"/>
          <w:szCs w:val="24"/>
          <w:lang w:eastAsia="ru-RU"/>
        </w:rPr>
        <w:t xml:space="preserve"> Просветить несколько выборочных коробок с каждой паллеты.</w:t>
      </w:r>
    </w:p>
    <w:p w14:paraId="0643C122" w14:textId="77777777" w:rsidR="007D7983" w:rsidRPr="00FD1398" w:rsidRDefault="007D7983">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Обоснование:</w:t>
      </w:r>
      <w:r w:rsidRPr="00FD1398">
        <w:rPr>
          <w:rFonts w:ascii="Times New Roman" w:eastAsia="Times New Roman" w:hAnsi="Times New Roman" w:cs="Times New Roman"/>
          <w:sz w:val="24"/>
          <w:szCs w:val="24"/>
          <w:lang w:eastAsia="ru-RU"/>
        </w:rPr>
        <w:t xml:space="preserve"> ИДК позволяет визуализировать внутреннее содержимое коробок </w:t>
      </w:r>
      <w:r w:rsidRPr="00FD1398">
        <w:rPr>
          <w:rFonts w:ascii="Times New Roman" w:eastAsia="Times New Roman" w:hAnsi="Times New Roman" w:cs="Times New Roman"/>
          <w:b/>
          <w:bCs/>
          <w:sz w:val="24"/>
          <w:szCs w:val="24"/>
          <w:lang w:eastAsia="ru-RU"/>
        </w:rPr>
        <w:t>без их вскрытия</w:t>
      </w:r>
      <w:r w:rsidRPr="00FD1398">
        <w:rPr>
          <w:rFonts w:ascii="Times New Roman" w:eastAsia="Times New Roman" w:hAnsi="Times New Roman" w:cs="Times New Roman"/>
          <w:sz w:val="24"/>
          <w:szCs w:val="24"/>
          <w:lang w:eastAsia="ru-RU"/>
        </w:rPr>
        <w:t>. Парфюмерия (жидкость в стеклянных флаконах) будет четко отличаться от пластикового конструктора на рентгенограмме: жидкость будет иметь однородную структуру и характерную темную окраску (органическое вещество), а стекло — очень плотную (белую/зеленую) оболочку с жидким наполнением.</w:t>
      </w:r>
    </w:p>
    <w:p w14:paraId="7054F650" w14:textId="77777777" w:rsidR="007D7983" w:rsidRPr="00FD1398" w:rsidRDefault="007D798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Газовый анализатор (IMS):</w:t>
      </w:r>
    </w:p>
    <w:p w14:paraId="067A476A" w14:textId="77777777" w:rsidR="007D7983" w:rsidRPr="00FD1398" w:rsidRDefault="007D7983">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Действие:</w:t>
      </w:r>
      <w:r w:rsidRPr="00FD1398">
        <w:rPr>
          <w:rFonts w:ascii="Times New Roman" w:eastAsia="Times New Roman" w:hAnsi="Times New Roman" w:cs="Times New Roman"/>
          <w:sz w:val="24"/>
          <w:szCs w:val="24"/>
          <w:lang w:eastAsia="ru-RU"/>
        </w:rPr>
        <w:t xml:space="preserve"> После выявления подозрительных коробок на ИДК, провести забор паров воздуха с их поверхности с помощью щупа газового анализатора.</w:t>
      </w:r>
    </w:p>
    <w:p w14:paraId="1C1253CC" w14:textId="77777777" w:rsidR="007D7983" w:rsidRPr="00FD1398" w:rsidRDefault="007D7983">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Обоснование:</w:t>
      </w:r>
      <w:r w:rsidRPr="00FD1398">
        <w:rPr>
          <w:rFonts w:ascii="Times New Roman" w:eastAsia="Times New Roman" w:hAnsi="Times New Roman" w:cs="Times New Roman"/>
          <w:sz w:val="24"/>
          <w:szCs w:val="24"/>
          <w:lang w:eastAsia="ru-RU"/>
        </w:rPr>
        <w:t xml:space="preserve"> Парфюмерия имеет сильный и стойкий запах. Анализатор может детектировать летучие органические соединения, характерные для духов, даже сквозь картонную упаковку, и выдать сигнал тревоги.</w:t>
      </w:r>
    </w:p>
    <w:p w14:paraId="06258BFC" w14:textId="77777777" w:rsidR="007D7983" w:rsidRPr="00FD1398" w:rsidRDefault="007D7983">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Вскрытие и досмотр:</w:t>
      </w:r>
      <w:r w:rsidRPr="00FD1398">
        <w:rPr>
          <w:rFonts w:ascii="Times New Roman" w:eastAsia="Times New Roman" w:hAnsi="Times New Roman" w:cs="Times New Roman"/>
          <w:sz w:val="24"/>
          <w:szCs w:val="24"/>
          <w:lang w:eastAsia="ru-RU"/>
        </w:rPr>
        <w:t xml:space="preserve"> На основании положительных результатов, полученных с помощью ИДК и IMS, провести выборочное вскрытие подозрительных коробок для визуального подтверждения нарушения.</w:t>
      </w:r>
    </w:p>
    <w:p w14:paraId="6977F1F9" w14:textId="77777777" w:rsidR="007D7983" w:rsidRPr="00FD1398" w:rsidRDefault="007D7983" w:rsidP="007D7983">
      <w:pPr>
        <w:spacing w:before="100" w:beforeAutospacing="1" w:after="100" w:afterAutospacing="1" w:line="240" w:lineRule="auto"/>
        <w:rPr>
          <w:rFonts w:ascii="Times New Roman" w:eastAsia="Times New Roman" w:hAnsi="Times New Roman" w:cs="Times New Roman"/>
          <w:sz w:val="24"/>
          <w:szCs w:val="24"/>
          <w:lang w:eastAsia="ru-RU"/>
        </w:rPr>
      </w:pPr>
      <w:r w:rsidRPr="00FD1398">
        <w:rPr>
          <w:rFonts w:ascii="Times New Roman" w:eastAsia="Times New Roman" w:hAnsi="Times New Roman" w:cs="Times New Roman"/>
          <w:b/>
          <w:bCs/>
          <w:sz w:val="24"/>
          <w:szCs w:val="24"/>
          <w:lang w:eastAsia="ru-RU"/>
        </w:rPr>
        <w:t>Ответ:</w:t>
      </w:r>
      <w:r w:rsidRPr="00FD1398">
        <w:rPr>
          <w:rFonts w:ascii="Times New Roman" w:eastAsia="Times New Roman" w:hAnsi="Times New Roman" w:cs="Times New Roman"/>
          <w:sz w:val="24"/>
          <w:szCs w:val="24"/>
          <w:lang w:eastAsia="ru-RU"/>
        </w:rPr>
        <w:t xml:space="preserve"> </w:t>
      </w:r>
      <w:r w:rsidRPr="00FD1398">
        <w:rPr>
          <w:rFonts w:ascii="Times New Roman" w:eastAsia="Times New Roman" w:hAnsi="Times New Roman" w:cs="Times New Roman"/>
          <w:b/>
          <w:bCs/>
          <w:sz w:val="24"/>
          <w:szCs w:val="24"/>
          <w:lang w:eastAsia="ru-RU"/>
        </w:rPr>
        <w:t>Алгоритм:</w:t>
      </w:r>
      <w:r w:rsidRPr="00FD1398">
        <w:rPr>
          <w:rFonts w:ascii="Times New Roman" w:eastAsia="Times New Roman" w:hAnsi="Times New Roman" w:cs="Times New Roman"/>
          <w:sz w:val="24"/>
          <w:szCs w:val="24"/>
          <w:lang w:eastAsia="ru-RU"/>
        </w:rPr>
        <w:t xml:space="preserve"> 1) Радиационный контроль; 2) Визуализация на ИДК для поиска аномалий, характерных для жидкостей в стекле; 3) При обнаружении аномалий — отбор проб </w:t>
      </w:r>
      <w:r w:rsidRPr="00FD1398">
        <w:rPr>
          <w:rFonts w:ascii="Times New Roman" w:eastAsia="Times New Roman" w:hAnsi="Times New Roman" w:cs="Times New Roman"/>
          <w:sz w:val="24"/>
          <w:szCs w:val="24"/>
          <w:lang w:eastAsia="ru-RU"/>
        </w:rPr>
        <w:lastRenderedPageBreak/>
        <w:t>паров с поверхности коробок газовым анализатором IMS; 4) Вскрытие для окончательного подтверждения.</w:t>
      </w:r>
    </w:p>
    <w:p w14:paraId="20A9FCB2" w14:textId="77777777" w:rsidR="009452C1" w:rsidRPr="009452C1" w:rsidRDefault="009452C1" w:rsidP="009452C1">
      <w:pPr>
        <w:rPr>
          <w:rFonts w:ascii="Times New Roman CYR" w:hAnsi="Times New Roman CYR" w:cs="Times New Roman CYR"/>
          <w:b/>
          <w:bCs/>
          <w:sz w:val="24"/>
          <w:szCs w:val="24"/>
        </w:rPr>
      </w:pPr>
      <w:r w:rsidRPr="009452C1">
        <w:rPr>
          <w:rFonts w:ascii="Times New Roman CYR" w:hAnsi="Times New Roman CYR" w:cs="Times New Roman CYR"/>
          <w:b/>
          <w:bCs/>
          <w:sz w:val="24"/>
          <w:szCs w:val="24"/>
        </w:rPr>
        <w:t>Комплект заданий для тестирования по теме 1 (Приложение 1).</w:t>
      </w:r>
    </w:p>
    <w:p w14:paraId="1ED02655" w14:textId="77777777" w:rsidR="00C161E1" w:rsidRDefault="00C161E1" w:rsidP="00C161E1">
      <w:pPr>
        <w:pStyle w:val="ds-markdown-paragraph"/>
      </w:pPr>
      <w:r>
        <w:rPr>
          <w:rStyle w:val="ae"/>
        </w:rPr>
        <w:t>1. Какое техническое средство является основным для быстрого неразрушающего контроля содержимого ручной клади и багажа в зонах таможенного оформления?</w:t>
      </w:r>
      <w:r>
        <w:br/>
        <w:t>а) Стационарный радиационный монитор.</w:t>
      </w:r>
      <w:r>
        <w:br/>
        <w:t>б) Рентгенотелевизионный интроскоп (РТИ).</w:t>
      </w:r>
      <w:r>
        <w:br/>
        <w:t>в) Газовый анализатор.</w:t>
      </w:r>
      <w:r>
        <w:br/>
        <w:t>г) Досмотровый эндоскоп.</w:t>
      </w:r>
      <w:r>
        <w:br/>
      </w:r>
      <w:r>
        <w:br/>
      </w:r>
      <w:r>
        <w:rPr>
          <w:rStyle w:val="ae"/>
        </w:rPr>
        <w:t>Правильный ответ: б) Рентгенотелевизионный интроскоп (РТИ).</w:t>
      </w:r>
    </w:p>
    <w:p w14:paraId="325B3CB5" w14:textId="1433B31A" w:rsidR="00C161E1" w:rsidRDefault="00C161E1" w:rsidP="00C161E1">
      <w:pPr>
        <w:pStyle w:val="ds-markdown-paragraph"/>
      </w:pPr>
      <w:r>
        <w:rPr>
          <w:rStyle w:val="ae"/>
        </w:rPr>
        <w:t>2. Для визуального осмотра внутренних полостей сложных конструкций (например, автомобильных дверей, агрегатов) без их разборки применяется:</w:t>
      </w:r>
      <w:r>
        <w:br/>
        <w:t>а) Металлодетектор.</w:t>
      </w:r>
      <w:r>
        <w:br/>
        <w:t>б) Досмотровый эндоскоп (бороскоп).</w:t>
      </w:r>
      <w:r>
        <w:br/>
        <w:t>в) Ручной досмотровый зеркало.</w:t>
      </w:r>
      <w:r>
        <w:br/>
        <w:t>г) Ультрафиолетовый фонарь.</w:t>
      </w:r>
      <w:r>
        <w:br/>
      </w:r>
      <w:r>
        <w:br/>
      </w:r>
      <w:r>
        <w:rPr>
          <w:rStyle w:val="ae"/>
        </w:rPr>
        <w:t>Правильный ответ: б) Досмотровый эндоскоп (бороскоп).</w:t>
      </w:r>
    </w:p>
    <w:p w14:paraId="7134BD93" w14:textId="77777777" w:rsidR="00C161E1" w:rsidRDefault="00C161E1" w:rsidP="00C161E1">
      <w:pPr>
        <w:pStyle w:val="ds-markdown-paragraph"/>
      </w:pPr>
      <w:r>
        <w:rPr>
          <w:rStyle w:val="ae"/>
        </w:rPr>
        <w:t>3. На рентгенограмме, полученной на РТИ, объекты из органических материалов (дерево, текстиль, наркотики) чаще всего отображаются цветом:</w:t>
      </w:r>
      <w:r>
        <w:br/>
        <w:t>а) Зеленым.</w:t>
      </w:r>
      <w:r>
        <w:br/>
        <w:t>б) Синим.</w:t>
      </w:r>
      <w:r>
        <w:br/>
        <w:t>в) Оранжевым.</w:t>
      </w:r>
      <w:r>
        <w:br/>
        <w:t>г) Черным.</w:t>
      </w:r>
      <w:r>
        <w:br/>
      </w:r>
      <w:r>
        <w:br/>
      </w:r>
      <w:r>
        <w:rPr>
          <w:rStyle w:val="ae"/>
        </w:rPr>
        <w:t>Правильный ответ: в) Оранжевым.</w:t>
      </w:r>
    </w:p>
    <w:p w14:paraId="0F5997BB" w14:textId="07A860AA" w:rsidR="00C161E1" w:rsidRDefault="00C161E1" w:rsidP="00C161E1">
      <w:pPr>
        <w:pStyle w:val="ds-markdown-paragraph"/>
      </w:pPr>
      <w:r>
        <w:rPr>
          <w:rStyle w:val="ae"/>
        </w:rPr>
        <w:t>4. Какое средство является наиболее эффективным для оперативного обнаружения следовых количеств взрывчатых (ВВ) и наркотических (НВ) веществ на поверхности baggage, транспортных средств и одежды?</w:t>
      </w:r>
      <w:r>
        <w:br/>
        <w:t>а) Досмотровое зеркало.</w:t>
      </w:r>
      <w:r>
        <w:br/>
        <w:t xml:space="preserve">б) Портативный флуоресцентный </w:t>
      </w:r>
      <w:r w:rsidR="00EF5705">
        <w:t>спектрометр</w:t>
      </w:r>
      <w:r>
        <w:t>.</w:t>
      </w:r>
      <w:r>
        <w:br/>
        <w:t xml:space="preserve">в) Портативный ионный </w:t>
      </w:r>
      <w:r w:rsidR="00EF5705">
        <w:t>мобильный спектрометр</w:t>
      </w:r>
      <w:r>
        <w:t xml:space="preserve"> (IMS, газовый анализатор).</w:t>
      </w:r>
      <w:r>
        <w:br/>
        <w:t>г) Ультразвуковой дефектоскоп.</w:t>
      </w:r>
      <w:r>
        <w:br/>
      </w:r>
      <w:r>
        <w:br/>
      </w:r>
      <w:r>
        <w:rPr>
          <w:rStyle w:val="ae"/>
        </w:rPr>
        <w:t xml:space="preserve">Правильный ответ: в) Портативный ионный </w:t>
      </w:r>
      <w:r w:rsidR="00EF5705" w:rsidRPr="00EF5705">
        <w:rPr>
          <w:b/>
          <w:bCs/>
        </w:rPr>
        <w:t>мобильный спектрометр</w:t>
      </w:r>
      <w:r w:rsidR="00EF5705">
        <w:t xml:space="preserve"> </w:t>
      </w:r>
      <w:r>
        <w:rPr>
          <w:rStyle w:val="ae"/>
        </w:rPr>
        <w:t>(IMS, газовый анализатор).</w:t>
      </w:r>
    </w:p>
    <w:p w14:paraId="7B1EA6FD" w14:textId="1F654403" w:rsidR="00C161E1" w:rsidRDefault="00C161E1" w:rsidP="00C161E1">
      <w:pPr>
        <w:pStyle w:val="ds-markdown-paragraph"/>
      </w:pPr>
      <w:r>
        <w:rPr>
          <w:rStyle w:val="ae"/>
        </w:rPr>
        <w:t>5. Основное назначение ручного металлодетектора в таможенном досмотре – это:</w:t>
      </w:r>
      <w:r>
        <w:br/>
        <w:t>а) Определение химического состава металла.</w:t>
      </w:r>
      <w:r>
        <w:br/>
        <w:t>б) Обнаружение скрытых металлических предметов на физическом лице и в одежде.</w:t>
      </w:r>
      <w:r>
        <w:br/>
        <w:t>в) Контроль уровня радиации.</w:t>
      </w:r>
      <w:r>
        <w:br/>
        <w:t>г) Идентификация подлинности документов.</w:t>
      </w:r>
      <w:r>
        <w:br/>
      </w:r>
      <w:r>
        <w:br/>
      </w:r>
      <w:r>
        <w:rPr>
          <w:rStyle w:val="ae"/>
        </w:rPr>
        <w:t>Правильный ответ: б) Обнаружение скрытых металлических предметов на физическом лице и в одежде.</w:t>
      </w:r>
    </w:p>
    <w:p w14:paraId="61F931BE" w14:textId="0840DE7B" w:rsidR="00C161E1" w:rsidRDefault="00C161E1" w:rsidP="00C161E1">
      <w:pPr>
        <w:pStyle w:val="ds-markdown-paragraph"/>
      </w:pPr>
      <w:r>
        <w:rPr>
          <w:rStyle w:val="ae"/>
        </w:rPr>
        <w:lastRenderedPageBreak/>
        <w:t>6. Для проверки подлинности защитных элементов документов (акцизных, таможенных марок, банкнот) и выявления подделок  используется:</w:t>
      </w:r>
      <w:r>
        <w:br/>
        <w:t>а) Радиационный монитор.</w:t>
      </w:r>
      <w:r>
        <w:br/>
        <w:t>б) Газовый анализатор.</w:t>
      </w:r>
      <w:r>
        <w:br/>
        <w:t>в) Комплекс средств УФ- и ИК-контроля (детекторы валют).</w:t>
      </w:r>
      <w:r>
        <w:br/>
        <w:t>г) Досмотровый щуп.</w:t>
      </w:r>
      <w:r>
        <w:br/>
      </w:r>
      <w:r>
        <w:br/>
      </w:r>
      <w:r>
        <w:rPr>
          <w:rStyle w:val="ae"/>
        </w:rPr>
        <w:t>Правильный ответ: в) Комплекс средств УФ- и ИК-контроля (детекторы валют).</w:t>
      </w:r>
    </w:p>
    <w:p w14:paraId="2FF62D5A" w14:textId="77777777" w:rsidR="00C161E1" w:rsidRDefault="00C161E1" w:rsidP="00C161E1">
      <w:pPr>
        <w:pStyle w:val="ds-markdown-paragraph"/>
      </w:pPr>
      <w:r>
        <w:rPr>
          <w:rStyle w:val="ae"/>
        </w:rPr>
        <w:t>7. Что из перечисленного является признаком потенциально опасного или запрещенного предмета на рентгенограмме в багаже?</w:t>
      </w:r>
      <w:r>
        <w:br/>
        <w:t>а) Однородная структура и правильная геометрическая форма.</w:t>
      </w:r>
      <w:r>
        <w:br/>
        <w:t>б) Неоднородная структура, наличие множества разноплотных элементов (органические и металлические компоненты), провода, элементы питания.</w:t>
      </w:r>
      <w:r>
        <w:br/>
        <w:t>в) Равномерный оранжевый цвет по всей площади объекта.</w:t>
      </w:r>
      <w:r>
        <w:br/>
        <w:t>г) Маленький размер объекта.</w:t>
      </w:r>
      <w:r>
        <w:br/>
      </w:r>
      <w:r>
        <w:br/>
      </w:r>
      <w:r>
        <w:rPr>
          <w:rStyle w:val="ae"/>
        </w:rPr>
        <w:t>Правильный ответ: б) Неоднородная структура, наличие множества разноплотных элементов (органические и металлические компоненты), провода, элементы питания.</w:t>
      </w:r>
    </w:p>
    <w:p w14:paraId="12369BAE" w14:textId="2E3DF826" w:rsidR="00C161E1" w:rsidRDefault="00C161E1" w:rsidP="00C161E1">
      <w:pPr>
        <w:pStyle w:val="ds-markdown-paragraph"/>
      </w:pPr>
      <w:r>
        <w:rPr>
          <w:rStyle w:val="ae"/>
        </w:rPr>
        <w:t xml:space="preserve">8. При обнаружении с помощью РТИ в </w:t>
      </w:r>
      <w:r w:rsidR="00EF5705">
        <w:rPr>
          <w:rStyle w:val="ae"/>
        </w:rPr>
        <w:t>багаже</w:t>
      </w:r>
      <w:r>
        <w:rPr>
          <w:rStyle w:val="ae"/>
        </w:rPr>
        <w:t xml:space="preserve"> объекта, похожего на оружие, инспектор должен:</w:t>
      </w:r>
      <w:r>
        <w:br/>
        <w:t>а) Немедленно вскрыть чемодан для изъятия предмета.</w:t>
      </w:r>
      <w:r>
        <w:br/>
        <w:t>б) Немедленно покинуть зону досмотра.</w:t>
      </w:r>
      <w:r>
        <w:br/>
        <w:t xml:space="preserve">в) Прекратить досмотр, оставить </w:t>
      </w:r>
      <w:r w:rsidR="00EF5705">
        <w:t>багаж</w:t>
      </w:r>
      <w:r>
        <w:t xml:space="preserve"> в зоне контроля, немедленно сообщить непосредственному руководителю и вызвать группу быстрого реагирования или кинолога.</w:t>
      </w:r>
      <w:r>
        <w:br/>
        <w:t>г) Проигнорировать, так как это игрушка.</w:t>
      </w:r>
      <w:r>
        <w:br/>
      </w:r>
      <w:r>
        <w:br/>
      </w:r>
      <w:r>
        <w:rPr>
          <w:rStyle w:val="ae"/>
        </w:rPr>
        <w:t xml:space="preserve">Правильный ответ: в) Прекратить досмотр, оставить </w:t>
      </w:r>
      <w:r w:rsidR="00EF5705">
        <w:rPr>
          <w:rStyle w:val="ae"/>
        </w:rPr>
        <w:t xml:space="preserve">багаж </w:t>
      </w:r>
      <w:r>
        <w:rPr>
          <w:rStyle w:val="ae"/>
        </w:rPr>
        <w:t>в зоне контроля, немедленно сообщить непосредственному руководителю и вызвать группу быстрого реагирования или кинолога.</w:t>
      </w:r>
    </w:p>
    <w:p w14:paraId="53FF2EB6" w14:textId="77777777" w:rsidR="00C161E1" w:rsidRDefault="00C161E1" w:rsidP="00C161E1">
      <w:pPr>
        <w:pStyle w:val="ds-markdown-paragraph"/>
      </w:pPr>
      <w:r>
        <w:rPr>
          <w:rStyle w:val="ae"/>
        </w:rPr>
        <w:t>9. Для поиска тайников и крупных неоднородностей в полостях кузова транспортного средства методом простукивания применяется:</w:t>
      </w:r>
      <w:r>
        <w:br/>
        <w:t>а) Досмотровый эндоскоп.</w:t>
      </w:r>
      <w:r>
        <w:br/>
        <w:t>б) Досмотровое зеркало на штанге.</w:t>
      </w:r>
      <w:r>
        <w:br/>
        <w:t>в) Специальный молоток (досмотровый молоток).</w:t>
      </w:r>
      <w:r>
        <w:br/>
        <w:t>г) Газоанализатор.</w:t>
      </w:r>
      <w:r>
        <w:br/>
      </w:r>
      <w:r>
        <w:br/>
      </w:r>
      <w:r>
        <w:rPr>
          <w:rStyle w:val="ae"/>
        </w:rPr>
        <w:t>Правильный ответ: в) Специальный молоток (досмотровый молоток).</w:t>
      </w:r>
    </w:p>
    <w:p w14:paraId="7FAFE769" w14:textId="48B1BDB8" w:rsidR="00C161E1" w:rsidRDefault="00C161E1" w:rsidP="00C161E1">
      <w:pPr>
        <w:pStyle w:val="ds-markdown-paragraph"/>
        <w:rPr>
          <w:rStyle w:val="ae"/>
        </w:rPr>
      </w:pPr>
      <w:r>
        <w:rPr>
          <w:rStyle w:val="ae"/>
        </w:rPr>
        <w:t xml:space="preserve">10. Какая последовательность применения ТСТК является наиболее </w:t>
      </w:r>
      <w:r w:rsidR="00EF5705">
        <w:rPr>
          <w:rStyle w:val="ae"/>
        </w:rPr>
        <w:t>корректной</w:t>
      </w:r>
      <w:r>
        <w:rPr>
          <w:rStyle w:val="ae"/>
        </w:rPr>
        <w:t xml:space="preserve"> и безопасной при досмотре подозрительного невскрытого груза (например, коробки)?</w:t>
      </w:r>
      <w:r>
        <w:br/>
        <w:t>а) Вскрытие -&gt; Визуальный осмотр -&gt; Применение РТИ.</w:t>
      </w:r>
      <w:r>
        <w:br/>
        <w:t>б) Внешний осмотр -&gt; Просвечивание на РТИ -&gt; Отбор проб газоанализатором -&gt; При необходимости вскрытие с использованием эндоскопа.</w:t>
      </w:r>
      <w:r>
        <w:br/>
        <w:t>в) Отбор проб газоанализатором -&gt; Вскрытие -&gt; Внешний осмотр.</w:t>
      </w:r>
      <w:r>
        <w:br/>
        <w:t>г) Применение РТИ -&gt; Вскрытие -&gt; Отбор проб газоанализатором.</w:t>
      </w:r>
      <w:r>
        <w:br/>
      </w:r>
      <w:r>
        <w:br/>
      </w:r>
      <w:r>
        <w:rPr>
          <w:rStyle w:val="ae"/>
        </w:rPr>
        <w:t>Правильный ответ: б) Внешний осмотр -&gt; Просвечивание на РТИ -&gt; Отбор проб газоанализатором -&gt; При необходимости вскрытие с использованием эндоскопа.</w:t>
      </w:r>
    </w:p>
    <w:p w14:paraId="14A71B71" w14:textId="77777777" w:rsidR="00C161E1" w:rsidRPr="00C161E1" w:rsidRDefault="00C161E1" w:rsidP="00C161E1">
      <w:pPr>
        <w:spacing w:before="100" w:beforeAutospacing="1" w:after="100" w:afterAutospacing="1"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b/>
          <w:bCs/>
          <w:sz w:val="24"/>
          <w:szCs w:val="24"/>
          <w:lang w:eastAsia="ru-RU"/>
        </w:rPr>
        <w:lastRenderedPageBreak/>
        <w:t>Таблица правильных ответов и уровней сложности: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6"/>
        <w:gridCol w:w="3478"/>
        <w:gridCol w:w="1195"/>
        <w:gridCol w:w="3855"/>
      </w:tblGrid>
      <w:tr w:rsidR="00C161E1" w:rsidRPr="00C161E1" w14:paraId="1FC3E9B5" w14:textId="77777777">
        <w:trPr>
          <w:tblHeader/>
          <w:tblCellSpacing w:w="15" w:type="dxa"/>
        </w:trPr>
        <w:tc>
          <w:tcPr>
            <w:tcW w:w="0" w:type="auto"/>
            <w:vAlign w:val="center"/>
            <w:hideMark/>
          </w:tcPr>
          <w:p w14:paraId="69D478CB" w14:textId="77777777" w:rsidR="00C161E1" w:rsidRPr="00C161E1" w:rsidRDefault="00C161E1" w:rsidP="00C161E1">
            <w:pPr>
              <w:spacing w:after="0" w:line="240" w:lineRule="auto"/>
              <w:jc w:val="center"/>
              <w:rPr>
                <w:rFonts w:ascii="Times New Roman" w:eastAsia="Times New Roman" w:hAnsi="Times New Roman" w:cs="Times New Roman"/>
                <w:b/>
                <w:bCs/>
                <w:sz w:val="24"/>
                <w:szCs w:val="24"/>
                <w:lang w:eastAsia="ru-RU"/>
              </w:rPr>
            </w:pPr>
            <w:r w:rsidRPr="00C161E1">
              <w:rPr>
                <w:rFonts w:ascii="Times New Roman" w:eastAsia="Times New Roman" w:hAnsi="Times New Roman" w:cs="Times New Roman"/>
                <w:b/>
                <w:bCs/>
                <w:sz w:val="24"/>
                <w:szCs w:val="24"/>
                <w:lang w:eastAsia="ru-RU"/>
              </w:rPr>
              <w:t>№ вопроса</w:t>
            </w:r>
          </w:p>
        </w:tc>
        <w:tc>
          <w:tcPr>
            <w:tcW w:w="0" w:type="auto"/>
            <w:vAlign w:val="center"/>
            <w:hideMark/>
          </w:tcPr>
          <w:p w14:paraId="172AED2C" w14:textId="77777777" w:rsidR="00C161E1" w:rsidRPr="00C161E1" w:rsidRDefault="00C161E1" w:rsidP="00C161E1">
            <w:pPr>
              <w:spacing w:after="0" w:line="240" w:lineRule="auto"/>
              <w:jc w:val="center"/>
              <w:rPr>
                <w:rFonts w:ascii="Times New Roman" w:eastAsia="Times New Roman" w:hAnsi="Times New Roman" w:cs="Times New Roman"/>
                <w:b/>
                <w:bCs/>
                <w:sz w:val="24"/>
                <w:szCs w:val="24"/>
                <w:lang w:eastAsia="ru-RU"/>
              </w:rPr>
            </w:pPr>
            <w:r w:rsidRPr="00C161E1">
              <w:rPr>
                <w:rFonts w:ascii="Times New Roman" w:eastAsia="Times New Roman" w:hAnsi="Times New Roman" w:cs="Times New Roman"/>
                <w:b/>
                <w:bCs/>
                <w:sz w:val="24"/>
                <w:szCs w:val="24"/>
                <w:lang w:eastAsia="ru-RU"/>
              </w:rPr>
              <w:t>Правильный ответ</w:t>
            </w:r>
          </w:p>
        </w:tc>
        <w:tc>
          <w:tcPr>
            <w:tcW w:w="0" w:type="auto"/>
            <w:vAlign w:val="center"/>
            <w:hideMark/>
          </w:tcPr>
          <w:p w14:paraId="64D97A43" w14:textId="77777777" w:rsidR="00C161E1" w:rsidRPr="00C161E1" w:rsidRDefault="00C161E1" w:rsidP="00C161E1">
            <w:pPr>
              <w:spacing w:after="0" w:line="240" w:lineRule="auto"/>
              <w:jc w:val="center"/>
              <w:rPr>
                <w:rFonts w:ascii="Times New Roman" w:eastAsia="Times New Roman" w:hAnsi="Times New Roman" w:cs="Times New Roman"/>
                <w:b/>
                <w:bCs/>
                <w:sz w:val="24"/>
                <w:szCs w:val="24"/>
                <w:lang w:eastAsia="ru-RU"/>
              </w:rPr>
            </w:pPr>
            <w:r w:rsidRPr="00C161E1">
              <w:rPr>
                <w:rFonts w:ascii="Times New Roman" w:eastAsia="Times New Roman" w:hAnsi="Times New Roman" w:cs="Times New Roman"/>
                <w:b/>
                <w:bCs/>
                <w:sz w:val="24"/>
                <w:szCs w:val="24"/>
                <w:lang w:eastAsia="ru-RU"/>
              </w:rPr>
              <w:t>Когнитивный уровень *</w:t>
            </w:r>
          </w:p>
        </w:tc>
        <w:tc>
          <w:tcPr>
            <w:tcW w:w="0" w:type="auto"/>
            <w:vAlign w:val="center"/>
            <w:hideMark/>
          </w:tcPr>
          <w:p w14:paraId="06344EE9" w14:textId="77777777" w:rsidR="00C161E1" w:rsidRPr="00C161E1" w:rsidRDefault="00C161E1" w:rsidP="00C161E1">
            <w:pPr>
              <w:spacing w:after="0" w:line="240" w:lineRule="auto"/>
              <w:jc w:val="center"/>
              <w:rPr>
                <w:rFonts w:ascii="Times New Roman" w:eastAsia="Times New Roman" w:hAnsi="Times New Roman" w:cs="Times New Roman"/>
                <w:b/>
                <w:bCs/>
                <w:sz w:val="24"/>
                <w:szCs w:val="24"/>
                <w:lang w:eastAsia="ru-RU"/>
              </w:rPr>
            </w:pPr>
            <w:r w:rsidRPr="00C161E1">
              <w:rPr>
                <w:rFonts w:ascii="Times New Roman" w:eastAsia="Times New Roman" w:hAnsi="Times New Roman" w:cs="Times New Roman"/>
                <w:b/>
                <w:bCs/>
                <w:sz w:val="24"/>
                <w:szCs w:val="24"/>
                <w:lang w:eastAsia="ru-RU"/>
              </w:rPr>
              <w:t>Комментарий (возможные причины ошибок)</w:t>
            </w:r>
          </w:p>
        </w:tc>
      </w:tr>
      <w:tr w:rsidR="00C161E1" w:rsidRPr="00C161E1" w14:paraId="299765B6" w14:textId="77777777">
        <w:trPr>
          <w:tblCellSpacing w:w="15" w:type="dxa"/>
        </w:trPr>
        <w:tc>
          <w:tcPr>
            <w:tcW w:w="0" w:type="auto"/>
            <w:vAlign w:val="center"/>
            <w:hideMark/>
          </w:tcPr>
          <w:p w14:paraId="39E98CE9"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w:t>
            </w:r>
          </w:p>
        </w:tc>
        <w:tc>
          <w:tcPr>
            <w:tcW w:w="0" w:type="auto"/>
            <w:vAlign w:val="center"/>
            <w:hideMark/>
          </w:tcPr>
          <w:p w14:paraId="4FCF9D69"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б) Рентгенотелевизионный интроскоп (РТИ)</w:t>
            </w:r>
          </w:p>
        </w:tc>
        <w:tc>
          <w:tcPr>
            <w:tcW w:w="0" w:type="auto"/>
            <w:vAlign w:val="center"/>
            <w:hideMark/>
          </w:tcPr>
          <w:p w14:paraId="6AD6AC05"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 (Узнавание)</w:t>
            </w:r>
          </w:p>
        </w:tc>
        <w:tc>
          <w:tcPr>
            <w:tcW w:w="0" w:type="auto"/>
            <w:vAlign w:val="center"/>
            <w:hideMark/>
          </w:tcPr>
          <w:p w14:paraId="489224B7" w14:textId="7DB8E081"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 xml:space="preserve">Вопрос на знание основного средства досмотра. Ошибка может быть </w:t>
            </w:r>
            <w:r w:rsidR="00EF5705">
              <w:rPr>
                <w:rFonts w:ascii="Times New Roman" w:eastAsia="Times New Roman" w:hAnsi="Times New Roman" w:cs="Times New Roman"/>
                <w:sz w:val="24"/>
                <w:szCs w:val="24"/>
                <w:lang w:eastAsia="ru-RU"/>
              </w:rPr>
              <w:t>из-за</w:t>
            </w:r>
            <w:r w:rsidRPr="00C161E1">
              <w:rPr>
                <w:rFonts w:ascii="Times New Roman" w:eastAsia="Times New Roman" w:hAnsi="Times New Roman" w:cs="Times New Roman"/>
                <w:sz w:val="24"/>
                <w:szCs w:val="24"/>
                <w:lang w:eastAsia="ru-RU"/>
              </w:rPr>
              <w:t xml:space="preserve"> непонимания специфики применения разных ТСТК.</w:t>
            </w:r>
          </w:p>
        </w:tc>
      </w:tr>
      <w:tr w:rsidR="00C161E1" w:rsidRPr="00C161E1" w14:paraId="374284B3" w14:textId="77777777">
        <w:trPr>
          <w:tblCellSpacing w:w="15" w:type="dxa"/>
        </w:trPr>
        <w:tc>
          <w:tcPr>
            <w:tcW w:w="0" w:type="auto"/>
            <w:vAlign w:val="center"/>
            <w:hideMark/>
          </w:tcPr>
          <w:p w14:paraId="3025B9CE"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2</w:t>
            </w:r>
          </w:p>
        </w:tc>
        <w:tc>
          <w:tcPr>
            <w:tcW w:w="0" w:type="auto"/>
            <w:vAlign w:val="center"/>
            <w:hideMark/>
          </w:tcPr>
          <w:p w14:paraId="3255E0A3"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б) Досмотровый эндоскоп (бороскоп)</w:t>
            </w:r>
          </w:p>
        </w:tc>
        <w:tc>
          <w:tcPr>
            <w:tcW w:w="0" w:type="auto"/>
            <w:vAlign w:val="center"/>
            <w:hideMark/>
          </w:tcPr>
          <w:p w14:paraId="2397AE06"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2 (Понимание)</w:t>
            </w:r>
          </w:p>
        </w:tc>
        <w:tc>
          <w:tcPr>
            <w:tcW w:w="0" w:type="auto"/>
            <w:vAlign w:val="center"/>
            <w:hideMark/>
          </w:tcPr>
          <w:p w14:paraId="0CFBE9BC"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понимание функционального назначения средства. Ошибка — незнание возможностей эндоскопа.</w:t>
            </w:r>
          </w:p>
        </w:tc>
      </w:tr>
      <w:tr w:rsidR="00C161E1" w:rsidRPr="00C161E1" w14:paraId="1BA00568" w14:textId="77777777">
        <w:trPr>
          <w:tblCellSpacing w:w="15" w:type="dxa"/>
        </w:trPr>
        <w:tc>
          <w:tcPr>
            <w:tcW w:w="0" w:type="auto"/>
            <w:vAlign w:val="center"/>
            <w:hideMark/>
          </w:tcPr>
          <w:p w14:paraId="0DE991BC"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3</w:t>
            </w:r>
          </w:p>
        </w:tc>
        <w:tc>
          <w:tcPr>
            <w:tcW w:w="0" w:type="auto"/>
            <w:vAlign w:val="center"/>
            <w:hideMark/>
          </w:tcPr>
          <w:p w14:paraId="54889071"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 Оранжевым</w:t>
            </w:r>
          </w:p>
        </w:tc>
        <w:tc>
          <w:tcPr>
            <w:tcW w:w="0" w:type="auto"/>
            <w:vAlign w:val="center"/>
            <w:hideMark/>
          </w:tcPr>
          <w:p w14:paraId="161A3344"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 (Узнавание)</w:t>
            </w:r>
          </w:p>
        </w:tc>
        <w:tc>
          <w:tcPr>
            <w:tcW w:w="0" w:type="auto"/>
            <w:vAlign w:val="center"/>
            <w:hideMark/>
          </w:tcPr>
          <w:p w14:paraId="062D86FB"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знание базового принципа визуализации на РТИ (цветовая палитра).</w:t>
            </w:r>
          </w:p>
        </w:tc>
      </w:tr>
      <w:tr w:rsidR="00C161E1" w:rsidRPr="00C161E1" w14:paraId="6350590A" w14:textId="77777777">
        <w:trPr>
          <w:tblCellSpacing w:w="15" w:type="dxa"/>
        </w:trPr>
        <w:tc>
          <w:tcPr>
            <w:tcW w:w="0" w:type="auto"/>
            <w:vAlign w:val="center"/>
            <w:hideMark/>
          </w:tcPr>
          <w:p w14:paraId="64FC1F6D"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4</w:t>
            </w:r>
          </w:p>
        </w:tc>
        <w:tc>
          <w:tcPr>
            <w:tcW w:w="0" w:type="auto"/>
            <w:vAlign w:val="center"/>
            <w:hideMark/>
          </w:tcPr>
          <w:p w14:paraId="374E7EBA" w14:textId="77777777" w:rsidR="00C161E1" w:rsidRPr="00C161E1" w:rsidRDefault="00C161E1" w:rsidP="00C161E1">
            <w:pPr>
              <w:spacing w:after="0" w:line="240" w:lineRule="auto"/>
              <w:rPr>
                <w:rFonts w:ascii="Times New Roman" w:eastAsia="Times New Roman" w:hAnsi="Times New Roman" w:cs="Times New Roman"/>
                <w:sz w:val="24"/>
                <w:szCs w:val="24"/>
                <w:lang w:val="en-US" w:eastAsia="ru-RU"/>
              </w:rPr>
            </w:pPr>
            <w:r w:rsidRPr="00C161E1">
              <w:rPr>
                <w:rFonts w:ascii="Times New Roman" w:eastAsia="Times New Roman" w:hAnsi="Times New Roman" w:cs="Times New Roman"/>
                <w:sz w:val="24"/>
                <w:szCs w:val="24"/>
                <w:lang w:eastAsia="ru-RU"/>
              </w:rPr>
              <w:t>в</w:t>
            </w:r>
            <w:r w:rsidRPr="00C161E1">
              <w:rPr>
                <w:rFonts w:ascii="Times New Roman" w:eastAsia="Times New Roman" w:hAnsi="Times New Roman" w:cs="Times New Roman"/>
                <w:sz w:val="24"/>
                <w:szCs w:val="24"/>
                <w:lang w:val="en-US" w:eastAsia="ru-RU"/>
              </w:rPr>
              <w:t xml:space="preserve">) </w:t>
            </w:r>
            <w:r w:rsidRPr="00C161E1">
              <w:rPr>
                <w:rFonts w:ascii="Times New Roman" w:eastAsia="Times New Roman" w:hAnsi="Times New Roman" w:cs="Times New Roman"/>
                <w:sz w:val="24"/>
                <w:szCs w:val="24"/>
                <w:lang w:eastAsia="ru-RU"/>
              </w:rPr>
              <w:t>Портативный</w:t>
            </w:r>
            <w:r w:rsidRPr="00C161E1">
              <w:rPr>
                <w:rFonts w:ascii="Times New Roman" w:eastAsia="Times New Roman" w:hAnsi="Times New Roman" w:cs="Times New Roman"/>
                <w:sz w:val="24"/>
                <w:szCs w:val="24"/>
                <w:lang w:val="en-US" w:eastAsia="ru-RU"/>
              </w:rPr>
              <w:t xml:space="preserve"> </w:t>
            </w:r>
            <w:r w:rsidRPr="00C161E1">
              <w:rPr>
                <w:rFonts w:ascii="Times New Roman" w:eastAsia="Times New Roman" w:hAnsi="Times New Roman" w:cs="Times New Roman"/>
                <w:sz w:val="24"/>
                <w:szCs w:val="24"/>
                <w:lang w:eastAsia="ru-RU"/>
              </w:rPr>
              <w:t>ионный</w:t>
            </w:r>
            <w:r w:rsidRPr="00C161E1">
              <w:rPr>
                <w:rFonts w:ascii="Times New Roman" w:eastAsia="Times New Roman" w:hAnsi="Times New Roman" w:cs="Times New Roman"/>
                <w:sz w:val="24"/>
                <w:szCs w:val="24"/>
                <w:lang w:val="en-US" w:eastAsia="ru-RU"/>
              </w:rPr>
              <w:t xml:space="preserve"> mobility spectrometer (IMS)</w:t>
            </w:r>
          </w:p>
        </w:tc>
        <w:tc>
          <w:tcPr>
            <w:tcW w:w="0" w:type="auto"/>
            <w:vAlign w:val="center"/>
            <w:hideMark/>
          </w:tcPr>
          <w:p w14:paraId="59606F26"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2 (Понимание)</w:t>
            </w:r>
          </w:p>
        </w:tc>
        <w:tc>
          <w:tcPr>
            <w:tcW w:w="0" w:type="auto"/>
            <w:vAlign w:val="center"/>
            <w:hideMark/>
          </w:tcPr>
          <w:p w14:paraId="6394ECE1"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понимание принципа действия и назначения газового анализатора.</w:t>
            </w:r>
          </w:p>
        </w:tc>
      </w:tr>
      <w:tr w:rsidR="00C161E1" w:rsidRPr="00C161E1" w14:paraId="5B6273B4" w14:textId="77777777">
        <w:trPr>
          <w:tblCellSpacing w:w="15" w:type="dxa"/>
        </w:trPr>
        <w:tc>
          <w:tcPr>
            <w:tcW w:w="0" w:type="auto"/>
            <w:vAlign w:val="center"/>
            <w:hideMark/>
          </w:tcPr>
          <w:p w14:paraId="1C74C4A7"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5</w:t>
            </w:r>
          </w:p>
        </w:tc>
        <w:tc>
          <w:tcPr>
            <w:tcW w:w="0" w:type="auto"/>
            <w:vAlign w:val="center"/>
            <w:hideMark/>
          </w:tcPr>
          <w:p w14:paraId="46A90359"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б) Обнаружение скрытых металлических предметов на физическом лице и в одежде</w:t>
            </w:r>
          </w:p>
        </w:tc>
        <w:tc>
          <w:tcPr>
            <w:tcW w:w="0" w:type="auto"/>
            <w:vAlign w:val="center"/>
            <w:hideMark/>
          </w:tcPr>
          <w:p w14:paraId="5CF24E83"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 (Узнавание)</w:t>
            </w:r>
          </w:p>
        </w:tc>
        <w:tc>
          <w:tcPr>
            <w:tcW w:w="0" w:type="auto"/>
            <w:vAlign w:val="center"/>
            <w:hideMark/>
          </w:tcPr>
          <w:p w14:paraId="56BAE7FB" w14:textId="2E18A5F5"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знание прямого назначения.</w:t>
            </w:r>
          </w:p>
        </w:tc>
      </w:tr>
      <w:tr w:rsidR="00C161E1" w:rsidRPr="00C161E1" w14:paraId="0A0D3460" w14:textId="77777777">
        <w:trPr>
          <w:tblCellSpacing w:w="15" w:type="dxa"/>
        </w:trPr>
        <w:tc>
          <w:tcPr>
            <w:tcW w:w="0" w:type="auto"/>
            <w:vAlign w:val="center"/>
            <w:hideMark/>
          </w:tcPr>
          <w:p w14:paraId="6AFDB354"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6</w:t>
            </w:r>
          </w:p>
        </w:tc>
        <w:tc>
          <w:tcPr>
            <w:tcW w:w="0" w:type="auto"/>
            <w:vAlign w:val="center"/>
            <w:hideMark/>
          </w:tcPr>
          <w:p w14:paraId="21D58FC9"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 Комплекс средств УФ- и ИК-контроля (детекторы валют)</w:t>
            </w:r>
          </w:p>
        </w:tc>
        <w:tc>
          <w:tcPr>
            <w:tcW w:w="0" w:type="auto"/>
            <w:vAlign w:val="center"/>
            <w:hideMark/>
          </w:tcPr>
          <w:p w14:paraId="18F9C5A6"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2 (Понимание)</w:t>
            </w:r>
          </w:p>
        </w:tc>
        <w:tc>
          <w:tcPr>
            <w:tcW w:w="0" w:type="auto"/>
            <w:vAlign w:val="center"/>
            <w:hideMark/>
          </w:tcPr>
          <w:p w14:paraId="41202A8D"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понимание средств идентификации и выявления подделок.</w:t>
            </w:r>
          </w:p>
        </w:tc>
      </w:tr>
      <w:tr w:rsidR="00C161E1" w:rsidRPr="00C161E1" w14:paraId="26FEEBBF" w14:textId="77777777">
        <w:trPr>
          <w:tblCellSpacing w:w="15" w:type="dxa"/>
        </w:trPr>
        <w:tc>
          <w:tcPr>
            <w:tcW w:w="0" w:type="auto"/>
            <w:vAlign w:val="center"/>
            <w:hideMark/>
          </w:tcPr>
          <w:p w14:paraId="379EEF7D"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7</w:t>
            </w:r>
          </w:p>
        </w:tc>
        <w:tc>
          <w:tcPr>
            <w:tcW w:w="0" w:type="auto"/>
            <w:vAlign w:val="center"/>
            <w:hideMark/>
          </w:tcPr>
          <w:p w14:paraId="6756531E"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б) Неоднородная структура, наличие множества разноплотных элементов...</w:t>
            </w:r>
          </w:p>
        </w:tc>
        <w:tc>
          <w:tcPr>
            <w:tcW w:w="0" w:type="auto"/>
            <w:vAlign w:val="center"/>
            <w:hideMark/>
          </w:tcPr>
          <w:p w14:paraId="75BF9564"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3 (Применение)</w:t>
            </w:r>
          </w:p>
        </w:tc>
        <w:tc>
          <w:tcPr>
            <w:tcW w:w="0" w:type="auto"/>
            <w:vAlign w:val="center"/>
            <w:hideMark/>
          </w:tcPr>
          <w:p w14:paraId="51D301F5"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применение знаний для анализа рентгенограммы. Ошибка — незнание признаков опасных предметов.</w:t>
            </w:r>
          </w:p>
        </w:tc>
      </w:tr>
      <w:tr w:rsidR="00C161E1" w:rsidRPr="00C161E1" w14:paraId="43A97498" w14:textId="77777777">
        <w:trPr>
          <w:tblCellSpacing w:w="15" w:type="dxa"/>
        </w:trPr>
        <w:tc>
          <w:tcPr>
            <w:tcW w:w="0" w:type="auto"/>
            <w:vAlign w:val="center"/>
            <w:hideMark/>
          </w:tcPr>
          <w:p w14:paraId="1CA6CCC4"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8</w:t>
            </w:r>
          </w:p>
        </w:tc>
        <w:tc>
          <w:tcPr>
            <w:tcW w:w="0" w:type="auto"/>
            <w:vAlign w:val="center"/>
            <w:hideMark/>
          </w:tcPr>
          <w:p w14:paraId="460A2E87"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 Прекратить досмотр, оставить baggage в зоне контроля, немедленно сообщить...</w:t>
            </w:r>
          </w:p>
        </w:tc>
        <w:tc>
          <w:tcPr>
            <w:tcW w:w="0" w:type="auto"/>
            <w:vAlign w:val="center"/>
            <w:hideMark/>
          </w:tcPr>
          <w:p w14:paraId="0FA7DB25"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3 (Применение)</w:t>
            </w:r>
          </w:p>
        </w:tc>
        <w:tc>
          <w:tcPr>
            <w:tcW w:w="0" w:type="auto"/>
            <w:vAlign w:val="center"/>
            <w:hideMark/>
          </w:tcPr>
          <w:p w14:paraId="358ED5B6"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применение знаний правил безопасности и регламента действий.</w:t>
            </w:r>
          </w:p>
        </w:tc>
      </w:tr>
      <w:tr w:rsidR="00C161E1" w:rsidRPr="00C161E1" w14:paraId="2D992443" w14:textId="77777777">
        <w:trPr>
          <w:tblCellSpacing w:w="15" w:type="dxa"/>
        </w:trPr>
        <w:tc>
          <w:tcPr>
            <w:tcW w:w="0" w:type="auto"/>
            <w:vAlign w:val="center"/>
            <w:hideMark/>
          </w:tcPr>
          <w:p w14:paraId="56EABE03"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9</w:t>
            </w:r>
          </w:p>
        </w:tc>
        <w:tc>
          <w:tcPr>
            <w:tcW w:w="0" w:type="auto"/>
            <w:vAlign w:val="center"/>
            <w:hideMark/>
          </w:tcPr>
          <w:p w14:paraId="06886E48"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 Специальный молоток (досмотровый молоток)</w:t>
            </w:r>
          </w:p>
        </w:tc>
        <w:tc>
          <w:tcPr>
            <w:tcW w:w="0" w:type="auto"/>
            <w:vAlign w:val="center"/>
            <w:hideMark/>
          </w:tcPr>
          <w:p w14:paraId="3AFB76EE"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 (Узнавание)</w:t>
            </w:r>
          </w:p>
        </w:tc>
        <w:tc>
          <w:tcPr>
            <w:tcW w:w="0" w:type="auto"/>
            <w:vAlign w:val="center"/>
            <w:hideMark/>
          </w:tcPr>
          <w:p w14:paraId="5C0E59D5"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знание специального инструмента для выявления тайников.</w:t>
            </w:r>
          </w:p>
        </w:tc>
      </w:tr>
      <w:tr w:rsidR="00C161E1" w:rsidRPr="00C161E1" w14:paraId="72F1604F" w14:textId="77777777">
        <w:trPr>
          <w:tblCellSpacing w:w="15" w:type="dxa"/>
        </w:trPr>
        <w:tc>
          <w:tcPr>
            <w:tcW w:w="0" w:type="auto"/>
            <w:vAlign w:val="center"/>
            <w:hideMark/>
          </w:tcPr>
          <w:p w14:paraId="6710D6AF"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10</w:t>
            </w:r>
          </w:p>
        </w:tc>
        <w:tc>
          <w:tcPr>
            <w:tcW w:w="0" w:type="auto"/>
            <w:vAlign w:val="center"/>
            <w:hideMark/>
          </w:tcPr>
          <w:p w14:paraId="0C08E832"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б) Внешний осмотр -&gt; Просвечивание на РТИ -&gt; Отбор проб газоанализатором -&gt; При необходимости вскрытие...</w:t>
            </w:r>
          </w:p>
        </w:tc>
        <w:tc>
          <w:tcPr>
            <w:tcW w:w="0" w:type="auto"/>
            <w:vAlign w:val="center"/>
            <w:hideMark/>
          </w:tcPr>
          <w:p w14:paraId="4CC079DD" w14:textId="77777777"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3 (Применение)</w:t>
            </w:r>
          </w:p>
        </w:tc>
        <w:tc>
          <w:tcPr>
            <w:tcW w:w="0" w:type="auto"/>
            <w:vAlign w:val="center"/>
            <w:hideMark/>
          </w:tcPr>
          <w:p w14:paraId="0F0FF9DE" w14:textId="3889A961" w:rsidR="00C161E1" w:rsidRPr="00C161E1" w:rsidRDefault="00C161E1" w:rsidP="00C161E1">
            <w:pPr>
              <w:spacing w:after="0"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sz w:val="24"/>
                <w:szCs w:val="24"/>
                <w:lang w:eastAsia="ru-RU"/>
              </w:rPr>
              <w:t>Вопрос на применение знаний для выбора безопасной последовательности действий.</w:t>
            </w:r>
          </w:p>
        </w:tc>
      </w:tr>
    </w:tbl>
    <w:p w14:paraId="3108AC6A" w14:textId="77777777" w:rsidR="00C161E1" w:rsidRPr="00C161E1" w:rsidRDefault="00C161E1" w:rsidP="00C161E1">
      <w:pPr>
        <w:spacing w:before="100" w:beforeAutospacing="1" w:after="100" w:afterAutospacing="1"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i/>
          <w:iCs/>
          <w:sz w:val="24"/>
          <w:szCs w:val="24"/>
          <w:lang w:eastAsia="ru-RU"/>
        </w:rPr>
        <w:t>Пояснение к когнитивным уровням:</w:t>
      </w:r>
    </w:p>
    <w:p w14:paraId="34CB1FC5" w14:textId="77777777" w:rsidR="00C161E1" w:rsidRPr="00C161E1" w:rsidRDefault="00C161E1">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b/>
          <w:bCs/>
          <w:sz w:val="24"/>
          <w:szCs w:val="24"/>
          <w:lang w:eastAsia="ru-RU"/>
        </w:rPr>
        <w:t>Уровень 1 (Узнавание):</w:t>
      </w:r>
      <w:r w:rsidRPr="00C161E1">
        <w:rPr>
          <w:rFonts w:ascii="Times New Roman" w:eastAsia="Times New Roman" w:hAnsi="Times New Roman" w:cs="Times New Roman"/>
          <w:sz w:val="24"/>
          <w:szCs w:val="24"/>
          <w:lang w:eastAsia="ru-RU"/>
        </w:rPr>
        <w:t xml:space="preserve"> Воспроизведение запомненной информации (термины, факты, правила).</w:t>
      </w:r>
    </w:p>
    <w:p w14:paraId="6F8EAA6C" w14:textId="77777777" w:rsidR="00C161E1" w:rsidRPr="00C161E1" w:rsidRDefault="00C161E1">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b/>
          <w:bCs/>
          <w:sz w:val="24"/>
          <w:szCs w:val="24"/>
          <w:lang w:eastAsia="ru-RU"/>
        </w:rPr>
        <w:t>Уровень 2 (Понимание):</w:t>
      </w:r>
      <w:r w:rsidRPr="00C161E1">
        <w:rPr>
          <w:rFonts w:ascii="Times New Roman" w:eastAsia="Times New Roman" w:hAnsi="Times New Roman" w:cs="Times New Roman"/>
          <w:sz w:val="24"/>
          <w:szCs w:val="24"/>
          <w:lang w:eastAsia="ru-RU"/>
        </w:rPr>
        <w:t xml:space="preserve"> Преобразование информации, объяснение своими словами, понимание принципов.</w:t>
      </w:r>
    </w:p>
    <w:p w14:paraId="4F2CD39D" w14:textId="77777777" w:rsidR="00C161E1" w:rsidRPr="00C161E1" w:rsidRDefault="00C161E1">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C161E1">
        <w:rPr>
          <w:rFonts w:ascii="Times New Roman" w:eastAsia="Times New Roman" w:hAnsi="Times New Roman" w:cs="Times New Roman"/>
          <w:b/>
          <w:bCs/>
          <w:sz w:val="24"/>
          <w:szCs w:val="24"/>
          <w:lang w:eastAsia="ru-RU"/>
        </w:rPr>
        <w:t>Уровень 3 (Применение):</w:t>
      </w:r>
      <w:r w:rsidRPr="00C161E1">
        <w:rPr>
          <w:rFonts w:ascii="Times New Roman" w:eastAsia="Times New Roman" w:hAnsi="Times New Roman" w:cs="Times New Roman"/>
          <w:sz w:val="24"/>
          <w:szCs w:val="24"/>
          <w:lang w:eastAsia="ru-RU"/>
        </w:rPr>
        <w:t xml:space="preserve"> Использование изученного материала в конкретных ситуациях для решения практических задач.</w:t>
      </w:r>
    </w:p>
    <w:p w14:paraId="716DA0B4" w14:textId="77777777" w:rsidR="00C161E1" w:rsidRDefault="00C161E1" w:rsidP="00C161E1">
      <w:pPr>
        <w:pStyle w:val="ds-markdown-paragraph"/>
      </w:pPr>
    </w:p>
    <w:p w14:paraId="2CA68A20" w14:textId="77777777" w:rsidR="009452C1" w:rsidRDefault="009452C1">
      <w:pPr>
        <w:rPr>
          <w:rFonts w:ascii="Times New Roman" w:hAnsi="Times New Roman" w:cs="Times New Roman"/>
          <w:b/>
          <w:bCs/>
          <w:sz w:val="24"/>
          <w:szCs w:val="24"/>
        </w:rPr>
      </w:pPr>
      <w:r>
        <w:rPr>
          <w:rFonts w:ascii="Times New Roman" w:hAnsi="Times New Roman" w:cs="Times New Roman"/>
          <w:b/>
          <w:bCs/>
          <w:sz w:val="24"/>
          <w:szCs w:val="24"/>
        </w:rPr>
        <w:br w:type="page"/>
      </w:r>
    </w:p>
    <w:p w14:paraId="34500F82" w14:textId="3298D816" w:rsidR="009452C1" w:rsidRPr="009452C1" w:rsidRDefault="009452C1" w:rsidP="009452C1">
      <w:pPr>
        <w:rPr>
          <w:rFonts w:ascii="Times New Roman CYR" w:hAnsi="Times New Roman CYR" w:cs="Times New Roman CYR"/>
          <w:b/>
          <w:bCs/>
          <w:sz w:val="24"/>
          <w:szCs w:val="24"/>
        </w:rPr>
      </w:pPr>
      <w:r w:rsidRPr="009452C1">
        <w:rPr>
          <w:rFonts w:ascii="Times New Roman" w:hAnsi="Times New Roman" w:cs="Times New Roman"/>
          <w:b/>
          <w:bCs/>
          <w:sz w:val="24"/>
          <w:szCs w:val="24"/>
        </w:rPr>
        <w:lastRenderedPageBreak/>
        <w:t xml:space="preserve">Комплект заданий для контрольной работы </w:t>
      </w:r>
      <w:r w:rsidRPr="009452C1">
        <w:rPr>
          <w:rFonts w:ascii="Times New Roman CYR" w:hAnsi="Times New Roman CYR" w:cs="Times New Roman CYR"/>
          <w:b/>
          <w:bCs/>
          <w:sz w:val="24"/>
          <w:szCs w:val="24"/>
        </w:rPr>
        <w:t>№ 1 (Приложение 2).</w:t>
      </w:r>
    </w:p>
    <w:p w14:paraId="5408840B" w14:textId="77777777" w:rsidR="00602452" w:rsidRDefault="00602452" w:rsidP="0060245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02452">
        <w:rPr>
          <w:rFonts w:ascii="Times New Roman" w:eastAsia="Times New Roman" w:hAnsi="Times New Roman" w:cs="Times New Roman"/>
          <w:b/>
          <w:bCs/>
          <w:sz w:val="27"/>
          <w:szCs w:val="27"/>
          <w:lang w:eastAsia="ru-RU"/>
        </w:rPr>
        <w:t>Контрольная работа по теме: "Технические средства таможенного досмотра, поиска и идентификации"</w:t>
      </w:r>
    </w:p>
    <w:p w14:paraId="1C74B25E" w14:textId="64D4F37D" w:rsidR="00602452" w:rsidRPr="00602452" w:rsidRDefault="00602452" w:rsidP="0060245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ВАРИАНТ 1</w:t>
      </w:r>
    </w:p>
    <w:p w14:paraId="65BE72EF"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Задание 1. (Расчетное) Определение пропускной способности зоны таможенного досмотра</w:t>
      </w:r>
    </w:p>
    <w:p w14:paraId="564C2BF7"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В зоне таможенного досмотра аэропорта установлено 3 рентгенотелевизионных интроскопа (РТИ). Среднее время сканирования одной единицы багажа составляет 25 секунд. Технологический перерыв между досмотром пассажиров составляет 10 минут каждый час. Рассчитайте максимальное количество единиц багажа, которое можно проконтролировать на данной зоне за 8-часовую рабочую смену.</w:t>
      </w:r>
    </w:p>
    <w:p w14:paraId="433F8736"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7732EC58" w14:textId="77777777" w:rsidR="00602452" w:rsidRPr="00602452" w:rsidRDefault="00602452">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Расчет полезного времени работы одного РТИ за час:</w:t>
      </w:r>
    </w:p>
    <w:p w14:paraId="77A1E1FA"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В час 60 минут.</w:t>
      </w:r>
    </w:p>
    <w:p w14:paraId="18673752"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Технологический перерыв = 10 минут.</w:t>
      </w:r>
    </w:p>
    <w:p w14:paraId="4AC2163C"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Полезное время работы в час: 60 мин. - 10 мин. = </w:t>
      </w:r>
      <w:r w:rsidRPr="00602452">
        <w:rPr>
          <w:rFonts w:ascii="Times New Roman" w:eastAsia="Times New Roman" w:hAnsi="Times New Roman" w:cs="Times New Roman"/>
          <w:b/>
          <w:bCs/>
          <w:sz w:val="24"/>
          <w:szCs w:val="24"/>
          <w:lang w:eastAsia="ru-RU"/>
        </w:rPr>
        <w:t>50 минут</w:t>
      </w:r>
      <w:r w:rsidRPr="00602452">
        <w:rPr>
          <w:rFonts w:ascii="Times New Roman" w:eastAsia="Times New Roman" w:hAnsi="Times New Roman" w:cs="Times New Roman"/>
          <w:sz w:val="24"/>
          <w:szCs w:val="24"/>
          <w:lang w:eastAsia="ru-RU"/>
        </w:rPr>
        <w:t xml:space="preserve"> = 50 * 60 = </w:t>
      </w:r>
      <w:r w:rsidRPr="00602452">
        <w:rPr>
          <w:rFonts w:ascii="Times New Roman" w:eastAsia="Times New Roman" w:hAnsi="Times New Roman" w:cs="Times New Roman"/>
          <w:b/>
          <w:bCs/>
          <w:sz w:val="24"/>
          <w:szCs w:val="24"/>
          <w:lang w:eastAsia="ru-RU"/>
        </w:rPr>
        <w:t>3000 секунд</w:t>
      </w:r>
      <w:r w:rsidRPr="00602452">
        <w:rPr>
          <w:rFonts w:ascii="Times New Roman" w:eastAsia="Times New Roman" w:hAnsi="Times New Roman" w:cs="Times New Roman"/>
          <w:sz w:val="24"/>
          <w:szCs w:val="24"/>
          <w:lang w:eastAsia="ru-RU"/>
        </w:rPr>
        <w:t>.</w:t>
      </w:r>
    </w:p>
    <w:p w14:paraId="12DBE6A6" w14:textId="77777777" w:rsidR="00602452" w:rsidRPr="00602452" w:rsidRDefault="00602452">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Расчет пропускной способности одного РТИ в час:</w:t>
      </w:r>
    </w:p>
    <w:p w14:paraId="192C2288"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Время на 1 багаж = 25 секунд.</w:t>
      </w:r>
    </w:p>
    <w:p w14:paraId="4D358609"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Количество багажа в час: 3000 сек. / 25 сек. = </w:t>
      </w:r>
      <w:r w:rsidRPr="00602452">
        <w:rPr>
          <w:rFonts w:ascii="Times New Roman" w:eastAsia="Times New Roman" w:hAnsi="Times New Roman" w:cs="Times New Roman"/>
          <w:b/>
          <w:bCs/>
          <w:sz w:val="24"/>
          <w:szCs w:val="24"/>
          <w:lang w:eastAsia="ru-RU"/>
        </w:rPr>
        <w:t>120 единиц</w:t>
      </w:r>
      <w:r w:rsidRPr="00602452">
        <w:rPr>
          <w:rFonts w:ascii="Times New Roman" w:eastAsia="Times New Roman" w:hAnsi="Times New Roman" w:cs="Times New Roman"/>
          <w:sz w:val="24"/>
          <w:szCs w:val="24"/>
          <w:lang w:eastAsia="ru-RU"/>
        </w:rPr>
        <w:t>.</w:t>
      </w:r>
    </w:p>
    <w:p w14:paraId="1963DDD0" w14:textId="77777777" w:rsidR="00602452" w:rsidRPr="00602452" w:rsidRDefault="00602452">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Расчет пропускной способности одного РТИ за смену (8 часов):</w:t>
      </w:r>
    </w:p>
    <w:p w14:paraId="27414689"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120 ед./час * 8 часов = </w:t>
      </w:r>
      <w:r w:rsidRPr="00602452">
        <w:rPr>
          <w:rFonts w:ascii="Times New Roman" w:eastAsia="Times New Roman" w:hAnsi="Times New Roman" w:cs="Times New Roman"/>
          <w:b/>
          <w:bCs/>
          <w:sz w:val="24"/>
          <w:szCs w:val="24"/>
          <w:lang w:eastAsia="ru-RU"/>
        </w:rPr>
        <w:t>960 единиц</w:t>
      </w:r>
      <w:r w:rsidRPr="00602452">
        <w:rPr>
          <w:rFonts w:ascii="Times New Roman" w:eastAsia="Times New Roman" w:hAnsi="Times New Roman" w:cs="Times New Roman"/>
          <w:sz w:val="24"/>
          <w:szCs w:val="24"/>
          <w:lang w:eastAsia="ru-RU"/>
        </w:rPr>
        <w:t>.</w:t>
      </w:r>
    </w:p>
    <w:p w14:paraId="0E3BC4AC" w14:textId="77777777" w:rsidR="00602452" w:rsidRPr="00602452" w:rsidRDefault="00602452">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Расчет общей пропускной способности зоны (3 аппарата):</w:t>
      </w:r>
    </w:p>
    <w:p w14:paraId="25F4B83A" w14:textId="77777777" w:rsidR="00602452" w:rsidRPr="00602452" w:rsidRDefault="00602452">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960 ед. * 3 = </w:t>
      </w:r>
      <w:r w:rsidRPr="00602452">
        <w:rPr>
          <w:rFonts w:ascii="Times New Roman" w:eastAsia="Times New Roman" w:hAnsi="Times New Roman" w:cs="Times New Roman"/>
          <w:b/>
          <w:bCs/>
          <w:sz w:val="24"/>
          <w:szCs w:val="24"/>
          <w:lang w:eastAsia="ru-RU"/>
        </w:rPr>
        <w:t>2880 единиц багажа</w:t>
      </w:r>
      <w:r w:rsidRPr="00602452">
        <w:rPr>
          <w:rFonts w:ascii="Times New Roman" w:eastAsia="Times New Roman" w:hAnsi="Times New Roman" w:cs="Times New Roman"/>
          <w:sz w:val="24"/>
          <w:szCs w:val="24"/>
          <w:lang w:eastAsia="ru-RU"/>
        </w:rPr>
        <w:t>.</w:t>
      </w:r>
    </w:p>
    <w:p w14:paraId="384C5652"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Максимальная пропускная способность зоны досмотра за 8-часовую смену составляет </w:t>
      </w:r>
      <w:r w:rsidRPr="00602452">
        <w:rPr>
          <w:rFonts w:ascii="Times New Roman" w:eastAsia="Times New Roman" w:hAnsi="Times New Roman" w:cs="Times New Roman"/>
          <w:b/>
          <w:bCs/>
          <w:sz w:val="24"/>
          <w:szCs w:val="24"/>
          <w:lang w:eastAsia="ru-RU"/>
        </w:rPr>
        <w:t>2880 единиц багажа</w:t>
      </w:r>
      <w:r w:rsidRPr="00602452">
        <w:rPr>
          <w:rFonts w:ascii="Times New Roman" w:eastAsia="Times New Roman" w:hAnsi="Times New Roman" w:cs="Times New Roman"/>
          <w:sz w:val="24"/>
          <w:szCs w:val="24"/>
          <w:lang w:eastAsia="ru-RU"/>
        </w:rPr>
        <w:t>.</w:t>
      </w:r>
    </w:p>
    <w:p w14:paraId="3122783E" w14:textId="58FECA1D"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2</w:t>
      </w:r>
      <w:r w:rsidRPr="00602452">
        <w:rPr>
          <w:rFonts w:ascii="Times New Roman" w:eastAsia="Times New Roman" w:hAnsi="Times New Roman" w:cs="Times New Roman"/>
          <w:b/>
          <w:bCs/>
          <w:sz w:val="24"/>
          <w:szCs w:val="24"/>
          <w:lang w:eastAsia="ru-RU"/>
        </w:rPr>
        <w:t>. (Практическое) Выбор средств досмотра</w:t>
      </w:r>
    </w:p>
    <w:p w14:paraId="126BAB6F"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На таможенный пост поступил груз — партия мебели (диваны и кресла). Поступила оперативная информация о возможном сокрытии в подобных грузах партии сигарет. Составьте алгоритм применения ТСТК для проверки данного груза. Обоснуйте выбор каждого технического средства.</w:t>
      </w:r>
    </w:p>
    <w:p w14:paraId="479C6AAF"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56B59F9A"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Алгоритм и обоснование:</w:t>
      </w:r>
    </w:p>
    <w:p w14:paraId="10B8C398" w14:textId="77777777" w:rsidR="00602452" w:rsidRPr="00602452" w:rsidRDefault="00602452">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Внешний осмотр:</w:t>
      </w:r>
      <w:r w:rsidRPr="00602452">
        <w:rPr>
          <w:rFonts w:ascii="Times New Roman" w:eastAsia="Times New Roman" w:hAnsi="Times New Roman" w:cs="Times New Roman"/>
          <w:sz w:val="24"/>
          <w:szCs w:val="24"/>
          <w:lang w:eastAsia="ru-RU"/>
        </w:rPr>
        <w:t xml:space="preserve"> Проверить целостность упаковки, наличие свежих следов вскрытия и переупаковки.</w:t>
      </w:r>
    </w:p>
    <w:p w14:paraId="1B34603C" w14:textId="77777777" w:rsidR="00602452" w:rsidRPr="00602452" w:rsidRDefault="00602452">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Просвечивание рентгенотелевизионным интроскопом (РТИ) или системой для досмотра грузов:</w:t>
      </w:r>
    </w:p>
    <w:p w14:paraId="435C923F" w14:textId="77777777" w:rsidR="00602452" w:rsidRPr="00602452" w:rsidRDefault="00602452">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Позволит визуализировать внутреннюю структуру мебели </w:t>
      </w:r>
      <w:r w:rsidRPr="00602452">
        <w:rPr>
          <w:rFonts w:ascii="Times New Roman" w:eastAsia="Times New Roman" w:hAnsi="Times New Roman" w:cs="Times New Roman"/>
          <w:b/>
          <w:bCs/>
          <w:sz w:val="24"/>
          <w:szCs w:val="24"/>
          <w:lang w:eastAsia="ru-RU"/>
        </w:rPr>
        <w:t>неразрушающим методом</w:t>
      </w:r>
      <w:r w:rsidRPr="00602452">
        <w:rPr>
          <w:rFonts w:ascii="Times New Roman" w:eastAsia="Times New Roman" w:hAnsi="Times New Roman" w:cs="Times New Roman"/>
          <w:sz w:val="24"/>
          <w:szCs w:val="24"/>
          <w:lang w:eastAsia="ru-RU"/>
        </w:rPr>
        <w:t xml:space="preserve">. Сигаретные блоки будут видны как плотные </w:t>
      </w:r>
      <w:r w:rsidRPr="00602452">
        <w:rPr>
          <w:rFonts w:ascii="Times New Roman" w:eastAsia="Times New Roman" w:hAnsi="Times New Roman" w:cs="Times New Roman"/>
          <w:sz w:val="24"/>
          <w:szCs w:val="24"/>
          <w:lang w:eastAsia="ru-RU"/>
        </w:rPr>
        <w:lastRenderedPageBreak/>
        <w:t>прямоугольные объекты с характерной структурой, локализованные в спинках, сиденьях или подлокотниках.</w:t>
      </w:r>
    </w:p>
    <w:p w14:paraId="51635A6B" w14:textId="77777777" w:rsidR="00602452" w:rsidRPr="00602452" w:rsidRDefault="00602452">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Применение досмотрового эндоскопа (бороскопа):</w:t>
      </w:r>
    </w:p>
    <w:p w14:paraId="6B90AB69" w14:textId="77777777" w:rsidR="00602452" w:rsidRPr="00602452" w:rsidRDefault="00602452">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Если на рентгенограмме выявлены аномалии, эндоскоп позволит визуально подтвердить наличие сигарет через технологические отверстия или небольшие разрезы без полного разрушения объекта досмотра.</w:t>
      </w:r>
    </w:p>
    <w:p w14:paraId="280CD49B" w14:textId="77777777" w:rsidR="00602452" w:rsidRPr="00602452" w:rsidRDefault="00602452">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Отбор проб портативным газовым анализатором (IMS):</w:t>
      </w:r>
    </w:p>
    <w:p w14:paraId="0F4502B9" w14:textId="77777777" w:rsidR="00602452" w:rsidRPr="00602452" w:rsidRDefault="00602452">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Табачные изделия имеют устойчивый специфический запах. Анализатор может детектировать летучие органические соединения табака в воздухе, отобранном из внутренних полостей мебели, что является веским основанием для вскрытия.</w:t>
      </w:r>
    </w:p>
    <w:p w14:paraId="65862076" w14:textId="77777777" w:rsidR="00602452" w:rsidRPr="00602452" w:rsidRDefault="00602452">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Вскрытие (при наличии достаточных оснований):</w:t>
      </w:r>
      <w:r w:rsidRPr="00602452">
        <w:rPr>
          <w:rFonts w:ascii="Times New Roman" w:eastAsia="Times New Roman" w:hAnsi="Times New Roman" w:cs="Times New Roman"/>
          <w:sz w:val="24"/>
          <w:szCs w:val="24"/>
          <w:lang w:eastAsia="ru-RU"/>
        </w:rPr>
        <w:t xml:space="preserve"> Провести выборочное вскрытие мебели в присутствии понятых и представителя перевозчика для изъятия и документального оформления находки.</w:t>
      </w:r>
    </w:p>
    <w:p w14:paraId="659843FA"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Алгоритм: 1) Внешний осмотр → 2) РТИ → 3) Эндоскоп → 4) Газовый анализатор → 5) Вскрытие.</w:t>
      </w:r>
    </w:p>
    <w:p w14:paraId="16285E4A" w14:textId="51CF9434" w:rsidR="00602452" w:rsidRPr="00602452" w:rsidRDefault="00602452" w:rsidP="0060245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ВАРИАНТ 2</w:t>
      </w:r>
    </w:p>
    <w:p w14:paraId="2483B431" w14:textId="6A1A4149"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1</w:t>
      </w:r>
      <w:r w:rsidRPr="00602452">
        <w:rPr>
          <w:rFonts w:ascii="Times New Roman" w:eastAsia="Times New Roman" w:hAnsi="Times New Roman" w:cs="Times New Roman"/>
          <w:b/>
          <w:bCs/>
          <w:sz w:val="24"/>
          <w:szCs w:val="24"/>
          <w:lang w:eastAsia="ru-RU"/>
        </w:rPr>
        <w:t>. (Расчетно-аналитическое) Оценка радиационной опасности</w:t>
      </w:r>
    </w:p>
    <w:p w14:paraId="6BA478F1"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При досмотре партии керамической плитки с помощью переносного дозиметра был зафиксирован мощность дозы </w:t>
      </w:r>
      <w:r w:rsidRPr="00602452">
        <w:rPr>
          <w:rFonts w:ascii="Times New Roman" w:eastAsia="Times New Roman" w:hAnsi="Times New Roman" w:cs="Times New Roman"/>
          <w:b/>
          <w:bCs/>
          <w:sz w:val="24"/>
          <w:szCs w:val="24"/>
          <w:lang w:eastAsia="ru-RU"/>
        </w:rPr>
        <w:t>0.35 мкЗв/ч</w:t>
      </w:r>
      <w:r w:rsidRPr="00602452">
        <w:rPr>
          <w:rFonts w:ascii="Times New Roman" w:eastAsia="Times New Roman" w:hAnsi="Times New Roman" w:cs="Times New Roman"/>
          <w:sz w:val="24"/>
          <w:szCs w:val="24"/>
          <w:lang w:eastAsia="ru-RU"/>
        </w:rPr>
        <w:t xml:space="preserve"> на расстоянии 10 см от поверхности груза. Естественный фон в помещении составляет </w:t>
      </w:r>
      <w:r w:rsidRPr="00602452">
        <w:rPr>
          <w:rFonts w:ascii="Times New Roman" w:eastAsia="Times New Roman" w:hAnsi="Times New Roman" w:cs="Times New Roman"/>
          <w:b/>
          <w:bCs/>
          <w:sz w:val="24"/>
          <w:szCs w:val="24"/>
          <w:lang w:eastAsia="ru-RU"/>
        </w:rPr>
        <w:t>0.12 мкЗв/ч</w:t>
      </w:r>
      <w:r w:rsidRPr="00602452">
        <w:rPr>
          <w:rFonts w:ascii="Times New Roman" w:eastAsia="Times New Roman" w:hAnsi="Times New Roman" w:cs="Times New Roman"/>
          <w:sz w:val="24"/>
          <w:szCs w:val="24"/>
          <w:lang w:eastAsia="ru-RU"/>
        </w:rPr>
        <w:t>. Рассчитайте кратность превышения фона. Можно ли на основании этих данных запрещать ввоз груза? Каковы дальнейшие действия инспектора?</w:t>
      </w:r>
    </w:p>
    <w:p w14:paraId="1FC097C9"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3A8BB297" w14:textId="77777777" w:rsidR="00602452" w:rsidRPr="00602452" w:rsidRDefault="00602452">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Расчет кратности превышения:</w:t>
      </w:r>
    </w:p>
    <w:p w14:paraId="1C4F2A04"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Кратность K = Pгруза / Pфона = 0.35 мкЗв/ч / 0.12 мкЗв/ч ≈ </w:t>
      </w:r>
      <w:r w:rsidRPr="00602452">
        <w:rPr>
          <w:rFonts w:ascii="Times New Roman" w:eastAsia="Times New Roman" w:hAnsi="Times New Roman" w:cs="Times New Roman"/>
          <w:b/>
          <w:bCs/>
          <w:sz w:val="24"/>
          <w:szCs w:val="24"/>
          <w:lang w:eastAsia="ru-RU"/>
        </w:rPr>
        <w:t>2.92</w:t>
      </w:r>
    </w:p>
    <w:p w14:paraId="240BA928" w14:textId="77777777" w:rsidR="00602452" w:rsidRPr="00602452" w:rsidRDefault="00602452">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Оценка возможности запрета:</w:t>
      </w:r>
    </w:p>
    <w:p w14:paraId="6E6524DE"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Прямым основанием для запрета является </w:t>
      </w:r>
      <w:r w:rsidRPr="00602452">
        <w:rPr>
          <w:rFonts w:ascii="Times New Roman" w:eastAsia="Times New Roman" w:hAnsi="Times New Roman" w:cs="Times New Roman"/>
          <w:b/>
          <w:bCs/>
          <w:sz w:val="24"/>
          <w:szCs w:val="24"/>
          <w:lang w:eastAsia="ru-RU"/>
        </w:rPr>
        <w:t>превышение абсолютного значения</w:t>
      </w:r>
      <w:r w:rsidRPr="00602452">
        <w:rPr>
          <w:rFonts w:ascii="Times New Roman" w:eastAsia="Times New Roman" w:hAnsi="Times New Roman" w:cs="Times New Roman"/>
          <w:sz w:val="24"/>
          <w:szCs w:val="24"/>
          <w:lang w:eastAsia="ru-RU"/>
        </w:rPr>
        <w:t xml:space="preserve"> 0.3 мкЗв/ч на расстоянии 0.1 м от поверхности (согласно НРБ-99/2009).</w:t>
      </w:r>
    </w:p>
    <w:p w14:paraId="39444179"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Зафиксированное значение </w:t>
      </w:r>
      <w:r w:rsidRPr="00602452">
        <w:rPr>
          <w:rFonts w:ascii="Times New Roman" w:eastAsia="Times New Roman" w:hAnsi="Times New Roman" w:cs="Times New Roman"/>
          <w:b/>
          <w:bCs/>
          <w:sz w:val="24"/>
          <w:szCs w:val="24"/>
          <w:lang w:eastAsia="ru-RU"/>
        </w:rPr>
        <w:t>0.35 мкЗв/ч &gt; 0.30 мкЗв/ч</w:t>
      </w:r>
      <w:r w:rsidRPr="00602452">
        <w:rPr>
          <w:rFonts w:ascii="Times New Roman" w:eastAsia="Times New Roman" w:hAnsi="Times New Roman" w:cs="Times New Roman"/>
          <w:sz w:val="24"/>
          <w:szCs w:val="24"/>
          <w:lang w:eastAsia="ru-RU"/>
        </w:rPr>
        <w:t>.</w:t>
      </w:r>
    </w:p>
    <w:p w14:paraId="0A909D4C"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Вывод:</w:t>
      </w:r>
      <w:r w:rsidRPr="00602452">
        <w:rPr>
          <w:rFonts w:ascii="Times New Roman" w:eastAsia="Times New Roman" w:hAnsi="Times New Roman" w:cs="Times New Roman"/>
          <w:sz w:val="24"/>
          <w:szCs w:val="24"/>
          <w:lang w:eastAsia="ru-RU"/>
        </w:rPr>
        <w:t xml:space="preserve"> Данные являются основанием для принятия мер по ограничению доступа к грузу и его детальному обследованию.</w:t>
      </w:r>
    </w:p>
    <w:p w14:paraId="68EF1405" w14:textId="77777777" w:rsidR="00602452" w:rsidRPr="00602452" w:rsidRDefault="00602452">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Дальнейшие действия инспектора:</w:t>
      </w:r>
    </w:p>
    <w:p w14:paraId="36DFF27D"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Немедленно ограничить доступ персонала к грузу.</w:t>
      </w:r>
    </w:p>
    <w:p w14:paraId="486663C0"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Провести повторные измерения для подтверждения результата.</w:t>
      </w:r>
    </w:p>
    <w:p w14:paraId="1B0D9B63"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Сообщить руководителю для принятия решения о назначении </w:t>
      </w:r>
      <w:r w:rsidRPr="00602452">
        <w:rPr>
          <w:rFonts w:ascii="Times New Roman" w:eastAsia="Times New Roman" w:hAnsi="Times New Roman" w:cs="Times New Roman"/>
          <w:b/>
          <w:bCs/>
          <w:sz w:val="24"/>
          <w:szCs w:val="24"/>
          <w:lang w:eastAsia="ru-RU"/>
        </w:rPr>
        <w:t>экспертизы</w:t>
      </w:r>
      <w:r w:rsidRPr="00602452">
        <w:rPr>
          <w:rFonts w:ascii="Times New Roman" w:eastAsia="Times New Roman" w:hAnsi="Times New Roman" w:cs="Times New Roman"/>
          <w:sz w:val="24"/>
          <w:szCs w:val="24"/>
          <w:lang w:eastAsia="ru-RU"/>
        </w:rPr>
        <w:t xml:space="preserve"> по определению удельной эффективной активности естественных радионуклидов (Аэфф) в аккредитованной лаборатории.</w:t>
      </w:r>
    </w:p>
    <w:p w14:paraId="740EE83F" w14:textId="77777777" w:rsidR="00602452" w:rsidRPr="00602452" w:rsidRDefault="00602452">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Запрет на ввоз может быть наложен только по результатам лабораторной экспертизы, если Аэфф превысит 370 Бк/кг для материалов 1 класса.</w:t>
      </w:r>
    </w:p>
    <w:p w14:paraId="7AF0BD6E"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Кратность превышения ~2.92. Зафиксированное значение (0.35 мкЗв/ч) превышает допустимый уровень (0.3 мкЗв/ч). Инспектор должен изолировать груз и инициировать его радиологическую экспертизу.</w:t>
      </w:r>
    </w:p>
    <w:p w14:paraId="1C9BB88A" w14:textId="2C8B4C9E"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lastRenderedPageBreak/>
        <w:t xml:space="preserve">Задание </w:t>
      </w:r>
      <w:r>
        <w:rPr>
          <w:rFonts w:ascii="Times New Roman" w:eastAsia="Times New Roman" w:hAnsi="Times New Roman" w:cs="Times New Roman"/>
          <w:b/>
          <w:bCs/>
          <w:sz w:val="24"/>
          <w:szCs w:val="24"/>
          <w:lang w:eastAsia="ru-RU"/>
        </w:rPr>
        <w:t>2</w:t>
      </w:r>
      <w:r w:rsidRPr="00602452">
        <w:rPr>
          <w:rFonts w:ascii="Times New Roman" w:eastAsia="Times New Roman" w:hAnsi="Times New Roman" w:cs="Times New Roman"/>
          <w:b/>
          <w:bCs/>
          <w:sz w:val="24"/>
          <w:szCs w:val="24"/>
          <w:lang w:eastAsia="ru-RU"/>
        </w:rPr>
        <w:t>. (Ситуационное) Действия при срабатывании газового анализатора</w:t>
      </w:r>
    </w:p>
    <w:p w14:paraId="1D034693"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При проведении таможенного досмотра посылки «Детские игрушки» портативный газовый анализатор (IMS) выдал слабое срабатывание на маркер взрывчатых веществ (ВВ). Ваши действия в данной ситуации? Составьте алгоритм с учетом мер безопасности.</w:t>
      </w:r>
    </w:p>
    <w:p w14:paraId="21B73C79"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0D97BF98"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Алгоритм действий:</w:t>
      </w:r>
    </w:p>
    <w:p w14:paraId="119DECF2"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Немедленно прекратить досмотр</w:t>
      </w:r>
      <w:r w:rsidRPr="00602452">
        <w:rPr>
          <w:rFonts w:ascii="Times New Roman" w:eastAsia="Times New Roman" w:hAnsi="Times New Roman" w:cs="Times New Roman"/>
          <w:sz w:val="24"/>
          <w:szCs w:val="24"/>
          <w:lang w:eastAsia="ru-RU"/>
        </w:rPr>
        <w:t xml:space="preserve"> данной посылки.</w:t>
      </w:r>
    </w:p>
    <w:p w14:paraId="7297BD04"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Изолировать</w:t>
      </w:r>
      <w:r w:rsidRPr="00602452">
        <w:rPr>
          <w:rFonts w:ascii="Times New Roman" w:eastAsia="Times New Roman" w:hAnsi="Times New Roman" w:cs="Times New Roman"/>
          <w:sz w:val="24"/>
          <w:szCs w:val="24"/>
          <w:lang w:eastAsia="ru-RU"/>
        </w:rPr>
        <w:t xml:space="preserve"> посылку в специальном помещении или на безопасном расстоянии от людей и других объектов.</w:t>
      </w:r>
    </w:p>
    <w:p w14:paraId="423B3462"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Провести обязательную процедуру очистки</w:t>
      </w:r>
      <w:r w:rsidRPr="00602452">
        <w:rPr>
          <w:rFonts w:ascii="Times New Roman" w:eastAsia="Times New Roman" w:hAnsi="Times New Roman" w:cs="Times New Roman"/>
          <w:sz w:val="24"/>
          <w:szCs w:val="24"/>
          <w:lang w:eastAsia="ru-RU"/>
        </w:rPr>
        <w:t xml:space="preserve"> (продувку) газового анализатора и сделать </w:t>
      </w:r>
      <w:r w:rsidRPr="00602452">
        <w:rPr>
          <w:rFonts w:ascii="Times New Roman" w:eastAsia="Times New Roman" w:hAnsi="Times New Roman" w:cs="Times New Roman"/>
          <w:b/>
          <w:bCs/>
          <w:sz w:val="24"/>
          <w:szCs w:val="24"/>
          <w:lang w:eastAsia="ru-RU"/>
        </w:rPr>
        <w:t>"холостой" замер</w:t>
      </w:r>
      <w:r w:rsidRPr="00602452">
        <w:rPr>
          <w:rFonts w:ascii="Times New Roman" w:eastAsia="Times New Roman" w:hAnsi="Times New Roman" w:cs="Times New Roman"/>
          <w:sz w:val="24"/>
          <w:szCs w:val="24"/>
          <w:lang w:eastAsia="ru-RU"/>
        </w:rPr>
        <w:t xml:space="preserve"> пробы воздуха. Это необходимо для исключения ложного срабатывания due to контаминации прибора.</w:t>
      </w:r>
    </w:p>
    <w:p w14:paraId="74556173"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Повторить замер</w:t>
      </w:r>
      <w:r w:rsidRPr="00602452">
        <w:rPr>
          <w:rFonts w:ascii="Times New Roman" w:eastAsia="Times New Roman" w:hAnsi="Times New Roman" w:cs="Times New Roman"/>
          <w:sz w:val="24"/>
          <w:szCs w:val="24"/>
          <w:lang w:eastAsia="ru-RU"/>
        </w:rPr>
        <w:t xml:space="preserve"> с другой стороны посылки после очистки прибора.</w:t>
      </w:r>
    </w:p>
    <w:p w14:paraId="0A886E6B"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Если срабатывание повторилось:</w:t>
      </w:r>
    </w:p>
    <w:p w14:paraId="2F00B93E" w14:textId="77777777" w:rsidR="00602452" w:rsidRPr="00602452" w:rsidRDefault="00602452">
      <w:pPr>
        <w:numPr>
          <w:ilvl w:val="1"/>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Немедленно сообщить о происшествии </w:t>
      </w:r>
      <w:r w:rsidRPr="00602452">
        <w:rPr>
          <w:rFonts w:ascii="Times New Roman" w:eastAsia="Times New Roman" w:hAnsi="Times New Roman" w:cs="Times New Roman"/>
          <w:b/>
          <w:bCs/>
          <w:sz w:val="24"/>
          <w:szCs w:val="24"/>
          <w:lang w:eastAsia="ru-RU"/>
        </w:rPr>
        <w:t>непосредственному руководителю</w:t>
      </w:r>
      <w:r w:rsidRPr="00602452">
        <w:rPr>
          <w:rFonts w:ascii="Times New Roman" w:eastAsia="Times New Roman" w:hAnsi="Times New Roman" w:cs="Times New Roman"/>
          <w:sz w:val="24"/>
          <w:szCs w:val="24"/>
          <w:lang w:eastAsia="ru-RU"/>
        </w:rPr>
        <w:t>.</w:t>
      </w:r>
    </w:p>
    <w:p w14:paraId="49CF461B" w14:textId="77777777" w:rsidR="00602452" w:rsidRPr="00602452" w:rsidRDefault="00602452">
      <w:pPr>
        <w:numPr>
          <w:ilvl w:val="1"/>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Не вскрывать упаковку!</w:t>
      </w:r>
    </w:p>
    <w:p w14:paraId="2FC157B2" w14:textId="77777777" w:rsidR="00602452" w:rsidRPr="00602452" w:rsidRDefault="00602452">
      <w:pPr>
        <w:numPr>
          <w:ilvl w:val="1"/>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По команде руководителя </w:t>
      </w:r>
      <w:r w:rsidRPr="00602452">
        <w:rPr>
          <w:rFonts w:ascii="Times New Roman" w:eastAsia="Times New Roman" w:hAnsi="Times New Roman" w:cs="Times New Roman"/>
          <w:b/>
          <w:bCs/>
          <w:sz w:val="24"/>
          <w:szCs w:val="24"/>
          <w:lang w:eastAsia="ru-RU"/>
        </w:rPr>
        <w:t>эвакуировать</w:t>
      </w:r>
      <w:r w:rsidRPr="00602452">
        <w:rPr>
          <w:rFonts w:ascii="Times New Roman" w:eastAsia="Times New Roman" w:hAnsi="Times New Roman" w:cs="Times New Roman"/>
          <w:sz w:val="24"/>
          <w:szCs w:val="24"/>
          <w:lang w:eastAsia="ru-RU"/>
        </w:rPr>
        <w:t xml:space="preserve"> персонал из зоны проведения досмотра на безопасное расстояние.</w:t>
      </w:r>
    </w:p>
    <w:p w14:paraId="274E11FF" w14:textId="77777777" w:rsidR="00602452" w:rsidRPr="00602452" w:rsidRDefault="00602452">
      <w:pPr>
        <w:numPr>
          <w:ilvl w:val="1"/>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 xml:space="preserve">Дождаться прибытия </w:t>
      </w:r>
      <w:r w:rsidRPr="00602452">
        <w:rPr>
          <w:rFonts w:ascii="Times New Roman" w:eastAsia="Times New Roman" w:hAnsi="Times New Roman" w:cs="Times New Roman"/>
          <w:b/>
          <w:bCs/>
          <w:sz w:val="24"/>
          <w:szCs w:val="24"/>
          <w:lang w:eastAsia="ru-RU"/>
        </w:rPr>
        <w:t>специалистов-взрывотехников</w:t>
      </w:r>
      <w:r w:rsidRPr="00602452">
        <w:rPr>
          <w:rFonts w:ascii="Times New Roman" w:eastAsia="Times New Roman" w:hAnsi="Times New Roman" w:cs="Times New Roman"/>
          <w:sz w:val="24"/>
          <w:szCs w:val="24"/>
          <w:lang w:eastAsia="ru-RU"/>
        </w:rPr>
        <w:t xml:space="preserve"> (МВД, ФСБ) или </w:t>
      </w:r>
      <w:r w:rsidRPr="00602452">
        <w:rPr>
          <w:rFonts w:ascii="Times New Roman" w:eastAsia="Times New Roman" w:hAnsi="Times New Roman" w:cs="Times New Roman"/>
          <w:b/>
          <w:bCs/>
          <w:sz w:val="24"/>
          <w:szCs w:val="24"/>
          <w:lang w:eastAsia="ru-RU"/>
        </w:rPr>
        <w:t>кинолога</w:t>
      </w:r>
      <w:r w:rsidRPr="00602452">
        <w:rPr>
          <w:rFonts w:ascii="Times New Roman" w:eastAsia="Times New Roman" w:hAnsi="Times New Roman" w:cs="Times New Roman"/>
          <w:sz w:val="24"/>
          <w:szCs w:val="24"/>
          <w:lang w:eastAsia="ru-RU"/>
        </w:rPr>
        <w:t xml:space="preserve"> со служебно-розыскной собакой (СРС) для дальнейшего осмотра.</w:t>
      </w:r>
    </w:p>
    <w:p w14:paraId="79151E4D" w14:textId="77777777" w:rsidR="00602452" w:rsidRPr="00602452" w:rsidRDefault="00602452">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Действия после прибытия специалистов:</w:t>
      </w:r>
      <w:r w:rsidRPr="00602452">
        <w:rPr>
          <w:rFonts w:ascii="Times New Roman" w:eastAsia="Times New Roman" w:hAnsi="Times New Roman" w:cs="Times New Roman"/>
          <w:sz w:val="24"/>
          <w:szCs w:val="24"/>
          <w:lang w:eastAsia="ru-RU"/>
        </w:rPr>
        <w:t xml:space="preserve"> Действовать по их указаниям. Обеспечить им доступ к объекту и всю имеющуюся информацию.</w:t>
      </w:r>
    </w:p>
    <w:p w14:paraId="3A3878CB"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Инспектор должен действовать по алгоритму: прекращение досмотра → изоляция объекта → проверка прибора → повторный замер → при подтверждении сигнала — сообщение руководству и вызов специалистов.</w:t>
      </w:r>
    </w:p>
    <w:p w14:paraId="07C0F0DF" w14:textId="77777777" w:rsidR="009452C1" w:rsidRDefault="009452C1">
      <w:pPr>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7E6FB5B4" w14:textId="0C0DC811" w:rsidR="009452C1" w:rsidRPr="009452C1" w:rsidRDefault="009452C1" w:rsidP="009452C1">
      <w:pPr>
        <w:rPr>
          <w:rFonts w:ascii="Times New Roman CYR" w:hAnsi="Times New Roman CYR" w:cs="Times New Roman CYR"/>
          <w:b/>
          <w:bCs/>
          <w:sz w:val="24"/>
          <w:szCs w:val="24"/>
        </w:rPr>
      </w:pPr>
      <w:r w:rsidRPr="009452C1">
        <w:rPr>
          <w:rFonts w:ascii="Times New Roman CYR" w:hAnsi="Times New Roman CYR" w:cs="Times New Roman CYR"/>
          <w:b/>
          <w:bCs/>
          <w:sz w:val="24"/>
          <w:szCs w:val="24"/>
        </w:rPr>
        <w:lastRenderedPageBreak/>
        <w:t>Комплект заданий для тестирования по теме 2 (Приложение 3).</w:t>
      </w:r>
    </w:p>
    <w:p w14:paraId="1B7EA135" w14:textId="77777777" w:rsidR="00C161E1" w:rsidRDefault="00C161E1" w:rsidP="00C161E1">
      <w:pPr>
        <w:pStyle w:val="ds-markdown-paragraph"/>
      </w:pPr>
      <w:r>
        <w:rPr>
          <w:rStyle w:val="ae"/>
        </w:rPr>
        <w:t>1. Какой элемент защиты документов можно проверить ТОЛЬКО с помощью ультрафиолетового детектора?</w:t>
      </w:r>
      <w:r>
        <w:br/>
        <w:t>а) Гильоширные узоры</w:t>
      </w:r>
      <w:r>
        <w:br/>
        <w:t>б) Скрытые изображения (латентные)</w:t>
      </w:r>
      <w:r>
        <w:br/>
        <w:t>в) Микроперфорацию</w:t>
      </w:r>
      <w:r>
        <w:br/>
        <w:t>г) Тактильные элементы (рельефная печать)</w:t>
      </w:r>
      <w:r>
        <w:br/>
      </w:r>
      <w:r>
        <w:br/>
      </w:r>
      <w:r>
        <w:rPr>
          <w:rStyle w:val="ae"/>
        </w:rPr>
        <w:t>Правильный ответ: б) Скрытые изображения (латентные)</w:t>
      </w:r>
    </w:p>
    <w:p w14:paraId="63FB2E9E" w14:textId="77777777" w:rsidR="00C161E1" w:rsidRDefault="00C161E1" w:rsidP="00C161E1">
      <w:pPr>
        <w:pStyle w:val="ds-markdown-paragraph"/>
      </w:pPr>
      <w:r>
        <w:rPr>
          <w:rStyle w:val="ae"/>
        </w:rPr>
        <w:t>2. Основное назначение детекторов валют в таможенной деятельности - это:</w:t>
      </w:r>
      <w:r>
        <w:br/>
        <w:t>а) Проверка акцизных и специальных марок</w:t>
      </w:r>
      <w:r>
        <w:br/>
        <w:t>б) Контроль подлинности банкнот и ценных бумаг</w:t>
      </w:r>
      <w:r>
        <w:br/>
        <w:t>в) Проверка паспортов и виз</w:t>
      </w:r>
      <w:r>
        <w:br/>
        <w:t>г) Все перечисленные варианты</w:t>
      </w:r>
      <w:r>
        <w:br/>
      </w:r>
      <w:r>
        <w:br/>
      </w:r>
      <w:r>
        <w:rPr>
          <w:rStyle w:val="ae"/>
        </w:rPr>
        <w:t>Правильный ответ: г) Все перечисленные варианты</w:t>
      </w:r>
    </w:p>
    <w:p w14:paraId="36383E5D" w14:textId="77777777" w:rsidR="00C161E1" w:rsidRDefault="00C161E1" w:rsidP="00C161E1">
      <w:pPr>
        <w:pStyle w:val="ds-markdown-paragraph"/>
      </w:pPr>
      <w:r>
        <w:rPr>
          <w:rStyle w:val="ae"/>
        </w:rPr>
        <w:t>3. Какие из перечисленных средств используются для проверки магнитных элементов защиты документов?</w:t>
      </w:r>
      <w:r>
        <w:br/>
        <w:t>а) Ультрафиолетовые детекторы</w:t>
      </w:r>
      <w:r>
        <w:br/>
        <w:t>б) Инфракрасные детекторы</w:t>
      </w:r>
      <w:r>
        <w:br/>
        <w:t>в) Магнитные детекторы</w:t>
      </w:r>
      <w:r>
        <w:br/>
        <w:t>г) Лупы с подсветкой</w:t>
      </w:r>
      <w:r>
        <w:br/>
      </w:r>
      <w:r>
        <w:br/>
      </w:r>
      <w:r>
        <w:rPr>
          <w:rStyle w:val="ae"/>
        </w:rPr>
        <w:t>Правильный ответ: в) Магнитные детекторы</w:t>
      </w:r>
    </w:p>
    <w:p w14:paraId="26BD3CE5" w14:textId="65C820EC" w:rsidR="00C161E1" w:rsidRDefault="00C161E1" w:rsidP="00C161E1">
      <w:pPr>
        <w:pStyle w:val="ds-markdown-paragraph"/>
      </w:pPr>
      <w:r>
        <w:rPr>
          <w:rStyle w:val="ae"/>
        </w:rPr>
        <w:t>4. Для проверки качества и особенностей печати на документах, выявления признаков подделки методом ксерокопирования y применяется:</w:t>
      </w:r>
      <w:r>
        <w:br/>
        <w:t>а) Ультрафиолетовый детектор</w:t>
      </w:r>
      <w:r>
        <w:br/>
        <w:t>б) Инфракрасный детектор</w:t>
      </w:r>
      <w:r>
        <w:br/>
        <w:t>в) Детектор магнитных меток</w:t>
      </w:r>
      <w:r>
        <w:br/>
        <w:t>г) Микроскоп или мощная лупа (20-30x)</w:t>
      </w:r>
      <w:r>
        <w:br/>
      </w:r>
      <w:r>
        <w:br/>
      </w:r>
      <w:r>
        <w:rPr>
          <w:rStyle w:val="ae"/>
        </w:rPr>
        <w:t>Правильный ответ: г) Микроскоп или мощная лупа (20-30x)</w:t>
      </w:r>
    </w:p>
    <w:p w14:paraId="44D5DF21" w14:textId="49A3D8D9" w:rsidR="00C161E1" w:rsidRDefault="00C161E1" w:rsidP="00C161E1">
      <w:pPr>
        <w:pStyle w:val="ds-markdown-paragraph"/>
      </w:pPr>
      <w:r>
        <w:rPr>
          <w:rStyle w:val="ae"/>
        </w:rPr>
        <w:t>5. Какая особенность является признаком подлинности документа при просмотре его в ультрафиолетовом излучении?</w:t>
      </w:r>
      <w:r>
        <w:br/>
        <w:t>а) Равномерное свечение всей поверхности документа</w:t>
      </w:r>
      <w:r>
        <w:br/>
        <w:t xml:space="preserve">б) Отсутствие любого </w:t>
      </w:r>
      <w:r w:rsidR="00EF5705">
        <w:t>о</w:t>
      </w:r>
      <w:r>
        <w:t>свещения</w:t>
      </w:r>
      <w:r>
        <w:br/>
        <w:t>в) Наличие определенных светящихся элементов (волокон, меток)</w:t>
      </w:r>
      <w:r>
        <w:br/>
        <w:t>г) Изменение цвета документа</w:t>
      </w:r>
      <w:r>
        <w:br/>
      </w:r>
      <w:r>
        <w:br/>
      </w:r>
      <w:r>
        <w:rPr>
          <w:rStyle w:val="ae"/>
        </w:rPr>
        <w:t>Правильный ответ: в) Наличие определенных светящихся элементов (волокон, меток)</w:t>
      </w:r>
    </w:p>
    <w:p w14:paraId="5BDDC8D5" w14:textId="77777777" w:rsidR="00C161E1" w:rsidRDefault="00C161E1" w:rsidP="00C161E1">
      <w:pPr>
        <w:pStyle w:val="ds-markdown-paragraph"/>
      </w:pPr>
      <w:r>
        <w:rPr>
          <w:rStyle w:val="ae"/>
        </w:rPr>
        <w:t>6. Современные универсальные детекторы валют обычно сочетают в себе возможности контроля:</w:t>
      </w:r>
      <w:r>
        <w:br/>
        <w:t>а) Только ультрафиолетового и магнитного контроля</w:t>
      </w:r>
      <w:r>
        <w:br/>
        <w:t>б) Только инфракрасного и ультрафиолетового контроля</w:t>
      </w:r>
      <w:r>
        <w:br/>
        <w:t>в) Ультрафиолетового, магнитного и инфракрасного контроля</w:t>
      </w:r>
      <w:r>
        <w:br/>
      </w:r>
      <w:r>
        <w:lastRenderedPageBreak/>
        <w:t>г) Только визуального контроля</w:t>
      </w:r>
      <w:r>
        <w:br/>
      </w:r>
      <w:r>
        <w:br/>
      </w:r>
      <w:r>
        <w:rPr>
          <w:rStyle w:val="ae"/>
        </w:rPr>
        <w:t>Правильный ответ: в) Ультрафиолетового, магнитного и инфракрасного контроля</w:t>
      </w:r>
    </w:p>
    <w:p w14:paraId="666E7708" w14:textId="77777777" w:rsidR="00C161E1" w:rsidRDefault="00C161E1" w:rsidP="00C161E1">
      <w:pPr>
        <w:pStyle w:val="ds-markdown-paragraph"/>
      </w:pPr>
      <w:r>
        <w:rPr>
          <w:rStyle w:val="ae"/>
        </w:rPr>
        <w:t>7. Что из перечисленного НЕ является техническим средством контроля подлинности документов?</w:t>
      </w:r>
      <w:r>
        <w:br/>
        <w:t>а) Детектор валют</w:t>
      </w:r>
      <w:r>
        <w:br/>
        <w:t>б) Ультрафиолетовая лампа</w:t>
      </w:r>
      <w:r>
        <w:br/>
        <w:t>в) Лупа с подсветкой</w:t>
      </w:r>
      <w:r>
        <w:br/>
        <w:t>г) Ручной металлодетектор</w:t>
      </w:r>
      <w:r>
        <w:br/>
      </w:r>
      <w:r>
        <w:br/>
      </w:r>
      <w:r>
        <w:rPr>
          <w:rStyle w:val="ae"/>
        </w:rPr>
        <w:t>Правильный ответ: г) Ручной металлодетектор</w:t>
      </w:r>
    </w:p>
    <w:p w14:paraId="36D95E13" w14:textId="77777777" w:rsidR="00C161E1" w:rsidRDefault="00C161E1" w:rsidP="00C161E1">
      <w:pPr>
        <w:pStyle w:val="ds-markdown-paragraph"/>
      </w:pPr>
      <w:r>
        <w:rPr>
          <w:rStyle w:val="ae"/>
        </w:rPr>
        <w:t>8. При проверке документа в инфракрасном излучении исчезают элементы, напечатанные:</w:t>
      </w:r>
      <w:r>
        <w:br/>
        <w:t>а) Специальными IR-метамерными красками</w:t>
      </w:r>
      <w:r>
        <w:br/>
        <w:t>б) Любыми типографскими красками</w:t>
      </w:r>
      <w:r>
        <w:br/>
        <w:t>в) Только черной краской</w:t>
      </w:r>
      <w:r>
        <w:br/>
        <w:t>г) Только цветными красками</w:t>
      </w:r>
      <w:r>
        <w:br/>
      </w:r>
      <w:r>
        <w:br/>
      </w:r>
      <w:r>
        <w:rPr>
          <w:rStyle w:val="ae"/>
        </w:rPr>
        <w:t>Правильный ответ: а) Специальными IR-метамерными красками</w:t>
      </w:r>
    </w:p>
    <w:p w14:paraId="4BFAD585" w14:textId="77777777" w:rsidR="00C161E1" w:rsidRDefault="00C161E1" w:rsidP="00C161E1">
      <w:pPr>
        <w:pStyle w:val="ds-markdown-paragraph"/>
      </w:pPr>
      <w:r>
        <w:rPr>
          <w:rStyle w:val="ae"/>
        </w:rPr>
        <w:t>9. Для проверки подлинности акцизных марок на алкогольную продукцию в первую очередь применяют:</w:t>
      </w:r>
      <w:r>
        <w:br/>
        <w:t>а) Газоанализатор</w:t>
      </w:r>
      <w:r>
        <w:br/>
        <w:t>б) Детектор валют (УФ/ИК-детектор)</w:t>
      </w:r>
      <w:r>
        <w:br/>
        <w:t>в) Рентгенотелевизионный интроскоп</w:t>
      </w:r>
      <w:r>
        <w:br/>
        <w:t>г) Радиационный монитор</w:t>
      </w:r>
      <w:r>
        <w:br/>
      </w:r>
      <w:r>
        <w:br/>
      </w:r>
      <w:r>
        <w:rPr>
          <w:rStyle w:val="ae"/>
        </w:rPr>
        <w:t>Правильный ответ: б) Детектор валют (УФ/ИК-детектор)</w:t>
      </w:r>
    </w:p>
    <w:p w14:paraId="70DE2841" w14:textId="77777777" w:rsidR="00C161E1" w:rsidRDefault="00C161E1" w:rsidP="00C161E1">
      <w:pPr>
        <w:pStyle w:val="ds-markdown-paragraph"/>
      </w:pPr>
      <w:r>
        <w:rPr>
          <w:rStyle w:val="ae"/>
        </w:rPr>
        <w:t>10. Какое из перечисленных средств позволяет проверить наличие и соответствие микроперфорации в документах?</w:t>
      </w:r>
      <w:r>
        <w:br/>
        <w:t>а) Ультрафиолетовый детектор</w:t>
      </w:r>
      <w:r>
        <w:br/>
        <w:t>б) Инфракрасный детектор</w:t>
      </w:r>
      <w:r>
        <w:br/>
        <w:t>г) Лупа с подсветкой или микроскоп</w:t>
      </w:r>
      <w:r>
        <w:br/>
        <w:t>г) Магнитный детектор</w:t>
      </w:r>
      <w:r>
        <w:br/>
      </w:r>
      <w:r>
        <w:br/>
      </w:r>
      <w:r>
        <w:rPr>
          <w:rStyle w:val="ae"/>
        </w:rPr>
        <w:t>Правильный ответ: в) Лупа с подсветкой или микроскоп</w:t>
      </w:r>
    </w:p>
    <w:p w14:paraId="7869C0CD" w14:textId="77777777" w:rsidR="00EF5705" w:rsidRPr="00EF5705" w:rsidRDefault="00EF5705" w:rsidP="00EF5705">
      <w:p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b/>
          <w:bCs/>
          <w:sz w:val="24"/>
          <w:szCs w:val="24"/>
          <w:lang w:eastAsia="ru-RU"/>
        </w:rPr>
        <w:t>Таблица правильных ответов и уровней сложности: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0"/>
        <w:gridCol w:w="1599"/>
        <w:gridCol w:w="1856"/>
        <w:gridCol w:w="4859"/>
      </w:tblGrid>
      <w:tr w:rsidR="00EF5705" w:rsidRPr="00EF5705" w14:paraId="08F7C8EC" w14:textId="77777777">
        <w:trPr>
          <w:tblHeader/>
          <w:tblCellSpacing w:w="15" w:type="dxa"/>
        </w:trPr>
        <w:tc>
          <w:tcPr>
            <w:tcW w:w="0" w:type="auto"/>
            <w:vAlign w:val="center"/>
            <w:hideMark/>
          </w:tcPr>
          <w:p w14:paraId="0C1683D8" w14:textId="77777777" w:rsidR="00EF5705" w:rsidRPr="00EF5705" w:rsidRDefault="00EF5705" w:rsidP="00EF5705">
            <w:pPr>
              <w:spacing w:after="0" w:line="240" w:lineRule="auto"/>
              <w:jc w:val="center"/>
              <w:rPr>
                <w:rFonts w:ascii="Times New Roman" w:eastAsia="Times New Roman" w:hAnsi="Times New Roman" w:cs="Times New Roman"/>
                <w:b/>
                <w:bCs/>
                <w:sz w:val="24"/>
                <w:szCs w:val="24"/>
                <w:lang w:eastAsia="ru-RU"/>
              </w:rPr>
            </w:pPr>
            <w:r w:rsidRPr="00EF5705">
              <w:rPr>
                <w:rFonts w:ascii="Times New Roman" w:eastAsia="Times New Roman" w:hAnsi="Times New Roman" w:cs="Times New Roman"/>
                <w:b/>
                <w:bCs/>
                <w:sz w:val="24"/>
                <w:szCs w:val="24"/>
                <w:lang w:eastAsia="ru-RU"/>
              </w:rPr>
              <w:t>№ вопроса</w:t>
            </w:r>
          </w:p>
        </w:tc>
        <w:tc>
          <w:tcPr>
            <w:tcW w:w="0" w:type="auto"/>
            <w:vAlign w:val="center"/>
            <w:hideMark/>
          </w:tcPr>
          <w:p w14:paraId="56CCA340" w14:textId="77777777" w:rsidR="00EF5705" w:rsidRPr="00EF5705" w:rsidRDefault="00EF5705" w:rsidP="00EF5705">
            <w:pPr>
              <w:spacing w:after="0" w:line="240" w:lineRule="auto"/>
              <w:jc w:val="center"/>
              <w:rPr>
                <w:rFonts w:ascii="Times New Roman" w:eastAsia="Times New Roman" w:hAnsi="Times New Roman" w:cs="Times New Roman"/>
                <w:b/>
                <w:bCs/>
                <w:sz w:val="24"/>
                <w:szCs w:val="24"/>
                <w:lang w:eastAsia="ru-RU"/>
              </w:rPr>
            </w:pPr>
            <w:r w:rsidRPr="00EF5705">
              <w:rPr>
                <w:rFonts w:ascii="Times New Roman" w:eastAsia="Times New Roman" w:hAnsi="Times New Roman" w:cs="Times New Roman"/>
                <w:b/>
                <w:bCs/>
                <w:sz w:val="24"/>
                <w:szCs w:val="24"/>
                <w:lang w:eastAsia="ru-RU"/>
              </w:rPr>
              <w:t>Правильный ответ</w:t>
            </w:r>
          </w:p>
        </w:tc>
        <w:tc>
          <w:tcPr>
            <w:tcW w:w="0" w:type="auto"/>
            <w:vAlign w:val="center"/>
            <w:hideMark/>
          </w:tcPr>
          <w:p w14:paraId="039FA76B" w14:textId="77777777" w:rsidR="00EF5705" w:rsidRPr="00EF5705" w:rsidRDefault="00EF5705" w:rsidP="00EF5705">
            <w:pPr>
              <w:spacing w:after="0" w:line="240" w:lineRule="auto"/>
              <w:jc w:val="center"/>
              <w:rPr>
                <w:rFonts w:ascii="Times New Roman" w:eastAsia="Times New Roman" w:hAnsi="Times New Roman" w:cs="Times New Roman"/>
                <w:b/>
                <w:bCs/>
                <w:sz w:val="24"/>
                <w:szCs w:val="24"/>
                <w:lang w:eastAsia="ru-RU"/>
              </w:rPr>
            </w:pPr>
            <w:r w:rsidRPr="00EF5705">
              <w:rPr>
                <w:rFonts w:ascii="Times New Roman" w:eastAsia="Times New Roman" w:hAnsi="Times New Roman" w:cs="Times New Roman"/>
                <w:b/>
                <w:bCs/>
                <w:sz w:val="24"/>
                <w:szCs w:val="24"/>
                <w:lang w:eastAsia="ru-RU"/>
              </w:rPr>
              <w:t>Когнитивный уровень</w:t>
            </w:r>
          </w:p>
        </w:tc>
        <w:tc>
          <w:tcPr>
            <w:tcW w:w="0" w:type="auto"/>
            <w:vAlign w:val="center"/>
            <w:hideMark/>
          </w:tcPr>
          <w:p w14:paraId="1EE66D32" w14:textId="77777777" w:rsidR="00EF5705" w:rsidRPr="00EF5705" w:rsidRDefault="00EF5705" w:rsidP="00EF5705">
            <w:pPr>
              <w:spacing w:after="0" w:line="240" w:lineRule="auto"/>
              <w:jc w:val="center"/>
              <w:rPr>
                <w:rFonts w:ascii="Times New Roman" w:eastAsia="Times New Roman" w:hAnsi="Times New Roman" w:cs="Times New Roman"/>
                <w:b/>
                <w:bCs/>
                <w:sz w:val="24"/>
                <w:szCs w:val="24"/>
                <w:lang w:eastAsia="ru-RU"/>
              </w:rPr>
            </w:pPr>
            <w:r w:rsidRPr="00EF5705">
              <w:rPr>
                <w:rFonts w:ascii="Times New Roman" w:eastAsia="Times New Roman" w:hAnsi="Times New Roman" w:cs="Times New Roman"/>
                <w:b/>
                <w:bCs/>
                <w:sz w:val="24"/>
                <w:szCs w:val="24"/>
                <w:lang w:eastAsia="ru-RU"/>
              </w:rPr>
              <w:t>Комментарий (возможные причины ошибок)</w:t>
            </w:r>
          </w:p>
        </w:tc>
      </w:tr>
      <w:tr w:rsidR="00EF5705" w:rsidRPr="00EF5705" w14:paraId="01DAFBFE" w14:textId="77777777">
        <w:trPr>
          <w:tblCellSpacing w:w="15" w:type="dxa"/>
        </w:trPr>
        <w:tc>
          <w:tcPr>
            <w:tcW w:w="0" w:type="auto"/>
            <w:vAlign w:val="center"/>
            <w:hideMark/>
          </w:tcPr>
          <w:p w14:paraId="24E3AA3A"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w:t>
            </w:r>
          </w:p>
        </w:tc>
        <w:tc>
          <w:tcPr>
            <w:tcW w:w="0" w:type="auto"/>
            <w:vAlign w:val="center"/>
            <w:hideMark/>
          </w:tcPr>
          <w:p w14:paraId="4D063827"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б</w:t>
            </w:r>
          </w:p>
        </w:tc>
        <w:tc>
          <w:tcPr>
            <w:tcW w:w="0" w:type="auto"/>
            <w:vAlign w:val="center"/>
            <w:hideMark/>
          </w:tcPr>
          <w:p w14:paraId="02A51C25"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 (Узнавание)</w:t>
            </w:r>
          </w:p>
        </w:tc>
        <w:tc>
          <w:tcPr>
            <w:tcW w:w="0" w:type="auto"/>
            <w:vAlign w:val="center"/>
            <w:hideMark/>
          </w:tcPr>
          <w:p w14:paraId="1335611B"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Ошибка может быть связана с незнанием специфики УФ-детекторов.</w:t>
            </w:r>
          </w:p>
        </w:tc>
      </w:tr>
      <w:tr w:rsidR="00EF5705" w:rsidRPr="00EF5705" w14:paraId="78B557AD" w14:textId="77777777">
        <w:trPr>
          <w:tblCellSpacing w:w="15" w:type="dxa"/>
        </w:trPr>
        <w:tc>
          <w:tcPr>
            <w:tcW w:w="0" w:type="auto"/>
            <w:vAlign w:val="center"/>
            <w:hideMark/>
          </w:tcPr>
          <w:p w14:paraId="4901E5B6"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w:t>
            </w:r>
          </w:p>
        </w:tc>
        <w:tc>
          <w:tcPr>
            <w:tcW w:w="0" w:type="auto"/>
            <w:vAlign w:val="center"/>
            <w:hideMark/>
          </w:tcPr>
          <w:p w14:paraId="68D657ED"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г</w:t>
            </w:r>
          </w:p>
        </w:tc>
        <w:tc>
          <w:tcPr>
            <w:tcW w:w="0" w:type="auto"/>
            <w:vAlign w:val="center"/>
            <w:hideMark/>
          </w:tcPr>
          <w:p w14:paraId="01F803A8"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 (Понимание)</w:t>
            </w:r>
          </w:p>
        </w:tc>
        <w:tc>
          <w:tcPr>
            <w:tcW w:w="0" w:type="auto"/>
            <w:vAlign w:val="center"/>
            <w:hideMark/>
          </w:tcPr>
          <w:p w14:paraId="22B0EE5E" w14:textId="53421A0E"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 xml:space="preserve">Непонимание </w:t>
            </w:r>
            <w:r w:rsidRPr="00EF5705">
              <w:rPr>
                <w:rFonts w:ascii="Times New Roman" w:eastAsia="MS Mincho" w:hAnsi="Times New Roman" w:cs="Times New Roman"/>
                <w:sz w:val="24"/>
                <w:szCs w:val="24"/>
                <w:lang w:eastAsia="ru-RU"/>
              </w:rPr>
              <w:t>назначения</w:t>
            </w:r>
            <w:r w:rsidRPr="00EF5705">
              <w:rPr>
                <w:rFonts w:ascii="Times New Roman" w:eastAsia="Times New Roman" w:hAnsi="Times New Roman" w:cs="Times New Roman"/>
                <w:sz w:val="24"/>
                <w:szCs w:val="24"/>
                <w:lang w:eastAsia="ru-RU"/>
              </w:rPr>
              <w:t xml:space="preserve"> детекторов валют.</w:t>
            </w:r>
          </w:p>
        </w:tc>
      </w:tr>
      <w:tr w:rsidR="00EF5705" w:rsidRPr="00EF5705" w14:paraId="585627C8" w14:textId="77777777">
        <w:trPr>
          <w:tblCellSpacing w:w="15" w:type="dxa"/>
        </w:trPr>
        <w:tc>
          <w:tcPr>
            <w:tcW w:w="0" w:type="auto"/>
            <w:vAlign w:val="center"/>
            <w:hideMark/>
          </w:tcPr>
          <w:p w14:paraId="5FF17C49"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3</w:t>
            </w:r>
          </w:p>
        </w:tc>
        <w:tc>
          <w:tcPr>
            <w:tcW w:w="0" w:type="auto"/>
            <w:vAlign w:val="center"/>
            <w:hideMark/>
          </w:tcPr>
          <w:p w14:paraId="4E39E0D9"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в</w:t>
            </w:r>
          </w:p>
        </w:tc>
        <w:tc>
          <w:tcPr>
            <w:tcW w:w="0" w:type="auto"/>
            <w:vAlign w:val="center"/>
            <w:hideMark/>
          </w:tcPr>
          <w:p w14:paraId="1D73C6FE"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 (Узнавание)</w:t>
            </w:r>
          </w:p>
        </w:tc>
        <w:tc>
          <w:tcPr>
            <w:tcW w:w="0" w:type="auto"/>
            <w:vAlign w:val="center"/>
            <w:hideMark/>
          </w:tcPr>
          <w:p w14:paraId="7DA5AFCC"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Путаница с принципами работы разных детекторов.</w:t>
            </w:r>
          </w:p>
        </w:tc>
      </w:tr>
      <w:tr w:rsidR="00EF5705" w:rsidRPr="00EF5705" w14:paraId="469EB3C3" w14:textId="77777777">
        <w:trPr>
          <w:tblCellSpacing w:w="15" w:type="dxa"/>
        </w:trPr>
        <w:tc>
          <w:tcPr>
            <w:tcW w:w="0" w:type="auto"/>
            <w:vAlign w:val="center"/>
            <w:hideMark/>
          </w:tcPr>
          <w:p w14:paraId="7C411B77"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4</w:t>
            </w:r>
          </w:p>
        </w:tc>
        <w:tc>
          <w:tcPr>
            <w:tcW w:w="0" w:type="auto"/>
            <w:vAlign w:val="center"/>
            <w:hideMark/>
          </w:tcPr>
          <w:p w14:paraId="68C78F13"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г</w:t>
            </w:r>
          </w:p>
        </w:tc>
        <w:tc>
          <w:tcPr>
            <w:tcW w:w="0" w:type="auto"/>
            <w:vAlign w:val="center"/>
            <w:hideMark/>
          </w:tcPr>
          <w:p w14:paraId="4AC8CD01"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 (Понимание)</w:t>
            </w:r>
          </w:p>
        </w:tc>
        <w:tc>
          <w:tcPr>
            <w:tcW w:w="0" w:type="auto"/>
            <w:vAlign w:val="center"/>
            <w:hideMark/>
          </w:tcPr>
          <w:p w14:paraId="146D77EE"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Незнание методов выявления ксерокопированных подделок.</w:t>
            </w:r>
          </w:p>
        </w:tc>
      </w:tr>
      <w:tr w:rsidR="00EF5705" w:rsidRPr="00EF5705" w14:paraId="58A15BB2" w14:textId="77777777">
        <w:trPr>
          <w:tblCellSpacing w:w="15" w:type="dxa"/>
        </w:trPr>
        <w:tc>
          <w:tcPr>
            <w:tcW w:w="0" w:type="auto"/>
            <w:vAlign w:val="center"/>
            <w:hideMark/>
          </w:tcPr>
          <w:p w14:paraId="5163128F"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lastRenderedPageBreak/>
              <w:t>5</w:t>
            </w:r>
          </w:p>
        </w:tc>
        <w:tc>
          <w:tcPr>
            <w:tcW w:w="0" w:type="auto"/>
            <w:vAlign w:val="center"/>
            <w:hideMark/>
          </w:tcPr>
          <w:p w14:paraId="60CBE62B"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в</w:t>
            </w:r>
          </w:p>
        </w:tc>
        <w:tc>
          <w:tcPr>
            <w:tcW w:w="0" w:type="auto"/>
            <w:vAlign w:val="center"/>
            <w:hideMark/>
          </w:tcPr>
          <w:p w14:paraId="0949E0E2"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 (Узнавание)</w:t>
            </w:r>
          </w:p>
        </w:tc>
        <w:tc>
          <w:tcPr>
            <w:tcW w:w="0" w:type="auto"/>
            <w:vAlign w:val="center"/>
            <w:hideMark/>
          </w:tcPr>
          <w:p w14:paraId="7244E8BC"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Непонимание признаков подлинности в УФ-излучении.</w:t>
            </w:r>
          </w:p>
        </w:tc>
      </w:tr>
      <w:tr w:rsidR="00EF5705" w:rsidRPr="00EF5705" w14:paraId="0F2D2D6C" w14:textId="77777777">
        <w:trPr>
          <w:tblCellSpacing w:w="15" w:type="dxa"/>
        </w:trPr>
        <w:tc>
          <w:tcPr>
            <w:tcW w:w="0" w:type="auto"/>
            <w:vAlign w:val="center"/>
            <w:hideMark/>
          </w:tcPr>
          <w:p w14:paraId="4147AEFB"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6</w:t>
            </w:r>
          </w:p>
        </w:tc>
        <w:tc>
          <w:tcPr>
            <w:tcW w:w="0" w:type="auto"/>
            <w:vAlign w:val="center"/>
            <w:hideMark/>
          </w:tcPr>
          <w:p w14:paraId="76109B90"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в</w:t>
            </w:r>
          </w:p>
        </w:tc>
        <w:tc>
          <w:tcPr>
            <w:tcW w:w="0" w:type="auto"/>
            <w:vAlign w:val="center"/>
            <w:hideMark/>
          </w:tcPr>
          <w:p w14:paraId="762CCEFB"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 (Понимание)</w:t>
            </w:r>
          </w:p>
        </w:tc>
        <w:tc>
          <w:tcPr>
            <w:tcW w:w="0" w:type="auto"/>
            <w:vAlign w:val="center"/>
            <w:hideMark/>
          </w:tcPr>
          <w:p w14:paraId="300D7423"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Незнание современных возможностей детекторов.</w:t>
            </w:r>
          </w:p>
        </w:tc>
      </w:tr>
      <w:tr w:rsidR="00EF5705" w:rsidRPr="00EF5705" w14:paraId="38888171" w14:textId="77777777">
        <w:trPr>
          <w:tblCellSpacing w:w="15" w:type="dxa"/>
        </w:trPr>
        <w:tc>
          <w:tcPr>
            <w:tcW w:w="0" w:type="auto"/>
            <w:vAlign w:val="center"/>
            <w:hideMark/>
          </w:tcPr>
          <w:p w14:paraId="53343F61"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7</w:t>
            </w:r>
          </w:p>
        </w:tc>
        <w:tc>
          <w:tcPr>
            <w:tcW w:w="0" w:type="auto"/>
            <w:vAlign w:val="center"/>
            <w:hideMark/>
          </w:tcPr>
          <w:p w14:paraId="16706074"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г</w:t>
            </w:r>
          </w:p>
        </w:tc>
        <w:tc>
          <w:tcPr>
            <w:tcW w:w="0" w:type="auto"/>
            <w:vAlign w:val="center"/>
            <w:hideMark/>
          </w:tcPr>
          <w:p w14:paraId="7031116A"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 (Узнавание)</w:t>
            </w:r>
          </w:p>
        </w:tc>
        <w:tc>
          <w:tcPr>
            <w:tcW w:w="0" w:type="auto"/>
            <w:vAlign w:val="center"/>
            <w:hideMark/>
          </w:tcPr>
          <w:p w14:paraId="2575F018"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Путаница с назначением металлодетекторов.</w:t>
            </w:r>
          </w:p>
        </w:tc>
      </w:tr>
      <w:tr w:rsidR="00EF5705" w:rsidRPr="00EF5705" w14:paraId="56DDF2BE" w14:textId="77777777">
        <w:trPr>
          <w:tblCellSpacing w:w="15" w:type="dxa"/>
        </w:trPr>
        <w:tc>
          <w:tcPr>
            <w:tcW w:w="0" w:type="auto"/>
            <w:vAlign w:val="center"/>
            <w:hideMark/>
          </w:tcPr>
          <w:p w14:paraId="67DA92C8"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8</w:t>
            </w:r>
          </w:p>
        </w:tc>
        <w:tc>
          <w:tcPr>
            <w:tcW w:w="0" w:type="auto"/>
            <w:vAlign w:val="center"/>
            <w:hideMark/>
          </w:tcPr>
          <w:p w14:paraId="473DEE7A"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а</w:t>
            </w:r>
          </w:p>
        </w:tc>
        <w:tc>
          <w:tcPr>
            <w:tcW w:w="0" w:type="auto"/>
            <w:vAlign w:val="center"/>
            <w:hideMark/>
          </w:tcPr>
          <w:p w14:paraId="2DF2A6C6"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 (Понимание)</w:t>
            </w:r>
          </w:p>
        </w:tc>
        <w:tc>
          <w:tcPr>
            <w:tcW w:w="0" w:type="auto"/>
            <w:vAlign w:val="center"/>
            <w:hideMark/>
          </w:tcPr>
          <w:p w14:paraId="50F4B559"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Непонимание принципов ИК-контроля.</w:t>
            </w:r>
          </w:p>
        </w:tc>
      </w:tr>
      <w:tr w:rsidR="00EF5705" w:rsidRPr="00EF5705" w14:paraId="4E3C07C6" w14:textId="77777777">
        <w:trPr>
          <w:tblCellSpacing w:w="15" w:type="dxa"/>
        </w:trPr>
        <w:tc>
          <w:tcPr>
            <w:tcW w:w="0" w:type="auto"/>
            <w:vAlign w:val="center"/>
            <w:hideMark/>
          </w:tcPr>
          <w:p w14:paraId="1BB653F1"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9</w:t>
            </w:r>
          </w:p>
        </w:tc>
        <w:tc>
          <w:tcPr>
            <w:tcW w:w="0" w:type="auto"/>
            <w:vAlign w:val="center"/>
            <w:hideMark/>
          </w:tcPr>
          <w:p w14:paraId="3CBF1420"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б</w:t>
            </w:r>
          </w:p>
        </w:tc>
        <w:tc>
          <w:tcPr>
            <w:tcW w:w="0" w:type="auto"/>
            <w:vAlign w:val="center"/>
            <w:hideMark/>
          </w:tcPr>
          <w:p w14:paraId="0973E5B9"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3 (Применение)</w:t>
            </w:r>
          </w:p>
        </w:tc>
        <w:tc>
          <w:tcPr>
            <w:tcW w:w="0" w:type="auto"/>
            <w:vAlign w:val="center"/>
            <w:hideMark/>
          </w:tcPr>
          <w:p w14:paraId="3E40925E" w14:textId="44CE016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Неумение выбрать  средство для конкретной задачи.</w:t>
            </w:r>
          </w:p>
        </w:tc>
      </w:tr>
      <w:tr w:rsidR="00EF5705" w:rsidRPr="00EF5705" w14:paraId="7534B0E6" w14:textId="77777777">
        <w:trPr>
          <w:tblCellSpacing w:w="15" w:type="dxa"/>
        </w:trPr>
        <w:tc>
          <w:tcPr>
            <w:tcW w:w="0" w:type="auto"/>
            <w:vAlign w:val="center"/>
            <w:hideMark/>
          </w:tcPr>
          <w:p w14:paraId="700318C9"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10</w:t>
            </w:r>
          </w:p>
        </w:tc>
        <w:tc>
          <w:tcPr>
            <w:tcW w:w="0" w:type="auto"/>
            <w:vAlign w:val="center"/>
            <w:hideMark/>
          </w:tcPr>
          <w:p w14:paraId="41DAB967"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в</w:t>
            </w:r>
          </w:p>
        </w:tc>
        <w:tc>
          <w:tcPr>
            <w:tcW w:w="0" w:type="auto"/>
            <w:vAlign w:val="center"/>
            <w:hideMark/>
          </w:tcPr>
          <w:p w14:paraId="7F076AEC"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2 (Понимание)</w:t>
            </w:r>
          </w:p>
        </w:tc>
        <w:tc>
          <w:tcPr>
            <w:tcW w:w="0" w:type="auto"/>
            <w:vAlign w:val="center"/>
            <w:hideMark/>
          </w:tcPr>
          <w:p w14:paraId="5A9DDD03" w14:textId="77777777" w:rsidR="00EF5705" w:rsidRPr="00EF5705" w:rsidRDefault="00EF5705" w:rsidP="00EF5705">
            <w:pPr>
              <w:spacing w:after="0"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Незнание методов проверки микроперфорации.</w:t>
            </w:r>
          </w:p>
        </w:tc>
      </w:tr>
    </w:tbl>
    <w:p w14:paraId="01736E94" w14:textId="77777777" w:rsidR="00EF5705" w:rsidRPr="00EF5705" w:rsidRDefault="003674C8" w:rsidP="00EF57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w14:anchorId="11A8163C">
          <v:rect id="_x0000_i1025" style="width:0;height:1.5pt" o:hralign="center" o:hrstd="t" o:hr="t" fillcolor="#a0a0a0" stroked="f"/>
        </w:pict>
      </w:r>
    </w:p>
    <w:p w14:paraId="4465E388" w14:textId="77777777" w:rsidR="00EF5705" w:rsidRPr="00EF5705" w:rsidRDefault="00EF5705" w:rsidP="00EF5705">
      <w:p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b/>
          <w:bCs/>
          <w:sz w:val="24"/>
          <w:szCs w:val="24"/>
          <w:lang w:eastAsia="ru-RU"/>
        </w:rPr>
        <w:t>Пояснение к когнитивным уровням:</w:t>
      </w:r>
    </w:p>
    <w:p w14:paraId="13D6A1FD" w14:textId="77777777" w:rsidR="00EF5705" w:rsidRPr="00EF5705" w:rsidRDefault="00EF5705">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b/>
          <w:bCs/>
          <w:sz w:val="24"/>
          <w:szCs w:val="24"/>
          <w:lang w:eastAsia="ru-RU"/>
        </w:rPr>
        <w:t>Уровень 1 (Узнавание):</w:t>
      </w:r>
      <w:r w:rsidRPr="00EF5705">
        <w:rPr>
          <w:rFonts w:ascii="Times New Roman" w:eastAsia="Times New Roman" w:hAnsi="Times New Roman" w:cs="Times New Roman"/>
          <w:sz w:val="24"/>
          <w:szCs w:val="24"/>
          <w:lang w:eastAsia="ru-RU"/>
        </w:rPr>
        <w:t xml:space="preserve"> Воспроизведение запомненной информации (факты, термины).</w:t>
      </w:r>
    </w:p>
    <w:p w14:paraId="2C113416" w14:textId="77777777" w:rsidR="00EF5705" w:rsidRPr="00EF5705" w:rsidRDefault="00EF5705">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b/>
          <w:bCs/>
          <w:sz w:val="24"/>
          <w:szCs w:val="24"/>
          <w:lang w:eastAsia="ru-RU"/>
        </w:rPr>
        <w:t>Уровень 2 (Понимание):</w:t>
      </w:r>
      <w:r w:rsidRPr="00EF5705">
        <w:rPr>
          <w:rFonts w:ascii="Times New Roman" w:eastAsia="Times New Roman" w:hAnsi="Times New Roman" w:cs="Times New Roman"/>
          <w:sz w:val="24"/>
          <w:szCs w:val="24"/>
          <w:lang w:eastAsia="ru-RU"/>
        </w:rPr>
        <w:t xml:space="preserve"> Объяснение принципов работы, интерпретация информации.</w:t>
      </w:r>
    </w:p>
    <w:p w14:paraId="2B080D48" w14:textId="77777777" w:rsidR="00EF5705" w:rsidRPr="00EF5705" w:rsidRDefault="00EF5705">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b/>
          <w:bCs/>
          <w:sz w:val="24"/>
          <w:szCs w:val="24"/>
          <w:lang w:eastAsia="ru-RU"/>
        </w:rPr>
        <w:t>Уровень 3 (Применение):</w:t>
      </w:r>
      <w:r w:rsidRPr="00EF5705">
        <w:rPr>
          <w:rFonts w:ascii="Times New Roman" w:eastAsia="Times New Roman" w:hAnsi="Times New Roman" w:cs="Times New Roman"/>
          <w:sz w:val="24"/>
          <w:szCs w:val="24"/>
          <w:lang w:eastAsia="ru-RU"/>
        </w:rPr>
        <w:t xml:space="preserve"> Использование знаний для решения практических задач.</w:t>
      </w:r>
    </w:p>
    <w:p w14:paraId="6EF23C19" w14:textId="77777777" w:rsidR="00EF5705" w:rsidRPr="00EF5705" w:rsidRDefault="00EF5705" w:rsidP="00EF5705">
      <w:pPr>
        <w:spacing w:before="100" w:beforeAutospacing="1" w:after="100" w:afterAutospacing="1" w:line="240" w:lineRule="auto"/>
        <w:rPr>
          <w:rFonts w:ascii="Times New Roman" w:eastAsia="Times New Roman" w:hAnsi="Times New Roman" w:cs="Times New Roman"/>
          <w:sz w:val="24"/>
          <w:szCs w:val="24"/>
          <w:lang w:eastAsia="ru-RU"/>
        </w:rPr>
      </w:pPr>
      <w:r w:rsidRPr="00EF5705">
        <w:rPr>
          <w:rFonts w:ascii="Times New Roman" w:eastAsia="Times New Roman" w:hAnsi="Times New Roman" w:cs="Times New Roman"/>
          <w:sz w:val="24"/>
          <w:szCs w:val="24"/>
          <w:lang w:eastAsia="ru-RU"/>
        </w:rPr>
        <w:t>Данный ключ позволяет объективно оценить знания и выявить слабые места в подготовке обучающихся.</w:t>
      </w:r>
    </w:p>
    <w:p w14:paraId="6BBE9A8B" w14:textId="41FBCD32" w:rsidR="009452C1" w:rsidRDefault="009452C1">
      <w:pPr>
        <w:rPr>
          <w:rFonts w:ascii="Times New Roman" w:hAnsi="Times New Roman" w:cs="Times New Roman"/>
          <w:b/>
          <w:bCs/>
          <w:sz w:val="24"/>
          <w:szCs w:val="24"/>
        </w:rPr>
      </w:pPr>
    </w:p>
    <w:p w14:paraId="04869B4A" w14:textId="77777777" w:rsidR="006E1B43" w:rsidRDefault="006E1B43">
      <w:pPr>
        <w:rPr>
          <w:rFonts w:ascii="Times New Roman" w:hAnsi="Times New Roman" w:cs="Times New Roman"/>
          <w:b/>
          <w:bCs/>
          <w:sz w:val="24"/>
          <w:szCs w:val="24"/>
        </w:rPr>
      </w:pPr>
      <w:r>
        <w:rPr>
          <w:rFonts w:ascii="Times New Roman" w:hAnsi="Times New Roman" w:cs="Times New Roman"/>
          <w:b/>
          <w:bCs/>
          <w:sz w:val="24"/>
          <w:szCs w:val="24"/>
        </w:rPr>
        <w:br w:type="page"/>
      </w:r>
    </w:p>
    <w:p w14:paraId="1E9AC589" w14:textId="66B9E4AC" w:rsidR="009452C1" w:rsidRDefault="009452C1" w:rsidP="009452C1">
      <w:pPr>
        <w:rPr>
          <w:rFonts w:ascii="Times New Roman CYR" w:hAnsi="Times New Roman CYR" w:cs="Times New Roman CYR"/>
          <w:b/>
          <w:bCs/>
          <w:sz w:val="24"/>
          <w:szCs w:val="24"/>
        </w:rPr>
      </w:pPr>
      <w:r w:rsidRPr="009452C1">
        <w:rPr>
          <w:rFonts w:ascii="Times New Roman" w:hAnsi="Times New Roman" w:cs="Times New Roman"/>
          <w:b/>
          <w:bCs/>
          <w:sz w:val="24"/>
          <w:szCs w:val="24"/>
        </w:rPr>
        <w:lastRenderedPageBreak/>
        <w:t xml:space="preserve">Комплект заданий для контрольной работы </w:t>
      </w:r>
      <w:r w:rsidRPr="009452C1">
        <w:rPr>
          <w:rFonts w:ascii="Times New Roman CYR" w:hAnsi="Times New Roman CYR" w:cs="Times New Roman CYR"/>
          <w:b/>
          <w:bCs/>
          <w:sz w:val="24"/>
          <w:szCs w:val="24"/>
        </w:rPr>
        <w:t>№ 2 (Приложение 4).</w:t>
      </w:r>
    </w:p>
    <w:p w14:paraId="160820B9" w14:textId="77777777" w:rsidR="00602452" w:rsidRDefault="00602452" w:rsidP="0060245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02452">
        <w:rPr>
          <w:rFonts w:ascii="Times New Roman" w:eastAsia="Times New Roman" w:hAnsi="Times New Roman" w:cs="Times New Roman"/>
          <w:b/>
          <w:bCs/>
          <w:sz w:val="27"/>
          <w:szCs w:val="27"/>
          <w:lang w:eastAsia="ru-RU"/>
        </w:rPr>
        <w:t>Контрольная работа по теме: "Технические средства контроля подлинности документов"</w:t>
      </w:r>
    </w:p>
    <w:p w14:paraId="16BB103C" w14:textId="49C0D7E3" w:rsidR="00602452" w:rsidRPr="00602452" w:rsidRDefault="00602452" w:rsidP="0060245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ВАРИАНТ 1</w:t>
      </w:r>
    </w:p>
    <w:p w14:paraId="50DC117A"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Задание 1. Анализ защитных элементов документа</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При проверке акцизной марки на алкогольную продукцию с помощью УФ-детектора обнаружено отсутствие свечения отдельных волокон и голограммы. При увеличении лупы 10x видно, что графические элементы состоят из мелких точек, а не из сплошных линий. Какие признаки подделки выявлены? Какие технические средства ещё следует применить для дальнейшей проверки?</w:t>
      </w:r>
    </w:p>
    <w:p w14:paraId="25975EF9"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3B232E47" w14:textId="77777777" w:rsidR="00602452" w:rsidRPr="00602452" w:rsidRDefault="00602452">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Признаки подделки:</w:t>
      </w:r>
    </w:p>
    <w:p w14:paraId="4FB33FFF" w14:textId="77777777" w:rsidR="00602452" w:rsidRPr="00602452" w:rsidRDefault="00602452">
      <w:pPr>
        <w:numPr>
          <w:ilvl w:val="1"/>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Отсутствие УФ-свечения элементов защиты (волокон, голограммы) — признак кустарного производства.</w:t>
      </w:r>
    </w:p>
    <w:p w14:paraId="2AAAEA30" w14:textId="77777777" w:rsidR="00602452" w:rsidRPr="00602452" w:rsidRDefault="00602452">
      <w:pPr>
        <w:numPr>
          <w:ilvl w:val="1"/>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Растровая структура графики (точки) указывает на печать с помощью струйного или лазерного принтера, а не на высокую типографскую печать.</w:t>
      </w:r>
    </w:p>
    <w:p w14:paraId="79E6F106" w14:textId="77777777" w:rsidR="00602452" w:rsidRPr="00602452" w:rsidRDefault="00602452">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Дополнительные средства проверки:</w:t>
      </w:r>
    </w:p>
    <w:p w14:paraId="2BB97F39" w14:textId="77777777" w:rsidR="00602452" w:rsidRPr="00602452" w:rsidRDefault="00602452">
      <w:pPr>
        <w:numPr>
          <w:ilvl w:val="1"/>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Инфракрасный детектор:</w:t>
      </w:r>
      <w:r w:rsidRPr="00602452">
        <w:rPr>
          <w:rFonts w:ascii="Times New Roman" w:eastAsia="Times New Roman" w:hAnsi="Times New Roman" w:cs="Times New Roman"/>
          <w:sz w:val="24"/>
          <w:szCs w:val="24"/>
          <w:lang w:eastAsia="ru-RU"/>
        </w:rPr>
        <w:t xml:space="preserve"> Для выявления метамерных красок и скрытых изображений.</w:t>
      </w:r>
    </w:p>
    <w:p w14:paraId="065273EB" w14:textId="77777777" w:rsidR="00602452" w:rsidRPr="00602452" w:rsidRDefault="00602452">
      <w:pPr>
        <w:numPr>
          <w:ilvl w:val="1"/>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Магнитный детектор:</w:t>
      </w:r>
      <w:r w:rsidRPr="00602452">
        <w:rPr>
          <w:rFonts w:ascii="Times New Roman" w:eastAsia="Times New Roman" w:hAnsi="Times New Roman" w:cs="Times New Roman"/>
          <w:sz w:val="24"/>
          <w:szCs w:val="24"/>
          <w:lang w:eastAsia="ru-RU"/>
        </w:rPr>
        <w:t xml:space="preserve"> Для проверки магнитных свойств спецкрасок (если они должны быть).</w:t>
      </w:r>
    </w:p>
    <w:p w14:paraId="2435B96B" w14:textId="77777777" w:rsidR="00602452" w:rsidRPr="00602452" w:rsidRDefault="00602452">
      <w:pPr>
        <w:numPr>
          <w:ilvl w:val="1"/>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Микроскоп с увеличением 20–30x:</w:t>
      </w:r>
      <w:r w:rsidRPr="00602452">
        <w:rPr>
          <w:rFonts w:ascii="Times New Roman" w:eastAsia="Times New Roman" w:hAnsi="Times New Roman" w:cs="Times New Roman"/>
          <w:sz w:val="24"/>
          <w:szCs w:val="24"/>
          <w:lang w:eastAsia="ru-RU"/>
        </w:rPr>
        <w:t xml:space="preserve"> Для детального изучения печати и микроперфорации.</w:t>
      </w:r>
    </w:p>
    <w:p w14:paraId="3C16F671"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Выявлены признаки подделки: отсутствие УФ-свечения и растровая печать. Для дальнейшей проверки следует использовать ИК-детектор, магнитный детектор и микроскоп.</w:t>
      </w:r>
    </w:p>
    <w:p w14:paraId="0D21E152"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Задание 2. Выбор технических средств для комплексной проверки</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Вам необходимо проверить подлинность паспорта транспортного средства (ПТС). Составьте алгоритм применения технических средств, указав последовательность и обоснование выбора каждого средства.</w:t>
      </w:r>
    </w:p>
    <w:p w14:paraId="67CDC820"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Алгоритм проверки ПТС:</w:t>
      </w:r>
    </w:p>
    <w:p w14:paraId="5C835C73" w14:textId="77777777" w:rsidR="00602452" w:rsidRPr="00602452" w:rsidRDefault="00602452">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Визуальный осмотр и тактильный контроль:</w:t>
      </w:r>
    </w:p>
    <w:p w14:paraId="367E860A"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Проверить рельефность печати, качество бумаги, наличие водяных знаков.</w:t>
      </w:r>
    </w:p>
    <w:p w14:paraId="2EE8F471"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Выявление грубых подделок без применения аппаратуры.</w:t>
      </w:r>
    </w:p>
    <w:p w14:paraId="39F65F7A" w14:textId="77777777" w:rsidR="00602452" w:rsidRPr="00602452" w:rsidRDefault="00602452">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УФ-детектор:</w:t>
      </w:r>
    </w:p>
    <w:p w14:paraId="3BB9AFA6"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Проверить наличие и соответствие УФ-волокон, фонового свещения.</w:t>
      </w:r>
    </w:p>
    <w:p w14:paraId="5D945576"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Обнаружение защитных элементов, видимых только в УФ-свете.</w:t>
      </w:r>
    </w:p>
    <w:p w14:paraId="1E9F67C3" w14:textId="77777777" w:rsidR="00602452" w:rsidRPr="00602452" w:rsidRDefault="00602452">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ИК-детектор:</w:t>
      </w:r>
    </w:p>
    <w:p w14:paraId="645C59C9"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Проверить исчезновение/появление элементов в ИК-диапазоне.</w:t>
      </w:r>
    </w:p>
    <w:p w14:paraId="45ED6BD4"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Выявление метамерных красок и скрытых изображений.</w:t>
      </w:r>
    </w:p>
    <w:p w14:paraId="404E8EDD" w14:textId="77777777" w:rsidR="00602452" w:rsidRPr="00602452" w:rsidRDefault="00602452">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Лупа 10–20x:</w:t>
      </w:r>
    </w:p>
    <w:p w14:paraId="20CB8EE0"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lastRenderedPageBreak/>
        <w:t>Изучить микрошрифты, макроперфорацию, маскирующие сетки.</w:t>
      </w:r>
    </w:p>
    <w:p w14:paraId="3C34F201" w14:textId="77777777" w:rsidR="00602452" w:rsidRPr="00602452" w:rsidRDefault="00602452">
      <w:pPr>
        <w:numPr>
          <w:ilvl w:val="1"/>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Обоснование:</w:t>
      </w:r>
      <w:r w:rsidRPr="00602452">
        <w:rPr>
          <w:rFonts w:ascii="Times New Roman" w:eastAsia="Times New Roman" w:hAnsi="Times New Roman" w:cs="Times New Roman"/>
          <w:sz w:val="24"/>
          <w:szCs w:val="24"/>
          <w:lang w:eastAsia="ru-RU"/>
        </w:rPr>
        <w:t xml:space="preserve"> Обнаружение признаков копирования и высокоточной печати.</w:t>
      </w:r>
    </w:p>
    <w:p w14:paraId="5634E6E8"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Последовательность: визуальный осмотр → УФ-детектор → ИК-детектор → лупа.</w:t>
      </w:r>
    </w:p>
    <w:p w14:paraId="216D690B" w14:textId="410F153B" w:rsidR="00602452" w:rsidRDefault="00602452" w:rsidP="00602452">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7"/>
          <w:szCs w:val="27"/>
          <w:lang w:eastAsia="ru-RU"/>
        </w:rPr>
        <w:t>ВАРИАНТ 2</w:t>
      </w:r>
    </w:p>
    <w:p w14:paraId="68E46F87" w14:textId="0A7AB16B"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1</w:t>
      </w:r>
      <w:r w:rsidRPr="00602452">
        <w:rPr>
          <w:rFonts w:ascii="Times New Roman" w:eastAsia="Times New Roman" w:hAnsi="Times New Roman" w:cs="Times New Roman"/>
          <w:b/>
          <w:bCs/>
          <w:sz w:val="24"/>
          <w:szCs w:val="24"/>
          <w:lang w:eastAsia="ru-RU"/>
        </w:rPr>
        <w:t>. Определение подлинности акцизной марки</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При проверке акцизной марки на табачную продукцию в УФ-свете не видно скрытого изображения, а в ИК-диапазоне не исчезает элемент, который должен пропадать. Какие выводы можно сделать? Какие нормативные документы регламентируют требования к акцизным маркам?</w:t>
      </w:r>
    </w:p>
    <w:p w14:paraId="1E9774B2"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p>
    <w:p w14:paraId="3364A4A9" w14:textId="77777777" w:rsidR="00602452" w:rsidRPr="00602452" w:rsidRDefault="00602452">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Выводы:</w:t>
      </w:r>
    </w:p>
    <w:p w14:paraId="370DB2A0" w14:textId="77777777" w:rsidR="00602452" w:rsidRPr="00602452" w:rsidRDefault="00602452">
      <w:pPr>
        <w:numPr>
          <w:ilvl w:val="1"/>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Отсутствие УФ- и ИК-элементов указывает на подделку.</w:t>
      </w:r>
    </w:p>
    <w:p w14:paraId="238A65B0" w14:textId="77777777" w:rsidR="00602452" w:rsidRPr="00602452" w:rsidRDefault="00602452">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Нормативные документы:</w:t>
      </w:r>
    </w:p>
    <w:p w14:paraId="0F6BE84F" w14:textId="77777777" w:rsidR="00602452" w:rsidRPr="00602452" w:rsidRDefault="00602452">
      <w:pPr>
        <w:numPr>
          <w:ilvl w:val="1"/>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Приказ Минфина России № 138н «Об утверждении описания и образцов акцизных марок».</w:t>
      </w:r>
    </w:p>
    <w:p w14:paraId="39BBCA3C" w14:textId="77777777" w:rsidR="00602452" w:rsidRPr="00602452" w:rsidRDefault="00602452">
      <w:pPr>
        <w:numPr>
          <w:ilvl w:val="1"/>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sz w:val="24"/>
          <w:szCs w:val="24"/>
          <w:lang w:eastAsia="ru-RU"/>
        </w:rPr>
        <w:t>Технические регламенты ЕАЭС на табачную продукцию.</w:t>
      </w:r>
    </w:p>
    <w:p w14:paraId="744A27BA"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Марка является поддельной. Требования регламентированы Приказом Минфина № 138н и техническими регламентами ЕАЭС.</w:t>
      </w:r>
    </w:p>
    <w:p w14:paraId="2C894910" w14:textId="1788609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2</w:t>
      </w:r>
      <w:r w:rsidRPr="00602452">
        <w:rPr>
          <w:rFonts w:ascii="Times New Roman" w:eastAsia="Times New Roman" w:hAnsi="Times New Roman" w:cs="Times New Roman"/>
          <w:b/>
          <w:bCs/>
          <w:sz w:val="24"/>
          <w:szCs w:val="24"/>
          <w:lang w:eastAsia="ru-RU"/>
        </w:rPr>
        <w:t>. Ситуационная задача по действиям при выявлении подделки</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Условие:</w:t>
      </w:r>
      <w:r w:rsidRPr="00602452">
        <w:rPr>
          <w:rFonts w:ascii="Times New Roman" w:eastAsia="Times New Roman" w:hAnsi="Times New Roman" w:cs="Times New Roman"/>
          <w:sz w:val="24"/>
          <w:szCs w:val="24"/>
          <w:lang w:eastAsia="ru-RU"/>
        </w:rPr>
        <w:t xml:space="preserve"> При проверке сертификата происхождения товара обнаружены признаки подделки: несоответствие УФ-элементов, размытые границы печати. Ваши действия?</w:t>
      </w:r>
    </w:p>
    <w:p w14:paraId="29C4B332"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Решение:</w:t>
      </w:r>
      <w:r w:rsidRPr="00602452">
        <w:rPr>
          <w:rFonts w:ascii="Times New Roman" w:eastAsia="Times New Roman" w:hAnsi="Times New Roman" w:cs="Times New Roman"/>
          <w:sz w:val="24"/>
          <w:szCs w:val="24"/>
          <w:lang w:eastAsia="ru-RU"/>
        </w:rPr>
        <w:br/>
      </w:r>
      <w:r w:rsidRPr="00602452">
        <w:rPr>
          <w:rFonts w:ascii="Times New Roman" w:eastAsia="Times New Roman" w:hAnsi="Times New Roman" w:cs="Times New Roman"/>
          <w:b/>
          <w:bCs/>
          <w:sz w:val="24"/>
          <w:szCs w:val="24"/>
          <w:lang w:eastAsia="ru-RU"/>
        </w:rPr>
        <w:t>Алгоритм действий:</w:t>
      </w:r>
    </w:p>
    <w:p w14:paraId="7A1B4A78" w14:textId="77777777" w:rsidR="00602452" w:rsidRPr="00602452" w:rsidRDefault="00602452">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Изъять документ</w:t>
      </w:r>
      <w:r w:rsidRPr="00602452">
        <w:rPr>
          <w:rFonts w:ascii="Times New Roman" w:eastAsia="Times New Roman" w:hAnsi="Times New Roman" w:cs="Times New Roman"/>
          <w:sz w:val="24"/>
          <w:szCs w:val="24"/>
          <w:lang w:eastAsia="ru-RU"/>
        </w:rPr>
        <w:t xml:space="preserve"> и приостановить таможенное оформление.</w:t>
      </w:r>
    </w:p>
    <w:p w14:paraId="0404DE79" w14:textId="77777777" w:rsidR="00602452" w:rsidRPr="00602452" w:rsidRDefault="00602452">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Составить акт о выявлении признаков подделки</w:t>
      </w:r>
      <w:r w:rsidRPr="00602452">
        <w:rPr>
          <w:rFonts w:ascii="Times New Roman" w:eastAsia="Times New Roman" w:hAnsi="Times New Roman" w:cs="Times New Roman"/>
          <w:sz w:val="24"/>
          <w:szCs w:val="24"/>
          <w:lang w:eastAsia="ru-RU"/>
        </w:rPr>
        <w:t xml:space="preserve"> с указанием использованных технических средств.</w:t>
      </w:r>
    </w:p>
    <w:p w14:paraId="49D78B9E" w14:textId="77777777" w:rsidR="00602452" w:rsidRPr="00602452" w:rsidRDefault="00602452">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Направить документ в экспертно-криминалистическую службу</w:t>
      </w:r>
      <w:r w:rsidRPr="00602452">
        <w:rPr>
          <w:rFonts w:ascii="Times New Roman" w:eastAsia="Times New Roman" w:hAnsi="Times New Roman" w:cs="Times New Roman"/>
          <w:sz w:val="24"/>
          <w:szCs w:val="24"/>
          <w:lang w:eastAsia="ru-RU"/>
        </w:rPr>
        <w:t xml:space="preserve"> для проведения экспертизы.</w:t>
      </w:r>
    </w:p>
    <w:p w14:paraId="6D14070F" w14:textId="77777777" w:rsidR="00602452" w:rsidRPr="00602452" w:rsidRDefault="00602452">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Уведомить правоохранительные органы</w:t>
      </w:r>
      <w:r w:rsidRPr="00602452">
        <w:rPr>
          <w:rFonts w:ascii="Times New Roman" w:eastAsia="Times New Roman" w:hAnsi="Times New Roman" w:cs="Times New Roman"/>
          <w:sz w:val="24"/>
          <w:szCs w:val="24"/>
          <w:lang w:eastAsia="ru-RU"/>
        </w:rPr>
        <w:t xml:space="preserve"> (например, ОЭБиПК) о возможном правонарушении.</w:t>
      </w:r>
    </w:p>
    <w:p w14:paraId="345FC269" w14:textId="77777777" w:rsidR="00602452" w:rsidRPr="00602452" w:rsidRDefault="00602452">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Запросить у декларанта надлежащим образом оформленные документы.</w:t>
      </w:r>
    </w:p>
    <w:p w14:paraId="58B208A4" w14:textId="77777777" w:rsidR="00602452" w:rsidRPr="00602452" w:rsidRDefault="00602452" w:rsidP="00602452">
      <w:pPr>
        <w:spacing w:before="100" w:beforeAutospacing="1" w:after="100" w:afterAutospacing="1" w:line="240" w:lineRule="auto"/>
        <w:rPr>
          <w:rFonts w:ascii="Times New Roman" w:eastAsia="Times New Roman" w:hAnsi="Times New Roman" w:cs="Times New Roman"/>
          <w:sz w:val="24"/>
          <w:szCs w:val="24"/>
          <w:lang w:eastAsia="ru-RU"/>
        </w:rPr>
      </w:pPr>
      <w:r w:rsidRPr="00602452">
        <w:rPr>
          <w:rFonts w:ascii="Times New Roman" w:eastAsia="Times New Roman" w:hAnsi="Times New Roman" w:cs="Times New Roman"/>
          <w:b/>
          <w:bCs/>
          <w:sz w:val="24"/>
          <w:szCs w:val="24"/>
          <w:lang w:eastAsia="ru-RU"/>
        </w:rPr>
        <w:t>Ответ:</w:t>
      </w:r>
      <w:r w:rsidRPr="00602452">
        <w:rPr>
          <w:rFonts w:ascii="Times New Roman" w:eastAsia="Times New Roman" w:hAnsi="Times New Roman" w:cs="Times New Roman"/>
          <w:sz w:val="24"/>
          <w:szCs w:val="24"/>
          <w:lang w:eastAsia="ru-RU"/>
        </w:rPr>
        <w:t xml:space="preserve"> Действия: изъятие документа → составление акта → направление на экспертизу → уведомление правоохранительных органов.</w:t>
      </w:r>
    </w:p>
    <w:p w14:paraId="66DFD857" w14:textId="77777777" w:rsidR="00602452" w:rsidRPr="009452C1" w:rsidRDefault="00602452" w:rsidP="009452C1">
      <w:pPr>
        <w:rPr>
          <w:rFonts w:ascii="Times New Roman CYR" w:hAnsi="Times New Roman CYR" w:cs="Times New Roman CYR"/>
          <w:b/>
          <w:bCs/>
          <w:sz w:val="24"/>
          <w:szCs w:val="24"/>
        </w:rPr>
      </w:pPr>
    </w:p>
    <w:p w14:paraId="7F4BA29B" w14:textId="385C0DF9" w:rsidR="00DF69C9" w:rsidRDefault="00DF69C9" w:rsidP="00454D24">
      <w:pPr>
        <w:widowControl w:val="0"/>
        <w:tabs>
          <w:tab w:val="left" w:pos="0"/>
          <w:tab w:val="left" w:pos="142"/>
          <w:tab w:val="left" w:pos="5880"/>
          <w:tab w:val="left" w:pos="5995"/>
        </w:tabs>
        <w:autoSpaceDE w:val="0"/>
        <w:autoSpaceDN w:val="0"/>
        <w:spacing w:before="231" w:after="0" w:line="424" w:lineRule="auto"/>
        <w:ind w:left="142" w:right="-144"/>
        <w:jc w:val="both"/>
        <w:rPr>
          <w:rFonts w:ascii="Times New Roman" w:hAnsi="Times New Roman" w:cs="Times New Roman"/>
          <w:sz w:val="24"/>
          <w:szCs w:val="24"/>
        </w:rPr>
      </w:pPr>
    </w:p>
    <w:p w14:paraId="3E90DF8D" w14:textId="56DCF2BF" w:rsidR="00454D24" w:rsidRDefault="00454D24" w:rsidP="00454D24">
      <w:pPr>
        <w:widowControl w:val="0"/>
        <w:tabs>
          <w:tab w:val="left" w:pos="0"/>
          <w:tab w:val="left" w:pos="142"/>
          <w:tab w:val="left" w:pos="5880"/>
          <w:tab w:val="left" w:pos="5995"/>
        </w:tabs>
        <w:autoSpaceDE w:val="0"/>
        <w:autoSpaceDN w:val="0"/>
        <w:spacing w:before="231" w:after="0" w:line="424" w:lineRule="auto"/>
        <w:ind w:left="142" w:right="-144"/>
        <w:jc w:val="both"/>
        <w:rPr>
          <w:rFonts w:ascii="Times New Roman" w:hAnsi="Times New Roman" w:cs="Times New Roman"/>
          <w:sz w:val="24"/>
          <w:szCs w:val="24"/>
        </w:rPr>
      </w:pPr>
    </w:p>
    <w:p w14:paraId="3323FD9F" w14:textId="77777777" w:rsidR="00C161E1" w:rsidRDefault="00C161E1">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035161F3" w14:textId="32BA60E5" w:rsidR="00454D24" w:rsidRPr="00454D24" w:rsidRDefault="00454D24" w:rsidP="00454D24">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454D24">
        <w:rPr>
          <w:rFonts w:ascii="Times New Roman" w:eastAsia="Times New Roman" w:hAnsi="Times New Roman" w:cs="Times New Roman"/>
          <w:b/>
          <w:sz w:val="28"/>
          <w:szCs w:val="28"/>
          <w:lang w:eastAsia="ru-RU"/>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64276371" w14:textId="77777777" w:rsidR="00454D24" w:rsidRPr="00454D24" w:rsidRDefault="00454D24" w:rsidP="00454D24">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561EE0C9"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Система критериев оценки определяет </w:t>
      </w:r>
      <w:r w:rsidRPr="00454D24">
        <w:rPr>
          <w:rFonts w:ascii="Times New Roman" w:eastAsia="Times New Roman" w:hAnsi="Times New Roman" w:cs="Times New Roman"/>
          <w:color w:val="0D0D0D"/>
          <w:sz w:val="28"/>
          <w:szCs w:val="28"/>
          <w:lang w:eastAsia="ru-RU"/>
        </w:rPr>
        <w:t>оценку успеваемости</w:t>
      </w:r>
      <w:r w:rsidRPr="00454D24">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454D24">
        <w:rPr>
          <w:rFonts w:ascii="Times New Roman" w:eastAsia="Times New Roman" w:hAnsi="Times New Roman" w:cs="Times New Roman"/>
          <w:color w:val="0D0D0D"/>
          <w:sz w:val="28"/>
          <w:szCs w:val="28"/>
          <w:lang w:eastAsia="ru-RU"/>
        </w:rPr>
        <w:t>рейтинговой 100-балльной системе</w:t>
      </w:r>
      <w:r w:rsidRPr="00454D24">
        <w:rPr>
          <w:rFonts w:ascii="Times New Roman" w:eastAsia="Times New Roman" w:hAnsi="Times New Roman" w:cs="Times New Roman"/>
          <w:sz w:val="28"/>
          <w:szCs w:val="28"/>
          <w:lang w:eastAsia="ru-RU"/>
        </w:rPr>
        <w:t xml:space="preserve">. </w:t>
      </w:r>
    </w:p>
    <w:p w14:paraId="79A25DBA" w14:textId="77777777" w:rsidR="00454D24" w:rsidRPr="00454D24" w:rsidRDefault="00454D24" w:rsidP="00454D24">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54D24">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64F29930"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49EBA093"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6F7C14F2"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063C7730"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58B515DF" w14:textId="77777777" w:rsidR="00454D24" w:rsidRPr="00454D24" w:rsidRDefault="00454D24" w:rsidP="00454D24">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54D24">
        <w:rPr>
          <w:rFonts w:ascii="Times New Roman" w:eastAsia="Times New Roman" w:hAnsi="Times New Roman" w:cs="Times New Roman"/>
          <w:b/>
          <w:sz w:val="24"/>
          <w:szCs w:val="24"/>
          <w:lang w:eastAsia="ru-RU"/>
        </w:rPr>
        <w:t>ОЦЕНКА ВЫПОЛНЕНИЯ ЗАДАНИЯ В ФОРМЕ CASE-STUDY (СИТУАЦИИ)</w:t>
      </w:r>
    </w:p>
    <w:p w14:paraId="3614F703"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5D54F040"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1E91B001"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5619C74A"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35FF532D" w14:textId="77777777" w:rsidR="00454D24" w:rsidRPr="00454D24" w:rsidRDefault="00454D24" w:rsidP="00454D24">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54D24">
        <w:rPr>
          <w:rFonts w:ascii="Times New Roman" w:eastAsia="Times New Roman" w:hAnsi="Times New Roman" w:cs="Times New Roman"/>
          <w:b/>
          <w:sz w:val="24"/>
          <w:szCs w:val="24"/>
          <w:lang w:eastAsia="ru-RU"/>
        </w:rPr>
        <w:lastRenderedPageBreak/>
        <w:t>ОЦЕНКА РЕШЕНИЯ ЗАДАЧИ</w:t>
      </w:r>
    </w:p>
    <w:p w14:paraId="1F26B167"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баллов (</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A707DE8"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454D24">
        <w:rPr>
          <w:rFonts w:ascii="Times New Roman" w:eastAsia="Times New Roman" w:hAnsi="Times New Roman" w:cs="Times New Roman"/>
          <w:i/>
          <w:sz w:val="24"/>
          <w:szCs w:val="24"/>
          <w:lang w:eastAsia="ru-RU"/>
        </w:rPr>
        <w:t>0,76*</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баллов до </w:t>
      </w:r>
      <w:r w:rsidRPr="00454D24">
        <w:rPr>
          <w:rFonts w:ascii="Times New Roman" w:eastAsia="Times New Roman" w:hAnsi="Times New Roman" w:cs="Times New Roman"/>
          <w:i/>
          <w:sz w:val="24"/>
          <w:szCs w:val="24"/>
          <w:lang w:eastAsia="ru-RU"/>
        </w:rPr>
        <w:t>0,9*</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i/>
          <w:sz w:val="24"/>
          <w:szCs w:val="24"/>
          <w:lang w:eastAsia="ru-RU"/>
        </w:rPr>
        <w:t xml:space="preserve"> </w:t>
      </w:r>
      <w:r w:rsidRPr="00454D24">
        <w:rPr>
          <w:rFonts w:ascii="Times New Roman" w:eastAsia="Times New Roman" w:hAnsi="Times New Roman" w:cs="Times New Roman"/>
          <w:sz w:val="24"/>
          <w:szCs w:val="24"/>
          <w:lang w:eastAsia="ru-RU"/>
        </w:rPr>
        <w:t>баллов (</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89AFDAE"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454D24">
        <w:rPr>
          <w:rFonts w:ascii="Times New Roman" w:eastAsia="Times New Roman" w:hAnsi="Times New Roman" w:cs="Times New Roman"/>
          <w:i/>
          <w:sz w:val="24"/>
          <w:szCs w:val="24"/>
          <w:lang w:eastAsia="ru-RU"/>
        </w:rPr>
        <w:t>0,61*</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баллов до </w:t>
      </w:r>
      <w:r w:rsidRPr="00454D24">
        <w:rPr>
          <w:rFonts w:ascii="Times New Roman" w:eastAsia="Times New Roman" w:hAnsi="Times New Roman" w:cs="Times New Roman"/>
          <w:i/>
          <w:sz w:val="24"/>
          <w:szCs w:val="24"/>
          <w:lang w:eastAsia="ru-RU"/>
        </w:rPr>
        <w:t>0,75*</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баллов  (</w:t>
      </w:r>
      <w:r w:rsidRPr="00454D24">
        <w:rPr>
          <w:rFonts w:ascii="Times New Roman" w:eastAsia="Times New Roman" w:hAnsi="Times New Roman" w:cs="Times New Roman"/>
          <w:i/>
          <w:sz w:val="24"/>
          <w:szCs w:val="24"/>
          <w:lang w:val="en-US" w:eastAsia="ru-RU"/>
        </w:rPr>
        <w:t>n</w:t>
      </w:r>
      <w:r w:rsidRPr="00454D24">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D02D23B"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454D24">
        <w:rPr>
          <w:rFonts w:ascii="Times New Roman" w:eastAsia="Times New Roman" w:hAnsi="Times New Roman" w:cs="Times New Roman"/>
          <w:i/>
          <w:sz w:val="24"/>
          <w:szCs w:val="24"/>
          <w:lang w:eastAsia="ru-RU"/>
        </w:rPr>
        <w:t>0</w:t>
      </w:r>
      <w:r w:rsidRPr="00454D24">
        <w:rPr>
          <w:rFonts w:ascii="Times New Roman" w:eastAsia="Times New Roman" w:hAnsi="Times New Roman" w:cs="Times New Roman"/>
          <w:sz w:val="24"/>
          <w:szCs w:val="24"/>
          <w:lang w:eastAsia="ru-RU"/>
        </w:rPr>
        <w:t xml:space="preserve"> баллов.</w:t>
      </w:r>
    </w:p>
    <w:p w14:paraId="6047E8FD" w14:textId="77777777" w:rsidR="00454D24" w:rsidRPr="00454D24" w:rsidRDefault="00454D24" w:rsidP="00454D24">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54D24">
        <w:rPr>
          <w:rFonts w:ascii="Times New Roman" w:eastAsia="Times New Roman" w:hAnsi="Times New Roman" w:cs="Times New Roman"/>
          <w:b/>
          <w:sz w:val="24"/>
          <w:szCs w:val="24"/>
          <w:lang w:eastAsia="ru-RU"/>
        </w:rPr>
        <w:t>ОЦЕНКА ВЫПОЛНЕНИЯ ТЕСТОВОГО ЗАДАНИЯ</w:t>
      </w:r>
    </w:p>
    <w:p w14:paraId="41C21DA8"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54D24">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4EF89783" w14:textId="77777777" w:rsidR="00454D24" w:rsidRPr="00454D24" w:rsidRDefault="00454D24" w:rsidP="00454D24">
      <w:pPr>
        <w:tabs>
          <w:tab w:val="left" w:pos="317"/>
        </w:tabs>
        <w:spacing w:after="0" w:line="240" w:lineRule="auto"/>
        <w:ind w:left="34"/>
        <w:jc w:val="both"/>
        <w:rPr>
          <w:rFonts w:ascii="Times New Roman" w:eastAsia="Times New Roman" w:hAnsi="Times New Roman" w:cs="Times New Roman"/>
          <w:sz w:val="24"/>
          <w:szCs w:val="24"/>
          <w:lang w:eastAsia="ru-RU"/>
        </w:rPr>
      </w:pPr>
      <w:r w:rsidRPr="00454D24">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454D24">
        <w:rPr>
          <w:rFonts w:ascii="Times New Roman" w:eastAsia="Times New Roman" w:hAnsi="Times New Roman" w:cs="Times New Roman"/>
          <w:i/>
          <w:sz w:val="24"/>
          <w:szCs w:val="24"/>
          <w:lang w:val="en-US" w:eastAsia="ru-RU"/>
        </w:rPr>
        <w:t>m</w:t>
      </w:r>
      <w:r w:rsidRPr="00454D24">
        <w:rPr>
          <w:rFonts w:ascii="Times New Roman" w:eastAsia="Times New Roman" w:hAnsi="Times New Roman" w:cs="Times New Roman"/>
          <w:i/>
          <w:sz w:val="24"/>
          <w:szCs w:val="24"/>
          <w:lang w:eastAsia="ru-RU"/>
        </w:rPr>
        <w:t xml:space="preserve"> </w:t>
      </w:r>
      <w:r w:rsidRPr="00454D24">
        <w:rPr>
          <w:rFonts w:ascii="Times New Roman" w:eastAsia="Times New Roman" w:hAnsi="Times New Roman" w:cs="Times New Roman"/>
          <w:sz w:val="24"/>
          <w:szCs w:val="24"/>
          <w:lang w:eastAsia="ru-RU"/>
        </w:rPr>
        <w:t xml:space="preserve">баллов (число </w:t>
      </w:r>
      <w:r w:rsidRPr="00454D24">
        <w:rPr>
          <w:rFonts w:ascii="Times New Roman" w:eastAsia="Times New Roman" w:hAnsi="Times New Roman" w:cs="Times New Roman"/>
          <w:i/>
          <w:sz w:val="24"/>
          <w:szCs w:val="24"/>
          <w:lang w:val="en-US" w:eastAsia="ru-RU"/>
        </w:rPr>
        <w:t>m</w:t>
      </w:r>
      <w:r w:rsidRPr="00454D24">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1D9627E" w14:textId="77777777" w:rsidR="00454D24" w:rsidRPr="00454D24" w:rsidRDefault="00454D24" w:rsidP="00454D24">
      <w:pPr>
        <w:tabs>
          <w:tab w:val="left" w:pos="317"/>
        </w:tabs>
        <w:spacing w:after="0" w:line="240" w:lineRule="auto"/>
        <w:ind w:left="34"/>
        <w:jc w:val="both"/>
        <w:rPr>
          <w:rFonts w:ascii="Times New Roman" w:eastAsia="Times New Roman" w:hAnsi="Times New Roman" w:cs="Times New Roman"/>
          <w:sz w:val="24"/>
          <w:szCs w:val="24"/>
          <w:lang w:eastAsia="ru-RU"/>
        </w:rPr>
      </w:pPr>
      <w:r w:rsidRPr="00454D24">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454D24">
        <w:rPr>
          <w:rFonts w:ascii="Times New Roman" w:eastAsia="Times New Roman" w:hAnsi="Times New Roman" w:cs="Times New Roman"/>
          <w:i/>
          <w:sz w:val="24"/>
          <w:szCs w:val="24"/>
          <w:lang w:val="en-US" w:eastAsia="ru-RU"/>
        </w:rPr>
        <w:t>m</w:t>
      </w:r>
      <w:r w:rsidRPr="00454D24">
        <w:rPr>
          <w:rFonts w:ascii="Times New Roman" w:eastAsia="Times New Roman" w:hAnsi="Times New Roman" w:cs="Times New Roman"/>
          <w:i/>
          <w:sz w:val="24"/>
          <w:szCs w:val="24"/>
          <w:lang w:eastAsia="ru-RU"/>
        </w:rPr>
        <w:t xml:space="preserve">/2 </w:t>
      </w:r>
      <w:r w:rsidRPr="00454D24">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454D24">
        <w:rPr>
          <w:rFonts w:ascii="Times New Roman" w:eastAsia="Times New Roman" w:hAnsi="Times New Roman" w:cs="Times New Roman"/>
          <w:i/>
          <w:sz w:val="24"/>
          <w:szCs w:val="24"/>
          <w:lang w:val="en-US" w:eastAsia="ru-RU"/>
        </w:rPr>
        <w:t>m</w:t>
      </w:r>
      <w:r w:rsidRPr="00454D24">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7BA456CF" w14:textId="77777777" w:rsidR="00454D24" w:rsidRPr="00454D24" w:rsidRDefault="00454D24" w:rsidP="00454D24">
      <w:pPr>
        <w:tabs>
          <w:tab w:val="left" w:pos="317"/>
        </w:tabs>
        <w:spacing w:after="0" w:line="240" w:lineRule="auto"/>
        <w:ind w:left="34"/>
        <w:jc w:val="both"/>
        <w:rPr>
          <w:rFonts w:ascii="Times New Roman" w:eastAsia="Times New Roman" w:hAnsi="Times New Roman" w:cs="Times New Roman"/>
          <w:sz w:val="24"/>
          <w:szCs w:val="24"/>
          <w:lang w:eastAsia="ru-RU"/>
        </w:rPr>
      </w:pPr>
      <w:r w:rsidRPr="00454D24">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454D24">
        <w:rPr>
          <w:rFonts w:ascii="Times New Roman" w:eastAsia="Times New Roman" w:hAnsi="Times New Roman" w:cs="Times New Roman"/>
          <w:i/>
          <w:sz w:val="24"/>
          <w:szCs w:val="24"/>
          <w:lang w:eastAsia="ru-RU"/>
        </w:rPr>
        <w:t>0</w:t>
      </w:r>
      <w:r w:rsidRPr="00454D24">
        <w:rPr>
          <w:rFonts w:ascii="Times New Roman" w:eastAsia="Times New Roman" w:hAnsi="Times New Roman" w:cs="Times New Roman"/>
          <w:sz w:val="24"/>
          <w:szCs w:val="24"/>
          <w:lang w:eastAsia="ru-RU"/>
        </w:rPr>
        <w:t xml:space="preserve"> баллов.</w:t>
      </w:r>
    </w:p>
    <w:p w14:paraId="6AA337A3"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129A4C8C"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447752A7"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30AAA88F" w14:textId="77777777" w:rsidR="00454D24" w:rsidRPr="00454D24" w:rsidRDefault="00454D24" w:rsidP="00454D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4D24">
        <w:rPr>
          <w:rFonts w:ascii="Times New Roman" w:eastAsia="Times New Roman" w:hAnsi="Times New Roman" w:cs="Times New Roman"/>
          <w:sz w:val="28"/>
          <w:szCs w:val="28"/>
          <w:lang w:eastAsia="ru-RU"/>
        </w:rPr>
        <w:tab/>
        <w:t xml:space="preserve">Оценка </w:t>
      </w:r>
      <w:r w:rsidRPr="00454D24">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1E115243" w14:textId="77777777" w:rsidR="00454D24" w:rsidRPr="00454D24" w:rsidRDefault="00454D24" w:rsidP="00454D24">
      <w:pPr>
        <w:spacing w:after="0" w:line="240" w:lineRule="auto"/>
        <w:rPr>
          <w:rFonts w:ascii="Times New Roman" w:eastAsia="Times New Roman" w:hAnsi="Times New Roman" w:cs="Times New Roman"/>
          <w:sz w:val="20"/>
          <w:szCs w:val="20"/>
          <w:lang w:eastAsia="ru-RU"/>
        </w:rPr>
      </w:pPr>
    </w:p>
    <w:p w14:paraId="75597102" w14:textId="77777777" w:rsidR="00454D24" w:rsidRPr="00454D24" w:rsidRDefault="00454D24" w:rsidP="00454D24">
      <w:pPr>
        <w:widowControl w:val="0"/>
        <w:tabs>
          <w:tab w:val="left" w:pos="0"/>
          <w:tab w:val="left" w:pos="142"/>
          <w:tab w:val="left" w:pos="5880"/>
          <w:tab w:val="left" w:pos="5995"/>
        </w:tabs>
        <w:autoSpaceDE w:val="0"/>
        <w:autoSpaceDN w:val="0"/>
        <w:spacing w:before="231" w:after="0" w:line="424" w:lineRule="auto"/>
        <w:ind w:left="142" w:right="-144"/>
        <w:jc w:val="both"/>
        <w:rPr>
          <w:rFonts w:ascii="Times New Roman" w:hAnsi="Times New Roman" w:cs="Times New Roman"/>
          <w:sz w:val="24"/>
          <w:szCs w:val="24"/>
        </w:rPr>
      </w:pPr>
    </w:p>
    <w:sectPr w:rsidR="00454D24" w:rsidRPr="00454D24"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E4C7F" w14:textId="77777777" w:rsidR="00782B0F" w:rsidRDefault="00782B0F" w:rsidP="008D5DEA">
      <w:pPr>
        <w:spacing w:after="0" w:line="240" w:lineRule="auto"/>
      </w:pPr>
      <w:r>
        <w:separator/>
      </w:r>
    </w:p>
  </w:endnote>
  <w:endnote w:type="continuationSeparator" w:id="0">
    <w:p w14:paraId="28EF9BB6" w14:textId="77777777" w:rsidR="00782B0F" w:rsidRDefault="00782B0F"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4002EFF" w:usb1="C000E47F" w:usb2="00000009" w:usb3="00000000" w:csb0="000001FF" w:csb1="00000000"/>
  </w:font>
  <w:font w:name="Times New Roman CYR">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0CFDC" w14:textId="77777777" w:rsidR="00782B0F" w:rsidRDefault="00782B0F" w:rsidP="008D5DEA">
      <w:pPr>
        <w:spacing w:after="0" w:line="240" w:lineRule="auto"/>
      </w:pPr>
      <w:r>
        <w:separator/>
      </w:r>
    </w:p>
  </w:footnote>
  <w:footnote w:type="continuationSeparator" w:id="0">
    <w:p w14:paraId="18F62541" w14:textId="77777777" w:rsidR="00782B0F" w:rsidRDefault="00782B0F"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2F3E"/>
    <w:multiLevelType w:val="hybridMultilevel"/>
    <w:tmpl w:val="1E10A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75088"/>
    <w:multiLevelType w:val="hybridMultilevel"/>
    <w:tmpl w:val="859C1CBA"/>
    <w:lvl w:ilvl="0" w:tplc="FFFFFFF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747C7"/>
    <w:multiLevelType w:val="multilevel"/>
    <w:tmpl w:val="D87C9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2C5241"/>
    <w:multiLevelType w:val="multilevel"/>
    <w:tmpl w:val="B0009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273013"/>
    <w:multiLevelType w:val="multilevel"/>
    <w:tmpl w:val="1E2CE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324EDC"/>
    <w:multiLevelType w:val="multilevel"/>
    <w:tmpl w:val="088662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EC166E"/>
    <w:multiLevelType w:val="multilevel"/>
    <w:tmpl w:val="63926F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C44A56"/>
    <w:multiLevelType w:val="hybridMultilevel"/>
    <w:tmpl w:val="0C2C6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9E705F"/>
    <w:multiLevelType w:val="multilevel"/>
    <w:tmpl w:val="8EE8D5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5A7801"/>
    <w:multiLevelType w:val="hybridMultilevel"/>
    <w:tmpl w:val="25126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7A5C7D"/>
    <w:multiLevelType w:val="multilevel"/>
    <w:tmpl w:val="E5AC8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8A2175"/>
    <w:multiLevelType w:val="hybridMultilevel"/>
    <w:tmpl w:val="5E64A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B13BF0"/>
    <w:multiLevelType w:val="hybridMultilevel"/>
    <w:tmpl w:val="520E4F12"/>
    <w:lvl w:ilvl="0" w:tplc="BB460910">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07603042">
      <w:numFmt w:val="bullet"/>
      <w:lvlText w:val="•"/>
      <w:lvlJc w:val="left"/>
      <w:pPr>
        <w:ind w:left="1098" w:hanging="201"/>
      </w:pPr>
      <w:rPr>
        <w:rFonts w:hint="default"/>
        <w:lang w:val="ru-RU" w:eastAsia="en-US" w:bidi="ar-SA"/>
      </w:rPr>
    </w:lvl>
    <w:lvl w:ilvl="2" w:tplc="C480F180">
      <w:numFmt w:val="bullet"/>
      <w:lvlText w:val="•"/>
      <w:lvlJc w:val="left"/>
      <w:pPr>
        <w:ind w:left="2057" w:hanging="201"/>
      </w:pPr>
      <w:rPr>
        <w:rFonts w:hint="default"/>
        <w:lang w:val="ru-RU" w:eastAsia="en-US" w:bidi="ar-SA"/>
      </w:rPr>
    </w:lvl>
    <w:lvl w:ilvl="3" w:tplc="810E852E">
      <w:numFmt w:val="bullet"/>
      <w:lvlText w:val="•"/>
      <w:lvlJc w:val="left"/>
      <w:pPr>
        <w:ind w:left="3015" w:hanging="201"/>
      </w:pPr>
      <w:rPr>
        <w:rFonts w:hint="default"/>
        <w:lang w:val="ru-RU" w:eastAsia="en-US" w:bidi="ar-SA"/>
      </w:rPr>
    </w:lvl>
    <w:lvl w:ilvl="4" w:tplc="AFB89736">
      <w:numFmt w:val="bullet"/>
      <w:lvlText w:val="•"/>
      <w:lvlJc w:val="left"/>
      <w:pPr>
        <w:ind w:left="3974" w:hanging="201"/>
      </w:pPr>
      <w:rPr>
        <w:rFonts w:hint="default"/>
        <w:lang w:val="ru-RU" w:eastAsia="en-US" w:bidi="ar-SA"/>
      </w:rPr>
    </w:lvl>
    <w:lvl w:ilvl="5" w:tplc="7986713A">
      <w:numFmt w:val="bullet"/>
      <w:lvlText w:val="•"/>
      <w:lvlJc w:val="left"/>
      <w:pPr>
        <w:ind w:left="4933" w:hanging="201"/>
      </w:pPr>
      <w:rPr>
        <w:rFonts w:hint="default"/>
        <w:lang w:val="ru-RU" w:eastAsia="en-US" w:bidi="ar-SA"/>
      </w:rPr>
    </w:lvl>
    <w:lvl w:ilvl="6" w:tplc="600664CA">
      <w:numFmt w:val="bullet"/>
      <w:lvlText w:val="•"/>
      <w:lvlJc w:val="left"/>
      <w:pPr>
        <w:ind w:left="5891" w:hanging="201"/>
      </w:pPr>
      <w:rPr>
        <w:rFonts w:hint="default"/>
        <w:lang w:val="ru-RU" w:eastAsia="en-US" w:bidi="ar-SA"/>
      </w:rPr>
    </w:lvl>
    <w:lvl w:ilvl="7" w:tplc="F77C120C">
      <w:numFmt w:val="bullet"/>
      <w:lvlText w:val="•"/>
      <w:lvlJc w:val="left"/>
      <w:pPr>
        <w:ind w:left="6850" w:hanging="201"/>
      </w:pPr>
      <w:rPr>
        <w:rFonts w:hint="default"/>
        <w:lang w:val="ru-RU" w:eastAsia="en-US" w:bidi="ar-SA"/>
      </w:rPr>
    </w:lvl>
    <w:lvl w:ilvl="8" w:tplc="C596AF48">
      <w:numFmt w:val="bullet"/>
      <w:lvlText w:val="•"/>
      <w:lvlJc w:val="left"/>
      <w:pPr>
        <w:ind w:left="7809" w:hanging="201"/>
      </w:pPr>
      <w:rPr>
        <w:rFonts w:hint="default"/>
        <w:lang w:val="ru-RU" w:eastAsia="en-US" w:bidi="ar-SA"/>
      </w:rPr>
    </w:lvl>
  </w:abstractNum>
  <w:abstractNum w:abstractNumId="14" w15:restartNumberingAfterBreak="0">
    <w:nsid w:val="3F44531E"/>
    <w:multiLevelType w:val="multilevel"/>
    <w:tmpl w:val="F118D4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FE79AB"/>
    <w:multiLevelType w:val="multilevel"/>
    <w:tmpl w:val="E01E6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7B0CD1"/>
    <w:multiLevelType w:val="multilevel"/>
    <w:tmpl w:val="A45AB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41F42"/>
    <w:multiLevelType w:val="multilevel"/>
    <w:tmpl w:val="B77A3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E355CA"/>
    <w:multiLevelType w:val="multilevel"/>
    <w:tmpl w:val="C854EE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F60186"/>
    <w:multiLevelType w:val="hybridMultilevel"/>
    <w:tmpl w:val="1E10A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390360"/>
    <w:multiLevelType w:val="hybridMultilevel"/>
    <w:tmpl w:val="47945CBA"/>
    <w:lvl w:ilvl="0" w:tplc="B4FEF662">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974CE006">
      <w:numFmt w:val="bullet"/>
      <w:lvlText w:val="•"/>
      <w:lvlJc w:val="left"/>
      <w:pPr>
        <w:ind w:left="1098" w:hanging="201"/>
      </w:pPr>
      <w:rPr>
        <w:rFonts w:hint="default"/>
        <w:lang w:val="ru-RU" w:eastAsia="en-US" w:bidi="ar-SA"/>
      </w:rPr>
    </w:lvl>
    <w:lvl w:ilvl="2" w:tplc="CCC4005E">
      <w:numFmt w:val="bullet"/>
      <w:lvlText w:val="•"/>
      <w:lvlJc w:val="left"/>
      <w:pPr>
        <w:ind w:left="2057" w:hanging="201"/>
      </w:pPr>
      <w:rPr>
        <w:rFonts w:hint="default"/>
        <w:lang w:val="ru-RU" w:eastAsia="en-US" w:bidi="ar-SA"/>
      </w:rPr>
    </w:lvl>
    <w:lvl w:ilvl="3" w:tplc="8640DA20">
      <w:numFmt w:val="bullet"/>
      <w:lvlText w:val="•"/>
      <w:lvlJc w:val="left"/>
      <w:pPr>
        <w:ind w:left="3015" w:hanging="201"/>
      </w:pPr>
      <w:rPr>
        <w:rFonts w:hint="default"/>
        <w:lang w:val="ru-RU" w:eastAsia="en-US" w:bidi="ar-SA"/>
      </w:rPr>
    </w:lvl>
    <w:lvl w:ilvl="4" w:tplc="98BAA1E2">
      <w:numFmt w:val="bullet"/>
      <w:lvlText w:val="•"/>
      <w:lvlJc w:val="left"/>
      <w:pPr>
        <w:ind w:left="3974" w:hanging="201"/>
      </w:pPr>
      <w:rPr>
        <w:rFonts w:hint="default"/>
        <w:lang w:val="ru-RU" w:eastAsia="en-US" w:bidi="ar-SA"/>
      </w:rPr>
    </w:lvl>
    <w:lvl w:ilvl="5" w:tplc="FE989B6C">
      <w:numFmt w:val="bullet"/>
      <w:lvlText w:val="•"/>
      <w:lvlJc w:val="left"/>
      <w:pPr>
        <w:ind w:left="4933" w:hanging="201"/>
      </w:pPr>
      <w:rPr>
        <w:rFonts w:hint="default"/>
        <w:lang w:val="ru-RU" w:eastAsia="en-US" w:bidi="ar-SA"/>
      </w:rPr>
    </w:lvl>
    <w:lvl w:ilvl="6" w:tplc="1D662AB8">
      <w:numFmt w:val="bullet"/>
      <w:lvlText w:val="•"/>
      <w:lvlJc w:val="left"/>
      <w:pPr>
        <w:ind w:left="5891" w:hanging="201"/>
      </w:pPr>
      <w:rPr>
        <w:rFonts w:hint="default"/>
        <w:lang w:val="ru-RU" w:eastAsia="en-US" w:bidi="ar-SA"/>
      </w:rPr>
    </w:lvl>
    <w:lvl w:ilvl="7" w:tplc="29A86E00">
      <w:numFmt w:val="bullet"/>
      <w:lvlText w:val="•"/>
      <w:lvlJc w:val="left"/>
      <w:pPr>
        <w:ind w:left="6850" w:hanging="201"/>
      </w:pPr>
      <w:rPr>
        <w:rFonts w:hint="default"/>
        <w:lang w:val="ru-RU" w:eastAsia="en-US" w:bidi="ar-SA"/>
      </w:rPr>
    </w:lvl>
    <w:lvl w:ilvl="8" w:tplc="957429E8">
      <w:numFmt w:val="bullet"/>
      <w:lvlText w:val="•"/>
      <w:lvlJc w:val="left"/>
      <w:pPr>
        <w:ind w:left="7809" w:hanging="201"/>
      </w:pPr>
      <w:rPr>
        <w:rFonts w:hint="default"/>
        <w:lang w:val="ru-RU" w:eastAsia="en-US" w:bidi="ar-SA"/>
      </w:rPr>
    </w:lvl>
  </w:abstractNum>
  <w:abstractNum w:abstractNumId="21" w15:restartNumberingAfterBreak="0">
    <w:nsid w:val="61944719"/>
    <w:multiLevelType w:val="multilevel"/>
    <w:tmpl w:val="B1FA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5C1152"/>
    <w:multiLevelType w:val="multilevel"/>
    <w:tmpl w:val="4500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9443AA"/>
    <w:multiLevelType w:val="multilevel"/>
    <w:tmpl w:val="407E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B75FD3"/>
    <w:multiLevelType w:val="hybridMultilevel"/>
    <w:tmpl w:val="FA6ED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B943D9"/>
    <w:multiLevelType w:val="multilevel"/>
    <w:tmpl w:val="45C063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DD1D6D"/>
    <w:multiLevelType w:val="hybridMultilevel"/>
    <w:tmpl w:val="1D465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BB6859"/>
    <w:multiLevelType w:val="multilevel"/>
    <w:tmpl w:val="C50E5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2D289A"/>
    <w:multiLevelType w:val="multilevel"/>
    <w:tmpl w:val="8D70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DD31AC"/>
    <w:multiLevelType w:val="multilevel"/>
    <w:tmpl w:val="8CDEBF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FD96FE9"/>
    <w:multiLevelType w:val="hybridMultilevel"/>
    <w:tmpl w:val="3A066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13"/>
  </w:num>
  <w:num w:numId="4">
    <w:abstractNumId w:val="1"/>
  </w:num>
  <w:num w:numId="5">
    <w:abstractNumId w:val="22"/>
  </w:num>
  <w:num w:numId="6">
    <w:abstractNumId w:val="23"/>
  </w:num>
  <w:num w:numId="7">
    <w:abstractNumId w:val="5"/>
  </w:num>
  <w:num w:numId="8">
    <w:abstractNumId w:val="3"/>
  </w:num>
  <w:num w:numId="9">
    <w:abstractNumId w:val="26"/>
  </w:num>
  <w:num w:numId="10">
    <w:abstractNumId w:val="24"/>
  </w:num>
  <w:num w:numId="11">
    <w:abstractNumId w:val="12"/>
  </w:num>
  <w:num w:numId="12">
    <w:abstractNumId w:val="8"/>
  </w:num>
  <w:num w:numId="13">
    <w:abstractNumId w:val="0"/>
  </w:num>
  <w:num w:numId="14">
    <w:abstractNumId w:val="30"/>
  </w:num>
  <w:num w:numId="15">
    <w:abstractNumId w:val="10"/>
  </w:num>
  <w:num w:numId="16">
    <w:abstractNumId w:val="19"/>
  </w:num>
  <w:num w:numId="17">
    <w:abstractNumId w:val="27"/>
  </w:num>
  <w:num w:numId="18">
    <w:abstractNumId w:val="16"/>
  </w:num>
  <w:num w:numId="19">
    <w:abstractNumId w:val="17"/>
  </w:num>
  <w:num w:numId="20">
    <w:abstractNumId w:val="4"/>
  </w:num>
  <w:num w:numId="21">
    <w:abstractNumId w:val="11"/>
  </w:num>
  <w:num w:numId="22">
    <w:abstractNumId w:val="21"/>
  </w:num>
  <w:num w:numId="23">
    <w:abstractNumId w:val="28"/>
  </w:num>
  <w:num w:numId="24">
    <w:abstractNumId w:val="7"/>
  </w:num>
  <w:num w:numId="25">
    <w:abstractNumId w:val="18"/>
  </w:num>
  <w:num w:numId="26">
    <w:abstractNumId w:val="25"/>
  </w:num>
  <w:num w:numId="27">
    <w:abstractNumId w:val="6"/>
  </w:num>
  <w:num w:numId="28">
    <w:abstractNumId w:val="14"/>
  </w:num>
  <w:num w:numId="29">
    <w:abstractNumId w:val="9"/>
  </w:num>
  <w:num w:numId="30">
    <w:abstractNumId w:val="29"/>
  </w:num>
  <w:num w:numId="31">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82E67"/>
    <w:rsid w:val="00171B67"/>
    <w:rsid w:val="001C099E"/>
    <w:rsid w:val="001E4F0F"/>
    <w:rsid w:val="00294038"/>
    <w:rsid w:val="00310CEE"/>
    <w:rsid w:val="00314DA8"/>
    <w:rsid w:val="0033058F"/>
    <w:rsid w:val="003674C8"/>
    <w:rsid w:val="00367CCE"/>
    <w:rsid w:val="00386A82"/>
    <w:rsid w:val="003B1D2B"/>
    <w:rsid w:val="00447D8F"/>
    <w:rsid w:val="00450CBB"/>
    <w:rsid w:val="00454D24"/>
    <w:rsid w:val="004616C5"/>
    <w:rsid w:val="00475562"/>
    <w:rsid w:val="00477C38"/>
    <w:rsid w:val="00492961"/>
    <w:rsid w:val="004A38BA"/>
    <w:rsid w:val="004B16CD"/>
    <w:rsid w:val="004C07CD"/>
    <w:rsid w:val="004E4243"/>
    <w:rsid w:val="00520516"/>
    <w:rsid w:val="00526861"/>
    <w:rsid w:val="00527044"/>
    <w:rsid w:val="00534E9C"/>
    <w:rsid w:val="00565BC9"/>
    <w:rsid w:val="00581988"/>
    <w:rsid w:val="005A0524"/>
    <w:rsid w:val="005A44A5"/>
    <w:rsid w:val="00602452"/>
    <w:rsid w:val="00634366"/>
    <w:rsid w:val="006A44CC"/>
    <w:rsid w:val="006A758E"/>
    <w:rsid w:val="006E1B43"/>
    <w:rsid w:val="00726769"/>
    <w:rsid w:val="007475C3"/>
    <w:rsid w:val="00751789"/>
    <w:rsid w:val="00782B0F"/>
    <w:rsid w:val="007A5B4C"/>
    <w:rsid w:val="007C6E67"/>
    <w:rsid w:val="007D0364"/>
    <w:rsid w:val="007D7983"/>
    <w:rsid w:val="007E0D29"/>
    <w:rsid w:val="007F7E8C"/>
    <w:rsid w:val="00800018"/>
    <w:rsid w:val="00810548"/>
    <w:rsid w:val="00836F48"/>
    <w:rsid w:val="0084776E"/>
    <w:rsid w:val="008836BD"/>
    <w:rsid w:val="008D5DEA"/>
    <w:rsid w:val="008F5FCA"/>
    <w:rsid w:val="008F6B02"/>
    <w:rsid w:val="00931450"/>
    <w:rsid w:val="009452C1"/>
    <w:rsid w:val="009608D3"/>
    <w:rsid w:val="00981E04"/>
    <w:rsid w:val="009A0024"/>
    <w:rsid w:val="009F3420"/>
    <w:rsid w:val="00A053D1"/>
    <w:rsid w:val="00A13989"/>
    <w:rsid w:val="00A36809"/>
    <w:rsid w:val="00A5656A"/>
    <w:rsid w:val="00A979E9"/>
    <w:rsid w:val="00AC6ECB"/>
    <w:rsid w:val="00B47950"/>
    <w:rsid w:val="00B547A3"/>
    <w:rsid w:val="00BA2DDC"/>
    <w:rsid w:val="00BA5215"/>
    <w:rsid w:val="00BB1EAE"/>
    <w:rsid w:val="00BB5A8B"/>
    <w:rsid w:val="00C1431A"/>
    <w:rsid w:val="00C161E1"/>
    <w:rsid w:val="00C267C4"/>
    <w:rsid w:val="00C452E3"/>
    <w:rsid w:val="00C50CFF"/>
    <w:rsid w:val="00CA676A"/>
    <w:rsid w:val="00CC2E25"/>
    <w:rsid w:val="00D10A7E"/>
    <w:rsid w:val="00D47CC8"/>
    <w:rsid w:val="00DF69C9"/>
    <w:rsid w:val="00E2662F"/>
    <w:rsid w:val="00E41C70"/>
    <w:rsid w:val="00E54C48"/>
    <w:rsid w:val="00E5621D"/>
    <w:rsid w:val="00E7355E"/>
    <w:rsid w:val="00E934BE"/>
    <w:rsid w:val="00EA572C"/>
    <w:rsid w:val="00EB1878"/>
    <w:rsid w:val="00ED131A"/>
    <w:rsid w:val="00EE46F2"/>
    <w:rsid w:val="00EF5705"/>
    <w:rsid w:val="00F01D5B"/>
    <w:rsid w:val="00F10903"/>
    <w:rsid w:val="00F21458"/>
    <w:rsid w:val="00F65ADB"/>
    <w:rsid w:val="00F77DDD"/>
    <w:rsid w:val="00F958B4"/>
    <w:rsid w:val="00FA075F"/>
    <w:rsid w:val="00FD40DE"/>
    <w:rsid w:val="00FE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6BD74B"/>
  <w15:docId w15:val="{6E1909AE-8182-4BB3-87B9-9CB77564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link w:val="10"/>
    <w:uiPriority w:val="9"/>
    <w:qFormat/>
    <w:rsid w:val="00A36809"/>
    <w:pPr>
      <w:widowControl w:val="0"/>
      <w:autoSpaceDE w:val="0"/>
      <w:autoSpaceDN w:val="0"/>
      <w:spacing w:before="89" w:after="0" w:line="240" w:lineRule="auto"/>
      <w:ind w:left="383" w:right="468"/>
      <w:jc w:val="center"/>
      <w:outlineLvl w:val="0"/>
    </w:pPr>
    <w:rPr>
      <w:rFonts w:ascii="Times New Roman" w:eastAsia="Times New Roman" w:hAnsi="Times New Roman" w:cs="Times New Roman"/>
      <w:b/>
      <w:bCs/>
      <w:sz w:val="28"/>
      <w:szCs w:val="28"/>
    </w:rPr>
  </w:style>
  <w:style w:type="paragraph" w:styleId="3">
    <w:name w:val="heading 3"/>
    <w:basedOn w:val="a0"/>
    <w:next w:val="a0"/>
    <w:link w:val="30"/>
    <w:uiPriority w:val="9"/>
    <w:semiHidden/>
    <w:unhideWhenUsed/>
    <w:qFormat/>
    <w:rsid w:val="00602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BB1E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1"/>
    <w:link w:val="1"/>
    <w:uiPriority w:val="9"/>
    <w:rsid w:val="00A36809"/>
    <w:rPr>
      <w:rFonts w:ascii="Times New Roman" w:eastAsia="Times New Roman" w:hAnsi="Times New Roman" w:cs="Times New Roman"/>
      <w:b/>
      <w:bCs/>
      <w:sz w:val="28"/>
      <w:szCs w:val="28"/>
    </w:rPr>
  </w:style>
  <w:style w:type="numbering" w:customStyle="1" w:styleId="11">
    <w:name w:val="Нет списка1"/>
    <w:next w:val="a3"/>
    <w:uiPriority w:val="99"/>
    <w:semiHidden/>
    <w:unhideWhenUsed/>
    <w:rsid w:val="00A36809"/>
  </w:style>
  <w:style w:type="paragraph" w:styleId="ab">
    <w:name w:val="Body Text"/>
    <w:basedOn w:val="a0"/>
    <w:link w:val="ac"/>
    <w:uiPriority w:val="1"/>
    <w:qFormat/>
    <w:rsid w:val="00A36809"/>
    <w:pPr>
      <w:widowControl w:val="0"/>
      <w:autoSpaceDE w:val="0"/>
      <w:autoSpaceDN w:val="0"/>
      <w:spacing w:before="26" w:after="0" w:line="240" w:lineRule="auto"/>
      <w:ind w:left="425" w:hanging="284"/>
    </w:pPr>
    <w:rPr>
      <w:rFonts w:ascii="Times New Roman" w:eastAsia="Times New Roman" w:hAnsi="Times New Roman" w:cs="Times New Roman"/>
      <w:sz w:val="28"/>
      <w:szCs w:val="28"/>
    </w:rPr>
  </w:style>
  <w:style w:type="character" w:customStyle="1" w:styleId="ac">
    <w:name w:val="Основной текст Знак"/>
    <w:basedOn w:val="a1"/>
    <w:link w:val="ab"/>
    <w:uiPriority w:val="1"/>
    <w:rsid w:val="00A36809"/>
    <w:rPr>
      <w:rFonts w:ascii="Times New Roman" w:eastAsia="Times New Roman" w:hAnsi="Times New Roman" w:cs="Times New Roman"/>
      <w:sz w:val="28"/>
      <w:szCs w:val="28"/>
    </w:rPr>
  </w:style>
  <w:style w:type="paragraph" w:customStyle="1" w:styleId="TableParagraph">
    <w:name w:val="Table Paragraph"/>
    <w:basedOn w:val="a0"/>
    <w:uiPriority w:val="1"/>
    <w:qFormat/>
    <w:rsid w:val="00A36809"/>
    <w:pPr>
      <w:widowControl w:val="0"/>
      <w:autoSpaceDE w:val="0"/>
      <w:autoSpaceDN w:val="0"/>
      <w:spacing w:after="0" w:line="240" w:lineRule="auto"/>
      <w:ind w:left="200"/>
    </w:pPr>
    <w:rPr>
      <w:rFonts w:ascii="Times New Roman" w:eastAsia="Times New Roman" w:hAnsi="Times New Roman" w:cs="Times New Roman"/>
    </w:rPr>
  </w:style>
  <w:style w:type="paragraph" w:styleId="ad">
    <w:name w:val="Normal (Web)"/>
    <w:basedOn w:val="a0"/>
    <w:uiPriority w:val="99"/>
    <w:unhideWhenUsed/>
    <w:rsid w:val="001E4F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1"/>
    <w:uiPriority w:val="22"/>
    <w:qFormat/>
    <w:rsid w:val="001E4F0F"/>
    <w:rPr>
      <w:b/>
      <w:bCs/>
    </w:rPr>
  </w:style>
  <w:style w:type="paragraph" w:customStyle="1" w:styleId="ds-markdown-paragraph">
    <w:name w:val="ds-markdown-paragraph"/>
    <w:basedOn w:val="a0"/>
    <w:rsid w:val="00C161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60245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7FCE2-264E-4DD6-A409-067EC8D53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6402</Words>
  <Characters>41680</Characters>
  <Application>Microsoft Office Word</Application>
  <DocSecurity>0</DocSecurity>
  <Lines>3206</Lines>
  <Paragraphs>1780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2022-11-13T10:39:00Z</cp:lastPrinted>
  <dcterms:created xsi:type="dcterms:W3CDTF">2025-10-24T02:24:00Z</dcterms:created>
  <dcterms:modified xsi:type="dcterms:W3CDTF">2025-10-30T01:24:00Z</dcterms:modified>
</cp:coreProperties>
</file>